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832CB" w14:textId="038463DF" w:rsidR="001B2B1F" w:rsidRPr="001B2B1F" w:rsidRDefault="001B2B1F" w:rsidP="001B2B1F">
      <w:pPr>
        <w:jc w:val="center"/>
        <w:rPr>
          <w:b/>
          <w:bCs/>
          <w:sz w:val="28"/>
          <w:szCs w:val="28"/>
          <w:lang w:val="es-MX"/>
        </w:rPr>
      </w:pPr>
      <w:r w:rsidRPr="001B2B1F">
        <w:rPr>
          <w:b/>
          <w:bCs/>
          <w:sz w:val="28"/>
          <w:szCs w:val="28"/>
          <w:lang w:val="es-MX"/>
        </w:rPr>
        <w:t>Modelo dinámico del comportamiento del manipulador mediante la formulación Newton-Euler</w:t>
      </w:r>
    </w:p>
    <w:p w14:paraId="70D46264" w14:textId="1ECF89A5" w:rsidR="001B2B1F" w:rsidRDefault="001B2B1F">
      <w:pPr>
        <w:rPr>
          <w:lang w:val="es-MX"/>
        </w:rPr>
      </w:pPr>
    </w:p>
    <w:p w14:paraId="1AE04766" w14:textId="77777777" w:rsidR="001B2B1F" w:rsidRDefault="001B2B1F">
      <w:pPr>
        <w:rPr>
          <w:lang w:val="es-MX"/>
        </w:rPr>
      </w:pPr>
    </w:p>
    <w:p w14:paraId="402AC765" w14:textId="08F80FF2" w:rsidR="001B2B1F" w:rsidRDefault="001B2B1F">
      <w:pPr>
        <w:rPr>
          <w:lang w:val="es-MX"/>
        </w:rPr>
      </w:pPr>
      <w:r w:rsidRPr="001B2B1F">
        <w:rPr>
          <w:lang w:val="es-MX"/>
        </w:rPr>
        <w:t xml:space="preserve">El modelo dinámico completo de un robot debe incluir no solo la dinámica de sus elementos (barras o eslabones), sino la dinámica de sus sistemas de transmisión, de los actuadores y sus equipos electrónicos de mando. </w:t>
      </w:r>
      <w:r>
        <w:sym w:font="Symbol" w:char="F06E"/>
      </w:r>
      <w:r w:rsidRPr="001B2B1F">
        <w:rPr>
          <w:lang w:val="es-MX"/>
        </w:rPr>
        <w:t xml:space="preserve"> Estos elementos incorporan al modelo dinámico nuevas inercias, rozamientos, saturaciones de los circuitos electrónicos, etc. aumentando aun más su complejidad.</w:t>
      </w:r>
    </w:p>
    <w:p w14:paraId="2F8877A7" w14:textId="5399D6A5" w:rsidR="001B2B1F" w:rsidRDefault="001B2B1F" w:rsidP="001B2B1F">
      <w:pPr>
        <w:jc w:val="center"/>
        <w:rPr>
          <w:sz w:val="24"/>
          <w:szCs w:val="24"/>
          <w:u w:val="single"/>
          <w:lang w:val="es-MX"/>
        </w:rPr>
      </w:pPr>
      <w:r w:rsidRPr="001B2B1F">
        <w:rPr>
          <w:sz w:val="24"/>
          <w:szCs w:val="24"/>
          <w:u w:val="single"/>
          <w:lang w:val="es-MX"/>
        </w:rPr>
        <w:t>Modelo Dinámico de la Estructura de un Robot Rígido</w:t>
      </w:r>
    </w:p>
    <w:p w14:paraId="4FCC5D8B" w14:textId="2AD86747" w:rsidR="001B2B1F" w:rsidRDefault="001B2B1F" w:rsidP="001B2B1F">
      <w:pPr>
        <w:rPr>
          <w:lang w:val="es-MX"/>
        </w:rPr>
      </w:pPr>
      <w:r w:rsidRPr="001B2B1F">
        <w:rPr>
          <w:lang w:val="es-MX"/>
        </w:rPr>
        <w:t>La obtención del modelo dinámico se basa fundamentalmente en el planteamiento del equilibrio de fuerzas establecido en la segunda ley de Newton, o su equivalente para movimientos de rotación, la denominada ley de Euler:</w:t>
      </w:r>
    </w:p>
    <w:p w14:paraId="0DC74744" w14:textId="3105B360" w:rsidR="001B2B1F" w:rsidRDefault="001B2B1F" w:rsidP="001B2B1F">
      <w:pPr>
        <w:ind w:firstLine="720"/>
      </w:pPr>
      <w:r>
        <w:t xml:space="preserve">-F = m dv </w:t>
      </w:r>
      <w:r>
        <w:sym w:font="Symbol" w:char="F06E"/>
      </w:r>
    </w:p>
    <w:p w14:paraId="4AFEEA6E" w14:textId="01E78D6E" w:rsidR="001B2B1F" w:rsidRDefault="001B2B1F" w:rsidP="001B2B1F">
      <w:pPr>
        <w:ind w:firstLine="720"/>
      </w:pPr>
      <w:r>
        <w:t xml:space="preserve">-T = I </w:t>
      </w:r>
      <w:proofErr w:type="spellStart"/>
      <w:r>
        <w:t>dw</w:t>
      </w:r>
      <w:proofErr w:type="spellEnd"/>
      <w:r>
        <w:t xml:space="preserve"> + w (</w:t>
      </w:r>
      <w:proofErr w:type="spellStart"/>
      <w:r>
        <w:t>Iw</w:t>
      </w:r>
      <w:proofErr w:type="spellEnd"/>
      <w:r>
        <w:t>)</w:t>
      </w:r>
    </w:p>
    <w:p w14:paraId="2B296C42" w14:textId="1EEE6CE1" w:rsidR="001B2B1F" w:rsidRDefault="001B2B1F" w:rsidP="001B2B1F">
      <w:pPr>
        <w:rPr>
          <w:lang w:val="es-MX"/>
        </w:rPr>
      </w:pPr>
      <w:r w:rsidRPr="001B2B1F">
        <w:rPr>
          <w:lang w:val="es-MX"/>
        </w:rPr>
        <w:t xml:space="preserve">Así, en el caso simple de un robot </w:t>
      </w:r>
      <w:proofErr w:type="spellStart"/>
      <w:r w:rsidRPr="001B2B1F">
        <w:rPr>
          <w:lang w:val="es-MX"/>
        </w:rPr>
        <w:t>mono-articular</w:t>
      </w:r>
      <w:proofErr w:type="spellEnd"/>
      <w:r w:rsidRPr="001B2B1F">
        <w:rPr>
          <w:lang w:val="es-MX"/>
        </w:rPr>
        <w:t xml:space="preserve"> como el representado en la figura, el equilibrio de fuerzas-pares daría como resultado la ecuación:</w:t>
      </w:r>
    </w:p>
    <w:p w14:paraId="4203CEEE" w14:textId="065A4287" w:rsidR="001B2B1F" w:rsidRDefault="001B2B1F" w:rsidP="001B2B1F">
      <w:r>
        <w:rPr>
          <w:lang w:val="es-MX"/>
        </w:rPr>
        <w:tab/>
        <w:t>-</w:t>
      </w:r>
      <w:r>
        <w:t xml:space="preserve">t = I (d²q/ dt²) + </w:t>
      </w:r>
      <w:proofErr w:type="spellStart"/>
      <w:r>
        <w:t>MgL</w:t>
      </w:r>
      <w:proofErr w:type="spellEnd"/>
      <w:r>
        <w:t xml:space="preserve"> cos q = ML² d²q + </w:t>
      </w:r>
      <w:proofErr w:type="spellStart"/>
      <w:r>
        <w:t>MgL</w:t>
      </w:r>
      <w:proofErr w:type="spellEnd"/>
      <w:r>
        <w:t xml:space="preserve"> </w:t>
      </w:r>
      <w:proofErr w:type="spellStart"/>
      <w:r>
        <w:t>cosq</w:t>
      </w:r>
      <w:proofErr w:type="spellEnd"/>
    </w:p>
    <w:p w14:paraId="4FB6DEED" w14:textId="270D51F3" w:rsidR="001B2B1F" w:rsidRDefault="001B2B1F" w:rsidP="001B2B1F">
      <w:pPr>
        <w:rPr>
          <w:lang w:val="es-MX"/>
        </w:rPr>
      </w:pPr>
      <w:r w:rsidRPr="001B2B1F">
        <w:rPr>
          <w:lang w:val="es-MX"/>
        </w:rPr>
        <w:t>En el planteamiento del equilibrio de fuerzas y pares que intervienen sobre el robot se obtienen los denominados modelos dinámicos:</w:t>
      </w:r>
    </w:p>
    <w:p w14:paraId="450D98C4" w14:textId="06006B26" w:rsidR="001B2B1F" w:rsidRDefault="001B2B1F" w:rsidP="001B2B1F">
      <w:pPr>
        <w:rPr>
          <w:lang w:val="es-MX"/>
        </w:rPr>
      </w:pPr>
      <w:r>
        <w:rPr>
          <w:lang w:val="es-MX"/>
        </w:rPr>
        <w:tab/>
        <w:t>-</w:t>
      </w:r>
      <w:r w:rsidRPr="001B2B1F">
        <w:rPr>
          <w:lang w:val="es-MX"/>
        </w:rPr>
        <w:t>Modelo dinámico directo. Expresa la evolución temporal de las coordenadas articulares del robot en función de las fuerzas y pares que intervienen.</w:t>
      </w:r>
    </w:p>
    <w:p w14:paraId="591B4A93" w14:textId="14274686" w:rsidR="001B2B1F" w:rsidRDefault="001B2B1F" w:rsidP="001B2B1F">
      <w:pPr>
        <w:rPr>
          <w:lang w:val="es-MX"/>
        </w:rPr>
      </w:pPr>
      <w:r>
        <w:rPr>
          <w:lang w:val="es-MX"/>
        </w:rPr>
        <w:tab/>
        <w:t>-</w:t>
      </w:r>
      <w:r w:rsidRPr="001B2B1F">
        <w:rPr>
          <w:lang w:val="es-MX"/>
        </w:rPr>
        <w:t>Modelo dinámico inverso. Expresa las fuerzas y pares que intervienen en función de la evolución de las coordenadas articulares y sus derivadas.</w:t>
      </w:r>
    </w:p>
    <w:p w14:paraId="41C94F7B" w14:textId="77777777" w:rsidR="001B2B1F" w:rsidRDefault="001B2B1F" w:rsidP="001B2B1F">
      <w:pPr>
        <w:rPr>
          <w:lang w:val="es-MX"/>
        </w:rPr>
      </w:pPr>
    </w:p>
    <w:p w14:paraId="65C8BE38" w14:textId="4DB747AF" w:rsidR="001B2B1F" w:rsidRDefault="001B2B1F" w:rsidP="001B2B1F">
      <w:pPr>
        <w:jc w:val="center"/>
        <w:rPr>
          <w:b/>
          <w:bCs/>
          <w:sz w:val="24"/>
          <w:szCs w:val="24"/>
          <w:lang w:val="es-MX"/>
        </w:rPr>
      </w:pPr>
      <w:r w:rsidRPr="001B2B1F">
        <w:rPr>
          <w:b/>
          <w:bCs/>
          <w:sz w:val="24"/>
          <w:szCs w:val="24"/>
          <w:lang w:val="es-MX"/>
        </w:rPr>
        <w:t xml:space="preserve">Modelado Mediante la Formulación de </w:t>
      </w:r>
      <w:proofErr w:type="spellStart"/>
      <w:r w:rsidRPr="001B2B1F">
        <w:rPr>
          <w:b/>
          <w:bCs/>
          <w:sz w:val="24"/>
          <w:szCs w:val="24"/>
          <w:lang w:val="es-MX"/>
        </w:rPr>
        <w:t>NewtonEuler</w:t>
      </w:r>
      <w:proofErr w:type="spellEnd"/>
    </w:p>
    <w:p w14:paraId="0B45E9CE" w14:textId="45A9DA6D" w:rsidR="001B2B1F" w:rsidRDefault="001B2B1F" w:rsidP="001B2B1F">
      <w:pPr>
        <w:rPr>
          <w:lang w:val="es-MX"/>
        </w:rPr>
      </w:pPr>
      <w:r w:rsidRPr="001B2B1F">
        <w:rPr>
          <w:lang w:val="es-MX"/>
        </w:rPr>
        <w:t xml:space="preserve">El algoritmo se basa en operaciones vectoriales (con productos escalares y vectoriales entre magnitudes vectoriales, y productos de matrices con vectores) siendo más eficiente en comparación con las operaciones matriciales asociadas a la formulación Lagrangiana. </w:t>
      </w:r>
      <w:r>
        <w:sym w:font="Symbol" w:char="F06E"/>
      </w:r>
      <w:r w:rsidRPr="001B2B1F">
        <w:rPr>
          <w:lang w:val="es-MX"/>
        </w:rPr>
        <w:t xml:space="preserve"> De hecho, el orden de complejidad computacional de la formulación recursiva de Newton-Euler es O(n), lo que indica que depende directamente del número de grados de libertad.</w:t>
      </w:r>
    </w:p>
    <w:p w14:paraId="202D6988" w14:textId="09364965" w:rsidR="00207FD1" w:rsidRDefault="00207FD1" w:rsidP="001B2B1F">
      <w:pPr>
        <w:rPr>
          <w:lang w:val="es-MX"/>
        </w:rPr>
      </w:pPr>
    </w:p>
    <w:p w14:paraId="02AA6A02" w14:textId="5EB178AF" w:rsidR="00207FD1" w:rsidRDefault="00207FD1" w:rsidP="001B2B1F">
      <w:pPr>
        <w:rPr>
          <w:lang w:val="es-MX"/>
        </w:rPr>
      </w:pPr>
    </w:p>
    <w:p w14:paraId="596FC6FD" w14:textId="3031BA98" w:rsidR="00207FD1" w:rsidRDefault="00207FD1" w:rsidP="001B2B1F">
      <w:pPr>
        <w:rPr>
          <w:lang w:val="es-MX"/>
        </w:rPr>
      </w:pPr>
    </w:p>
    <w:p w14:paraId="7ED01528" w14:textId="51AC9FE0" w:rsidR="00207FD1" w:rsidRDefault="00207FD1" w:rsidP="001B2B1F">
      <w:pPr>
        <w:rPr>
          <w:lang w:val="es-MX"/>
        </w:rPr>
      </w:pPr>
      <w:r w:rsidRPr="00207FD1">
        <w:lastRenderedPageBreak/>
        <w:drawing>
          <wp:anchor distT="0" distB="0" distL="114300" distR="114300" simplePos="0" relativeHeight="251658240" behindDoc="0" locked="0" layoutInCell="1" allowOverlap="1" wp14:anchorId="73C70B5B" wp14:editId="22F6DA62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612130" cy="3166110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70AC5B" w14:textId="40667893" w:rsidR="00207FD1" w:rsidRDefault="00207FD1" w:rsidP="001B2B1F">
      <w:pPr>
        <w:rPr>
          <w:lang w:val="es-MX"/>
        </w:rPr>
      </w:pPr>
    </w:p>
    <w:p w14:paraId="57CFC49B" w14:textId="58B6466C" w:rsidR="00207FD1" w:rsidRDefault="00207FD1" w:rsidP="001B2B1F">
      <w:pPr>
        <w:rPr>
          <w:lang w:val="es-MX"/>
        </w:rPr>
      </w:pPr>
    </w:p>
    <w:p w14:paraId="63B88E73" w14:textId="3A3DBD3A" w:rsidR="00207FD1" w:rsidRDefault="00207FD1" w:rsidP="001B2B1F">
      <w:pPr>
        <w:rPr>
          <w:lang w:val="es-MX"/>
        </w:rPr>
      </w:pPr>
    </w:p>
    <w:p w14:paraId="6D911FAD" w14:textId="2DA0740F" w:rsidR="00207FD1" w:rsidRDefault="00207FD1" w:rsidP="001B2B1F">
      <w:pPr>
        <w:rPr>
          <w:lang w:val="es-MX"/>
        </w:rPr>
      </w:pPr>
      <w:r w:rsidRPr="00207FD1">
        <w:drawing>
          <wp:inline distT="0" distB="0" distL="0" distR="0" wp14:anchorId="33CCB56D" wp14:editId="2BAD2CE7">
            <wp:extent cx="5612130" cy="31172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12AA1" w14:textId="6FA7ECFE" w:rsidR="00207FD1" w:rsidRDefault="00207FD1" w:rsidP="001B2B1F">
      <w:pPr>
        <w:rPr>
          <w:lang w:val="es-MX"/>
        </w:rPr>
      </w:pPr>
    </w:p>
    <w:p w14:paraId="183BB0E8" w14:textId="44FE65A9" w:rsidR="00207FD1" w:rsidRDefault="00207FD1" w:rsidP="001B2B1F">
      <w:pPr>
        <w:rPr>
          <w:lang w:val="es-MX"/>
        </w:rPr>
      </w:pPr>
    </w:p>
    <w:p w14:paraId="6E8ED2C4" w14:textId="2900A1F2" w:rsidR="00207FD1" w:rsidRDefault="00482C8D" w:rsidP="001B2B1F">
      <w:pPr>
        <w:rPr>
          <w:lang w:val="es-MX"/>
        </w:rPr>
      </w:pPr>
      <w:r w:rsidRPr="00207FD1">
        <w:lastRenderedPageBreak/>
        <w:drawing>
          <wp:anchor distT="0" distB="0" distL="114300" distR="114300" simplePos="0" relativeHeight="251659264" behindDoc="0" locked="0" layoutInCell="1" allowOverlap="1" wp14:anchorId="08C1D06D" wp14:editId="448D3E88">
            <wp:simplePos x="0" y="0"/>
            <wp:positionH relativeFrom="column">
              <wp:posOffset>-689610</wp:posOffset>
            </wp:positionH>
            <wp:positionV relativeFrom="paragraph">
              <wp:posOffset>4309745</wp:posOffset>
            </wp:positionV>
            <wp:extent cx="5612130" cy="3945890"/>
            <wp:effectExtent l="0" t="0" r="762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7FD1" w:rsidRPr="00207FD1">
        <w:drawing>
          <wp:inline distT="0" distB="0" distL="0" distR="0" wp14:anchorId="11801171" wp14:editId="29A716A8">
            <wp:extent cx="5612130" cy="191071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CA557" w14:textId="3A33EB8E" w:rsidR="00207FD1" w:rsidRDefault="00482C8D" w:rsidP="001B2B1F">
      <w:pPr>
        <w:rPr>
          <w:b/>
          <w:bCs/>
          <w:sz w:val="24"/>
          <w:szCs w:val="24"/>
          <w:lang w:val="es-MX"/>
        </w:rPr>
      </w:pPr>
      <w:r w:rsidRPr="00482C8D">
        <w:lastRenderedPageBreak/>
        <w:drawing>
          <wp:inline distT="0" distB="0" distL="0" distR="0" wp14:anchorId="52E290E5" wp14:editId="56ACB1F5">
            <wp:extent cx="5648325" cy="475167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7113" cy="479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08179" w14:textId="26E84892" w:rsidR="00482C8D" w:rsidRDefault="00482C8D" w:rsidP="001B2B1F">
      <w:pPr>
        <w:rPr>
          <w:b/>
          <w:bCs/>
          <w:sz w:val="24"/>
          <w:szCs w:val="24"/>
          <w:lang w:val="es-MX"/>
        </w:rPr>
      </w:pPr>
    </w:p>
    <w:p w14:paraId="3834C9DA" w14:textId="41F19CED" w:rsidR="00482C8D" w:rsidRDefault="00482C8D" w:rsidP="001B2B1F">
      <w:pPr>
        <w:rPr>
          <w:b/>
          <w:bCs/>
          <w:sz w:val="24"/>
          <w:szCs w:val="24"/>
          <w:lang w:val="es-MX"/>
        </w:rPr>
      </w:pPr>
      <w:r w:rsidRPr="00482C8D">
        <w:lastRenderedPageBreak/>
        <w:drawing>
          <wp:inline distT="0" distB="0" distL="0" distR="0" wp14:anchorId="3F68DD43" wp14:editId="465B91B5">
            <wp:extent cx="5612130" cy="486410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6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E1792" w14:textId="383318CB" w:rsidR="00482C8D" w:rsidRDefault="00482C8D" w:rsidP="001B2B1F">
      <w:pPr>
        <w:rPr>
          <w:b/>
          <w:bCs/>
          <w:sz w:val="24"/>
          <w:szCs w:val="24"/>
          <w:lang w:val="es-MX"/>
        </w:rPr>
      </w:pPr>
    </w:p>
    <w:p w14:paraId="1B4AF92B" w14:textId="26459CCC" w:rsidR="00482C8D" w:rsidRDefault="00482C8D" w:rsidP="001B2B1F">
      <w:pPr>
        <w:rPr>
          <w:b/>
          <w:bCs/>
          <w:sz w:val="24"/>
          <w:szCs w:val="24"/>
          <w:lang w:val="es-MX"/>
        </w:rPr>
      </w:pPr>
    </w:p>
    <w:p w14:paraId="579CFE19" w14:textId="3CCCE391" w:rsidR="00482C8D" w:rsidRDefault="00482C8D" w:rsidP="001B2B1F">
      <w:pPr>
        <w:rPr>
          <w:b/>
          <w:bCs/>
          <w:sz w:val="24"/>
          <w:szCs w:val="24"/>
          <w:lang w:val="es-MX"/>
        </w:rPr>
      </w:pPr>
    </w:p>
    <w:p w14:paraId="1B430D64" w14:textId="76657564" w:rsidR="00482C8D" w:rsidRDefault="00482C8D" w:rsidP="001B2B1F">
      <w:pPr>
        <w:rPr>
          <w:b/>
          <w:bCs/>
          <w:sz w:val="24"/>
          <w:szCs w:val="24"/>
          <w:lang w:val="es-MX"/>
        </w:rPr>
      </w:pPr>
    </w:p>
    <w:p w14:paraId="2D5562C8" w14:textId="3FBB6A66" w:rsidR="00482C8D" w:rsidRDefault="00482C8D" w:rsidP="001B2B1F">
      <w:pPr>
        <w:rPr>
          <w:b/>
          <w:bCs/>
          <w:sz w:val="24"/>
          <w:szCs w:val="24"/>
          <w:lang w:val="es-MX"/>
        </w:rPr>
      </w:pPr>
    </w:p>
    <w:p w14:paraId="13ED996F" w14:textId="1D23EAA7" w:rsidR="00482C8D" w:rsidRDefault="00482C8D" w:rsidP="001B2B1F">
      <w:pPr>
        <w:rPr>
          <w:b/>
          <w:bCs/>
          <w:sz w:val="24"/>
          <w:szCs w:val="24"/>
          <w:lang w:val="es-MX"/>
        </w:rPr>
      </w:pPr>
    </w:p>
    <w:p w14:paraId="05EDCC68" w14:textId="0EC76D0E" w:rsidR="00482C8D" w:rsidRDefault="00482C8D" w:rsidP="001B2B1F">
      <w:pPr>
        <w:rPr>
          <w:b/>
          <w:bCs/>
          <w:sz w:val="24"/>
          <w:szCs w:val="24"/>
          <w:lang w:val="es-MX"/>
        </w:rPr>
      </w:pPr>
    </w:p>
    <w:p w14:paraId="13AF5934" w14:textId="58BA6937" w:rsidR="00482C8D" w:rsidRDefault="00482C8D" w:rsidP="001B2B1F">
      <w:pPr>
        <w:rPr>
          <w:b/>
          <w:bCs/>
          <w:sz w:val="24"/>
          <w:szCs w:val="24"/>
          <w:lang w:val="es-MX"/>
        </w:rPr>
      </w:pPr>
      <w:r w:rsidRPr="00482C8D">
        <w:lastRenderedPageBreak/>
        <w:drawing>
          <wp:inline distT="0" distB="0" distL="0" distR="0" wp14:anchorId="67AC309D" wp14:editId="2EFA707E">
            <wp:extent cx="5612130" cy="497459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33BD9" w14:textId="6158FCA4" w:rsidR="00482C8D" w:rsidRDefault="00482C8D" w:rsidP="001B2B1F">
      <w:pPr>
        <w:rPr>
          <w:b/>
          <w:bCs/>
          <w:sz w:val="24"/>
          <w:szCs w:val="24"/>
          <w:lang w:val="es-MX"/>
        </w:rPr>
      </w:pPr>
    </w:p>
    <w:p w14:paraId="2DE11212" w14:textId="2E7F04FF" w:rsidR="00482C8D" w:rsidRDefault="00482C8D" w:rsidP="001B2B1F">
      <w:pPr>
        <w:rPr>
          <w:b/>
          <w:bCs/>
          <w:sz w:val="24"/>
          <w:szCs w:val="24"/>
          <w:lang w:val="es-MX"/>
        </w:rPr>
      </w:pPr>
    </w:p>
    <w:p w14:paraId="59EF76EA" w14:textId="52B1C566" w:rsidR="00482C8D" w:rsidRDefault="00482C8D" w:rsidP="001B2B1F">
      <w:pPr>
        <w:rPr>
          <w:b/>
          <w:bCs/>
          <w:sz w:val="24"/>
          <w:szCs w:val="24"/>
          <w:lang w:val="es-MX"/>
        </w:rPr>
      </w:pPr>
    </w:p>
    <w:p w14:paraId="08EEC475" w14:textId="4AF36D48" w:rsidR="00482C8D" w:rsidRDefault="00482C8D" w:rsidP="001B2B1F">
      <w:pPr>
        <w:rPr>
          <w:b/>
          <w:bCs/>
          <w:sz w:val="24"/>
          <w:szCs w:val="24"/>
          <w:lang w:val="es-MX"/>
        </w:rPr>
      </w:pPr>
    </w:p>
    <w:p w14:paraId="77B44682" w14:textId="5A01E3E2" w:rsidR="00482C8D" w:rsidRDefault="00482C8D" w:rsidP="001B2B1F">
      <w:pPr>
        <w:rPr>
          <w:b/>
          <w:bCs/>
          <w:sz w:val="24"/>
          <w:szCs w:val="24"/>
          <w:lang w:val="es-MX"/>
        </w:rPr>
      </w:pPr>
    </w:p>
    <w:p w14:paraId="15903C48" w14:textId="59654E34" w:rsidR="00482C8D" w:rsidRDefault="00482C8D" w:rsidP="001B2B1F">
      <w:pPr>
        <w:rPr>
          <w:b/>
          <w:bCs/>
          <w:sz w:val="24"/>
          <w:szCs w:val="24"/>
          <w:lang w:val="es-MX"/>
        </w:rPr>
      </w:pPr>
    </w:p>
    <w:p w14:paraId="1E75F5A3" w14:textId="2E5D3267" w:rsidR="00482C8D" w:rsidRDefault="00482C8D" w:rsidP="001B2B1F">
      <w:pPr>
        <w:rPr>
          <w:b/>
          <w:bCs/>
          <w:sz w:val="24"/>
          <w:szCs w:val="24"/>
          <w:lang w:val="es-MX"/>
        </w:rPr>
      </w:pPr>
    </w:p>
    <w:p w14:paraId="48635822" w14:textId="2638EB77" w:rsidR="00482C8D" w:rsidRDefault="00482C8D" w:rsidP="001B2B1F">
      <w:pPr>
        <w:rPr>
          <w:b/>
          <w:bCs/>
          <w:sz w:val="24"/>
          <w:szCs w:val="24"/>
          <w:lang w:val="es-MX"/>
        </w:rPr>
      </w:pPr>
    </w:p>
    <w:p w14:paraId="70AE0945" w14:textId="5FA6A27C" w:rsidR="00482C8D" w:rsidRDefault="00482C8D" w:rsidP="001B2B1F">
      <w:pPr>
        <w:rPr>
          <w:b/>
          <w:bCs/>
          <w:sz w:val="24"/>
          <w:szCs w:val="24"/>
          <w:lang w:val="es-MX"/>
        </w:rPr>
      </w:pPr>
    </w:p>
    <w:p w14:paraId="16B46A28" w14:textId="225944B8" w:rsidR="00482C8D" w:rsidRDefault="00482C8D" w:rsidP="001B2B1F">
      <w:pPr>
        <w:rPr>
          <w:b/>
          <w:bCs/>
          <w:sz w:val="24"/>
          <w:szCs w:val="24"/>
          <w:lang w:val="es-MX"/>
        </w:rPr>
      </w:pPr>
    </w:p>
    <w:p w14:paraId="55AE058F" w14:textId="7EDD75B6" w:rsidR="00482C8D" w:rsidRDefault="00482C8D" w:rsidP="001B2B1F">
      <w:pPr>
        <w:rPr>
          <w:b/>
          <w:bCs/>
          <w:sz w:val="24"/>
          <w:szCs w:val="24"/>
          <w:lang w:val="es-MX"/>
        </w:rPr>
      </w:pPr>
      <w:r w:rsidRPr="00482C8D">
        <w:lastRenderedPageBreak/>
        <w:drawing>
          <wp:inline distT="0" distB="0" distL="0" distR="0" wp14:anchorId="192A3709" wp14:editId="0AA2BEDA">
            <wp:extent cx="5612130" cy="3922395"/>
            <wp:effectExtent l="0" t="0" r="762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9C2E7" w14:textId="37A063F3" w:rsidR="00482C8D" w:rsidRDefault="00482C8D" w:rsidP="001B2B1F">
      <w:pPr>
        <w:rPr>
          <w:b/>
          <w:bCs/>
          <w:sz w:val="24"/>
          <w:szCs w:val="24"/>
          <w:lang w:val="es-MX"/>
        </w:rPr>
      </w:pPr>
    </w:p>
    <w:p w14:paraId="1F272850" w14:textId="6BF0F309" w:rsidR="00482C8D" w:rsidRDefault="00482C8D" w:rsidP="00482C8D">
      <w:pPr>
        <w:jc w:val="center"/>
        <w:rPr>
          <w:b/>
          <w:bCs/>
          <w:sz w:val="24"/>
          <w:szCs w:val="24"/>
          <w:lang w:val="es-MX"/>
        </w:rPr>
      </w:pPr>
      <w:r w:rsidRPr="00482C8D">
        <w:rPr>
          <w:b/>
          <w:bCs/>
          <w:sz w:val="24"/>
          <w:szCs w:val="24"/>
          <w:lang w:val="es-MX"/>
        </w:rPr>
        <w:t>Modelo Dinámico de los Actuadores – Motor eléctrico de corriente continua (cont.)</w:t>
      </w:r>
    </w:p>
    <w:p w14:paraId="15A88700" w14:textId="7D4FBFAC" w:rsidR="00482C8D" w:rsidRDefault="00482C8D" w:rsidP="00482C8D">
      <w:pPr>
        <w:jc w:val="center"/>
        <w:rPr>
          <w:b/>
          <w:bCs/>
          <w:sz w:val="24"/>
          <w:szCs w:val="24"/>
          <w:lang w:val="es-MX"/>
        </w:rPr>
      </w:pPr>
    </w:p>
    <w:p w14:paraId="77791DEB" w14:textId="7BD7D9C8" w:rsidR="00482C8D" w:rsidRDefault="00482C8D" w:rsidP="00482C8D">
      <w:pPr>
        <w:rPr>
          <w:lang w:val="es-MX"/>
        </w:rPr>
      </w:pPr>
      <w:r w:rsidRPr="00482C8D">
        <w:rPr>
          <w:lang w:val="es-MX"/>
        </w:rPr>
        <w:t>Un accionamiento eléctrico de corriente continua consta de un motor de corriente continua alimentado por una etapa de potencia y controlado por un dispositivo analógico o digital.</w:t>
      </w:r>
    </w:p>
    <w:p w14:paraId="22CAB91B" w14:textId="78F78C66" w:rsidR="00482C8D" w:rsidRDefault="00482C8D" w:rsidP="00482C8D">
      <w:pPr>
        <w:rPr>
          <w:lang w:val="es-MX"/>
        </w:rPr>
      </w:pPr>
      <w:r w:rsidRPr="00482C8D">
        <w:drawing>
          <wp:inline distT="0" distB="0" distL="0" distR="0" wp14:anchorId="15E420A5" wp14:editId="551A9CA0">
            <wp:extent cx="5612130" cy="1993900"/>
            <wp:effectExtent l="0" t="0" r="762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222EF" w14:textId="605C42EC" w:rsidR="00482C8D" w:rsidRDefault="00482C8D" w:rsidP="00482C8D">
      <w:pPr>
        <w:rPr>
          <w:lang w:val="es-MX"/>
        </w:rPr>
      </w:pPr>
      <w:r w:rsidRPr="00482C8D">
        <w:rPr>
          <w:lang w:val="es-MX"/>
        </w:rPr>
        <w:t xml:space="preserve">Cuando el rotor gira, se introduce en </w:t>
      </w:r>
      <w:proofErr w:type="spellStart"/>
      <w:proofErr w:type="gramStart"/>
      <w:r w:rsidRPr="00482C8D">
        <w:rPr>
          <w:lang w:val="es-MX"/>
        </w:rPr>
        <w:t>el</w:t>
      </w:r>
      <w:proofErr w:type="spellEnd"/>
      <w:r w:rsidRPr="00482C8D">
        <w:rPr>
          <w:lang w:val="es-MX"/>
        </w:rPr>
        <w:t xml:space="preserve"> una tensión</w:t>
      </w:r>
      <w:proofErr w:type="gramEnd"/>
      <w:r w:rsidRPr="00482C8D">
        <w:rPr>
          <w:lang w:val="es-MX"/>
        </w:rPr>
        <w:t xml:space="preserve"> </w:t>
      </w:r>
      <w:proofErr w:type="spellStart"/>
      <w:r w:rsidRPr="00482C8D">
        <w:rPr>
          <w:lang w:val="es-MX"/>
        </w:rPr>
        <w:t>eb</w:t>
      </w:r>
      <w:proofErr w:type="spellEnd"/>
      <w:r w:rsidRPr="00482C8D">
        <w:rPr>
          <w:lang w:val="es-MX"/>
        </w:rPr>
        <w:t xml:space="preserve"> directamente proporcional a la velocidad angular y que se conoce como fuerza contraelectromotriz:</w:t>
      </w:r>
    </w:p>
    <w:p w14:paraId="4E805158" w14:textId="2BBD6F3E" w:rsidR="00482C8D" w:rsidRDefault="00482C8D" w:rsidP="00482C8D">
      <w:pPr>
        <w:rPr>
          <w:lang w:val="es-MX"/>
        </w:rPr>
      </w:pPr>
    </w:p>
    <w:p w14:paraId="1D6161EF" w14:textId="2F99A21F" w:rsidR="00482C8D" w:rsidRDefault="00482C8D" w:rsidP="00482C8D">
      <w:r w:rsidRPr="00482C8D">
        <w:rPr>
          <w:lang w:val="es-MX"/>
        </w:rPr>
        <w:lastRenderedPageBreak/>
        <w:t xml:space="preserve">La velocidad de giro se controla mediante la tensión </w:t>
      </w:r>
      <w:proofErr w:type="spellStart"/>
      <w:r w:rsidRPr="00482C8D">
        <w:rPr>
          <w:lang w:val="es-MX"/>
        </w:rPr>
        <w:t>ea</w:t>
      </w:r>
      <w:proofErr w:type="spellEnd"/>
      <w:r w:rsidRPr="00482C8D">
        <w:rPr>
          <w:lang w:val="es-MX"/>
        </w:rPr>
        <w:t xml:space="preserve">, salida del amplificador de potencia. </w:t>
      </w:r>
      <w:r>
        <w:t xml:space="preserve">La </w:t>
      </w:r>
      <w:proofErr w:type="spellStart"/>
      <w:r>
        <w:t>ecuación</w:t>
      </w:r>
      <w:proofErr w:type="spellEnd"/>
      <w:r>
        <w:t xml:space="preserve"> </w:t>
      </w:r>
      <w:proofErr w:type="spellStart"/>
      <w:r>
        <w:t>diferencial</w:t>
      </w:r>
      <w:proofErr w:type="spellEnd"/>
      <w:r>
        <w:t xml:space="preserve"> del </w:t>
      </w:r>
      <w:proofErr w:type="spellStart"/>
      <w:r>
        <w:t>circuito</w:t>
      </w:r>
      <w:proofErr w:type="spellEnd"/>
      <w:r>
        <w:t xml:space="preserve"> del motor es:</w:t>
      </w:r>
    </w:p>
    <w:p w14:paraId="33ED4C4A" w14:textId="3194823C" w:rsidR="00482C8D" w:rsidRDefault="00482C8D" w:rsidP="00482C8D"/>
    <w:p w14:paraId="2954F8FC" w14:textId="42B41073" w:rsidR="00482C8D" w:rsidRDefault="00482C8D" w:rsidP="00482C8D">
      <w:pPr>
        <w:rPr>
          <w:lang w:val="es-MX"/>
        </w:rPr>
      </w:pPr>
      <w:r w:rsidRPr="00482C8D">
        <w:rPr>
          <w:lang w:val="es-MX"/>
        </w:rPr>
        <w:t xml:space="preserve">Por otra parte, el motor desarrolla un par proporcional al producto del flujo en el entrehierro </w:t>
      </w:r>
      <w:r>
        <w:t>ψ</w:t>
      </w:r>
      <w:r w:rsidRPr="00482C8D">
        <w:rPr>
          <w:lang w:val="es-MX"/>
        </w:rPr>
        <w:t xml:space="preserve"> y la intensidad i, siendo el flujo en el entrehierro:</w:t>
      </w:r>
    </w:p>
    <w:p w14:paraId="10E7F102" w14:textId="2D159C6A" w:rsidR="00482C8D" w:rsidRDefault="00482C8D" w:rsidP="00482C8D">
      <w:pPr>
        <w:rPr>
          <w:lang w:val="es-MX"/>
        </w:rPr>
      </w:pPr>
    </w:p>
    <w:p w14:paraId="311E5B50" w14:textId="4B55B60D" w:rsidR="00482C8D" w:rsidRDefault="00482C8D" w:rsidP="00482C8D">
      <w:pPr>
        <w:rPr>
          <w:lang w:val="es-MX"/>
        </w:rPr>
      </w:pPr>
      <w:r w:rsidRPr="00482C8D">
        <w:rPr>
          <w:lang w:val="es-MX"/>
        </w:rPr>
        <w:t xml:space="preserve">Donde </w:t>
      </w:r>
      <w:proofErr w:type="spellStart"/>
      <w:r w:rsidRPr="00482C8D">
        <w:rPr>
          <w:lang w:val="es-MX"/>
        </w:rPr>
        <w:t>if</w:t>
      </w:r>
      <w:proofErr w:type="spellEnd"/>
      <w:r w:rsidRPr="00482C8D">
        <w:rPr>
          <w:lang w:val="es-MX"/>
        </w:rPr>
        <w:t xml:space="preserve"> es la corriente de campo. </w:t>
      </w:r>
      <w:r>
        <w:sym w:font="Symbol" w:char="F06E"/>
      </w:r>
      <w:r w:rsidRPr="00482C8D">
        <w:rPr>
          <w:lang w:val="es-MX"/>
        </w:rPr>
        <w:t xml:space="preserve"> De esta manera, la expresión del par desarrollado por el motor es el siguiente:</w:t>
      </w:r>
    </w:p>
    <w:p w14:paraId="3235FFD8" w14:textId="5CA4C341" w:rsidR="00482C8D" w:rsidRDefault="00482C8D" w:rsidP="00482C8D">
      <w:pPr>
        <w:rPr>
          <w:lang w:val="es-MX"/>
        </w:rPr>
      </w:pPr>
    </w:p>
    <w:p w14:paraId="37E380E3" w14:textId="0DBE3402" w:rsidR="00482C8D" w:rsidRPr="00482C8D" w:rsidRDefault="00482C8D" w:rsidP="00482C8D">
      <w:pPr>
        <w:rPr>
          <w:lang w:val="es-MX"/>
        </w:rPr>
      </w:pPr>
      <w:r w:rsidRPr="00482C8D">
        <w:rPr>
          <w:lang w:val="es-MX"/>
        </w:rPr>
        <w:t xml:space="preserve">Para una corriente de campo </w:t>
      </w:r>
      <w:proofErr w:type="spellStart"/>
      <w:r w:rsidRPr="00482C8D">
        <w:rPr>
          <w:lang w:val="es-MX"/>
        </w:rPr>
        <w:t>if</w:t>
      </w:r>
      <w:proofErr w:type="spellEnd"/>
      <w:r w:rsidRPr="00482C8D">
        <w:rPr>
          <w:lang w:val="es-MX"/>
        </w:rPr>
        <w:t xml:space="preserve"> constante, el flujo se vuelve constante, y el par es directamente proporcional a la corriente que circula por el motor:</w:t>
      </w:r>
    </w:p>
    <w:p w14:paraId="77D11598" w14:textId="31E66412" w:rsidR="00482C8D" w:rsidRDefault="00482C8D" w:rsidP="001B2B1F">
      <w:pPr>
        <w:rPr>
          <w:b/>
          <w:bCs/>
          <w:sz w:val="24"/>
          <w:szCs w:val="24"/>
          <w:lang w:val="es-MX"/>
        </w:rPr>
      </w:pPr>
    </w:p>
    <w:p w14:paraId="6E99D1D7" w14:textId="43297D67" w:rsidR="00482C8D" w:rsidRDefault="00482C8D" w:rsidP="001B2B1F">
      <w:pPr>
        <w:rPr>
          <w:lang w:val="es-MX"/>
        </w:rPr>
      </w:pPr>
      <w:r w:rsidRPr="00482C8D">
        <w:rPr>
          <w:lang w:val="es-MX"/>
        </w:rPr>
        <w:t>Este par se emplea para vencer la inercia y la fricción, además de posibles pares perturbadores:</w:t>
      </w:r>
    </w:p>
    <w:p w14:paraId="29BCA30C" w14:textId="44C7D9E7" w:rsidR="00482C8D" w:rsidRDefault="00482C8D" w:rsidP="001B2B1F">
      <w:pPr>
        <w:rPr>
          <w:lang w:val="es-MX"/>
        </w:rPr>
      </w:pPr>
    </w:p>
    <w:p w14:paraId="41FF44E4" w14:textId="77777777" w:rsidR="00482C8D" w:rsidRPr="00482C8D" w:rsidRDefault="00482C8D" w:rsidP="001B2B1F">
      <w:pPr>
        <w:rPr>
          <w:b/>
          <w:bCs/>
          <w:sz w:val="24"/>
          <w:szCs w:val="24"/>
          <w:lang w:val="es-MX"/>
        </w:rPr>
      </w:pPr>
      <w:bookmarkStart w:id="0" w:name="_GoBack"/>
      <w:bookmarkEnd w:id="0"/>
    </w:p>
    <w:p w14:paraId="03501740" w14:textId="32989E29" w:rsidR="00482C8D" w:rsidRDefault="00482C8D" w:rsidP="001B2B1F">
      <w:pPr>
        <w:rPr>
          <w:b/>
          <w:bCs/>
          <w:sz w:val="24"/>
          <w:szCs w:val="24"/>
          <w:lang w:val="es-MX"/>
        </w:rPr>
      </w:pPr>
    </w:p>
    <w:p w14:paraId="23F84F4F" w14:textId="08074DF6" w:rsidR="00482C8D" w:rsidRDefault="00482C8D" w:rsidP="001B2B1F">
      <w:pPr>
        <w:rPr>
          <w:b/>
          <w:bCs/>
          <w:sz w:val="24"/>
          <w:szCs w:val="24"/>
          <w:lang w:val="es-MX"/>
        </w:rPr>
      </w:pPr>
    </w:p>
    <w:p w14:paraId="1B469C0E" w14:textId="77777777" w:rsidR="00482C8D" w:rsidRDefault="00482C8D" w:rsidP="001B2B1F">
      <w:pPr>
        <w:rPr>
          <w:b/>
          <w:bCs/>
          <w:sz w:val="24"/>
          <w:szCs w:val="24"/>
          <w:lang w:val="es-MX"/>
        </w:rPr>
      </w:pPr>
    </w:p>
    <w:p w14:paraId="4B945AFA" w14:textId="77777777" w:rsidR="00482C8D" w:rsidRPr="001B2B1F" w:rsidRDefault="00482C8D" w:rsidP="001B2B1F">
      <w:pPr>
        <w:rPr>
          <w:b/>
          <w:bCs/>
          <w:sz w:val="24"/>
          <w:szCs w:val="24"/>
          <w:lang w:val="es-MX"/>
        </w:rPr>
      </w:pPr>
    </w:p>
    <w:sectPr w:rsidR="00482C8D" w:rsidRPr="001B2B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B1F"/>
    <w:rsid w:val="001B2B1F"/>
    <w:rsid w:val="00207FD1"/>
    <w:rsid w:val="0048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3FAEC"/>
  <w15:chartTrackingRefBased/>
  <w15:docId w15:val="{A3FD6C8D-0CEB-4FAE-9A02-40CC7F5AB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8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JossTon Olvera</dc:creator>
  <cp:keywords/>
  <dc:description/>
  <cp:lastModifiedBy>JossTon Olvera</cp:lastModifiedBy>
  <cp:revision>1</cp:revision>
  <dcterms:created xsi:type="dcterms:W3CDTF">2020-03-29T16:58:00Z</dcterms:created>
  <dcterms:modified xsi:type="dcterms:W3CDTF">2020-03-30T16:54:00Z</dcterms:modified>
</cp:coreProperties>
</file>