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Narrow" w:cs="Arial Narrow" w:eastAsia="Arial Narrow" w:hAnsi="Arial Narrow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 Narrow" w:cs="Arial Narrow" w:eastAsia="Arial Narrow" w:hAnsi="Arial Narrow"/>
          <w:b w:val="1"/>
          <w:color w:val="00000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rtl w:val="0"/>
        </w:rPr>
        <w:t xml:space="preserve">IMPLEMENTACIÓN DE UNA ESTRATEGIA DE REACTIVACIÓN ECONÓMICA Y GENERACIÓN DE EMPLEO EN EL DEPARTAMENTO DEL MAGDALENA</w:t>
      </w:r>
    </w:p>
    <w:p w:rsidR="00000000" w:rsidDel="00000000" w:rsidP="00000000" w:rsidRDefault="00000000" w:rsidRPr="00000000" w14:paraId="00000003">
      <w:pPr>
        <w:rPr>
          <w:rFonts w:ascii="Arial Narrow" w:cs="Arial Narrow" w:eastAsia="Arial Narrow" w:hAnsi="Arial Narrow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 Narrow" w:cs="Arial Narrow" w:eastAsia="Arial Narrow" w:hAnsi="Arial Narrow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Nombre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y apellidos</w:t>
      </w: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: 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Razón Social del Micronegocio</w:t>
      </w: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:   ___________________________________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Número de RUT (si lo tiene):   ___________________________________</w:t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Grupo poblacional al que pertenece (puede seleccionar más de una opción)</w:t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165100</wp:posOffset>
                </wp:positionV>
                <wp:extent cx="212725" cy="231775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250750" y="3675225"/>
                          <a:ext cx="1905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165100</wp:posOffset>
                </wp:positionV>
                <wp:extent cx="212725" cy="231775"/>
                <wp:effectExtent b="0" l="0" r="0" t="0"/>
                <wp:wrapNone/>
                <wp:docPr id="56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25" cy="23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         Mujer</w:t>
      </w:r>
    </w:p>
    <w:p w:rsidR="00000000" w:rsidDel="00000000" w:rsidP="00000000" w:rsidRDefault="00000000" w:rsidRPr="00000000" w14:paraId="0000000F">
      <w:pP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165100</wp:posOffset>
                </wp:positionV>
                <wp:extent cx="212725" cy="231775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50750" y="3675225"/>
                          <a:ext cx="1905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165100</wp:posOffset>
                </wp:positionV>
                <wp:extent cx="212725" cy="231775"/>
                <wp:effectExtent b="0" l="0" r="0" t="0"/>
                <wp:wrapNone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25" cy="23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         Víctima del conflicto armado</w:t>
      </w:r>
    </w:p>
    <w:p w:rsidR="00000000" w:rsidDel="00000000" w:rsidP="00000000" w:rsidRDefault="00000000" w:rsidRPr="00000000" w14:paraId="00000011">
      <w:pP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         NARP (Negro, Afrodescendiente, Raizal, Palenquero 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12725" cy="231775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250750" y="3675225"/>
                          <a:ext cx="1905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12725" cy="231775"/>
                <wp:effectExtent b="0" l="0" r="0" t="0"/>
                <wp:wrapNone/>
                <wp:docPr id="58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25" cy="23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165100</wp:posOffset>
                </wp:positionV>
                <wp:extent cx="212725" cy="231775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250750" y="3675225"/>
                          <a:ext cx="1905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165100</wp:posOffset>
                </wp:positionV>
                <wp:extent cx="212725" cy="231775"/>
                <wp:effectExtent b="0" l="0" r="0" t="0"/>
                <wp:wrapNone/>
                <wp:docPr id="57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25" cy="23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         Indígena</w:t>
      </w:r>
    </w:p>
    <w:p w:rsidR="00000000" w:rsidDel="00000000" w:rsidP="00000000" w:rsidRDefault="00000000" w:rsidRPr="00000000" w14:paraId="00000015">
      <w:pP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165100</wp:posOffset>
                </wp:positionV>
                <wp:extent cx="212725" cy="231775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50750" y="3675225"/>
                          <a:ext cx="1905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165100</wp:posOffset>
                </wp:positionV>
                <wp:extent cx="212725" cy="231775"/>
                <wp:effectExtent b="0" l="0" r="0" t="0"/>
                <wp:wrapNone/>
                <wp:docPr id="4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25" cy="23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         Persona en condición de discapacidad física</w:t>
      </w:r>
    </w:p>
    <w:p w:rsidR="00000000" w:rsidDel="00000000" w:rsidP="00000000" w:rsidRDefault="00000000" w:rsidRPr="00000000" w14:paraId="00000017">
      <w:pP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165100</wp:posOffset>
                </wp:positionV>
                <wp:extent cx="212725" cy="231775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250750" y="3675225"/>
                          <a:ext cx="1905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165100</wp:posOffset>
                </wp:positionV>
                <wp:extent cx="212725" cy="231775"/>
                <wp:effectExtent b="0" l="0" r="0" t="0"/>
                <wp:wrapNone/>
                <wp:docPr id="5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25" cy="23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         Persona adulto mayor (mayor de 60 años)</w:t>
      </w:r>
    </w:p>
    <w:p w:rsidR="00000000" w:rsidDel="00000000" w:rsidP="00000000" w:rsidRDefault="00000000" w:rsidRPr="00000000" w14:paraId="00000019">
      <w:pP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165100</wp:posOffset>
                </wp:positionV>
                <wp:extent cx="212725" cy="231775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50750" y="3675225"/>
                          <a:ext cx="1905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165100</wp:posOffset>
                </wp:positionV>
                <wp:extent cx="212725" cy="231775"/>
                <wp:effectExtent b="0" l="0" r="0" t="0"/>
                <wp:wrapNone/>
                <wp:docPr id="4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25" cy="23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         Jóvenes (menos de 28 años)</w:t>
      </w:r>
    </w:p>
    <w:p w:rsidR="00000000" w:rsidDel="00000000" w:rsidP="00000000" w:rsidRDefault="00000000" w:rsidRPr="00000000" w14:paraId="0000001B">
      <w:pP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      </w:t>
      </w:r>
    </w:p>
    <w:p w:rsidR="00000000" w:rsidDel="00000000" w:rsidP="00000000" w:rsidRDefault="00000000" w:rsidRPr="00000000" w14:paraId="0000001C">
      <w:pP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ENCUESTA: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1E">
      <w:pP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 Narrow" w:cs="Arial Narrow" w:eastAsia="Arial Narrow" w:hAnsi="Arial Narrow"/>
          <w:b w:val="1"/>
          <w:color w:val="00000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INFORMACIÓN</w:t>
      </w: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rtl w:val="0"/>
        </w:rPr>
        <w:t xml:space="preserve"> DEL MICRONEGOCIO</w:t>
      </w:r>
    </w:p>
    <w:p w:rsidR="00000000" w:rsidDel="00000000" w:rsidP="00000000" w:rsidRDefault="00000000" w:rsidRPr="00000000" w14:paraId="00000020">
      <w:pP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1. ¿En cuál de las siguientes líneas productivas priorizadas se encuentra su micronegocio?</w:t>
      </w:r>
    </w:p>
    <w:p w:rsidR="00000000" w:rsidDel="00000000" w:rsidP="00000000" w:rsidRDefault="00000000" w:rsidRPr="00000000" w14:paraId="00000023">
      <w:pP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         Producción de confecciones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15900" cy="234950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250750" y="3675225"/>
                          <a:ext cx="1905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15900" cy="234950"/>
                <wp:effectExtent b="0" l="0" r="0" t="0"/>
                <wp:wrapNone/>
                <wp:docPr id="60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900" cy="23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ind w:left="720" w:firstLine="0"/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152400</wp:posOffset>
                </wp:positionV>
                <wp:extent cx="215900" cy="234950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250750" y="3675225"/>
                          <a:ext cx="1905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152400</wp:posOffset>
                </wp:positionV>
                <wp:extent cx="215900" cy="234950"/>
                <wp:effectExtent b="0" l="0" r="0" t="0"/>
                <wp:wrapNone/>
                <wp:docPr id="5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900" cy="23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         Producción de artesanías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              </w:t>
        <w:tab/>
        <w:t xml:space="preserve">            </w:t>
      </w:r>
    </w:p>
    <w:p w:rsidR="00000000" w:rsidDel="00000000" w:rsidP="00000000" w:rsidRDefault="00000000" w:rsidRPr="00000000" w14:paraId="00000028">
      <w:pPr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          Elaboración de Muebles Artesanales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15900" cy="234950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250750" y="3675225"/>
                          <a:ext cx="1905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15900" cy="234950"/>
                <wp:effectExtent b="0" l="0" r="0" t="0"/>
                <wp:wrapNone/>
                <wp:docPr id="62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900" cy="23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2. Descripción del Micronegocio. Indicar qué tipos de productos elabora y cuál es su mercado.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   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3. </w:t>
      </w: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Indique el lugar en donde se encuentra ubicado el micronegocio (vereda, corregimiento, municipio): </w:t>
      </w:r>
    </w:p>
    <w:p w:rsidR="00000000" w:rsidDel="00000000" w:rsidP="00000000" w:rsidRDefault="00000000" w:rsidRPr="00000000" w14:paraId="0000002E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____________________________________________________________________________________</w:t>
      </w:r>
    </w:p>
    <w:p w:rsidR="00000000" w:rsidDel="00000000" w:rsidP="00000000" w:rsidRDefault="00000000" w:rsidRPr="00000000" w14:paraId="00000030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4. </w:t>
      </w: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Fecha en la que el micronegocio inició operaciones (DD/MM/AAAA): ____________________________</w:t>
          </w:r>
        </w:sdtContent>
      </w:sdt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5. ¿El emprendimiento cuenta con lugar físico de funcionamiento?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Si:  ___</w:t>
      </w:r>
    </w:p>
    <w:p w:rsidR="00000000" w:rsidDel="00000000" w:rsidP="00000000" w:rsidRDefault="00000000" w:rsidRPr="00000000" w14:paraId="00000038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            No: ___</w:t>
      </w:r>
    </w:p>
    <w:p w:rsidR="00000000" w:rsidDel="00000000" w:rsidP="00000000" w:rsidRDefault="00000000" w:rsidRPr="00000000" w14:paraId="00000039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 Narrow" w:cs="Arial Narrow" w:eastAsia="Arial Narrow" w:hAnsi="Arial Narrow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6. ¿Con qué tipo de maquinaria e insumos cuenta su negocio actualmente? (más adelante deberá adjuntar fotos de los equipos de su micronegocio) 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F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7. ¿Cuántas personas están vinculadas de manera formal (contrato y prestaciones)?</w:t>
      </w:r>
    </w:p>
    <w:p w:rsidR="00000000" w:rsidDel="00000000" w:rsidP="00000000" w:rsidRDefault="00000000" w:rsidRPr="00000000" w14:paraId="00000041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_________________</w:t>
      </w:r>
    </w:p>
    <w:p w:rsidR="00000000" w:rsidDel="00000000" w:rsidP="00000000" w:rsidRDefault="00000000" w:rsidRPr="00000000" w14:paraId="00000043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8. ¿Cuántas personas están vinculadas de manera informal (sin contrato ni prestaciones)? </w:t>
      </w:r>
    </w:p>
    <w:p w:rsidR="00000000" w:rsidDel="00000000" w:rsidP="00000000" w:rsidRDefault="00000000" w:rsidRPr="00000000" w14:paraId="00000045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_________________</w:t>
      </w:r>
    </w:p>
    <w:p w:rsidR="00000000" w:rsidDel="00000000" w:rsidP="00000000" w:rsidRDefault="00000000" w:rsidRPr="00000000" w14:paraId="00000047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9. ¿Cuántas personas están vinculadas de manera permanente?</w:t>
      </w:r>
    </w:p>
    <w:p w:rsidR="00000000" w:rsidDel="00000000" w:rsidP="00000000" w:rsidRDefault="00000000" w:rsidRPr="00000000" w14:paraId="00000049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_________________</w:t>
      </w:r>
    </w:p>
    <w:p w:rsidR="00000000" w:rsidDel="00000000" w:rsidP="00000000" w:rsidRDefault="00000000" w:rsidRPr="00000000" w14:paraId="0000004B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10. ¿Cuántas personas están vinculadas de manera temporal?</w:t>
      </w:r>
    </w:p>
    <w:p w:rsidR="00000000" w:rsidDel="00000000" w:rsidP="00000000" w:rsidRDefault="00000000" w:rsidRPr="00000000" w14:paraId="0000004D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_________________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11. ¿Cuántas mujeres hacen parte del negocio?  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_________________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12. ¿Cuántos jóvenes (menores de 28 años) hacen parte del negocio?       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_________________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13. ¿Cuántas personas pertenecientes a la población indígena hacen parte del negocio?        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_________________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14.¿Cuántas personas pertenecientes a la población NARP (negritudes, afrocolombianos, raizales y palenqueros)  hacen parte del negocio?                    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_________________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15. ¿Cuántas personas en condiciones de discapacidad hacen parte del negocio? 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_________________                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16. ¿Cuántas personas mayores de 60 años hacen parte del negocio?      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_________________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17. ¿Qué clase de trabajos desempeñan las mujeres en su negocio? (puede seleccionar varias opciones)</w:t>
      </w:r>
    </w:p>
    <w:p w:rsidR="00000000" w:rsidDel="00000000" w:rsidP="00000000" w:rsidRDefault="00000000" w:rsidRPr="00000000" w14:paraId="00000069">
      <w:pP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165100</wp:posOffset>
                </wp:positionV>
                <wp:extent cx="212725" cy="231775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50750" y="3675225"/>
                          <a:ext cx="1905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165100</wp:posOffset>
                </wp:positionV>
                <wp:extent cx="212725" cy="231775"/>
                <wp:effectExtent b="0" l="0" r="0" t="0"/>
                <wp:wrapNone/>
                <wp:docPr id="4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25" cy="23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A">
      <w:pP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         Dueña o propietaria </w:t>
      </w:r>
    </w:p>
    <w:p w:rsidR="00000000" w:rsidDel="00000000" w:rsidP="00000000" w:rsidRDefault="00000000" w:rsidRPr="00000000" w14:paraId="0000006B">
      <w:pP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127000</wp:posOffset>
                </wp:positionV>
                <wp:extent cx="212725" cy="231775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50750" y="3675225"/>
                          <a:ext cx="1905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127000</wp:posOffset>
                </wp:positionV>
                <wp:extent cx="212725" cy="231775"/>
                <wp:effectExtent b="0" l="0" r="0" t="0"/>
                <wp:wrapNone/>
                <wp:docPr id="4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25" cy="23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C">
      <w:pP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         Administrativo o financiero</w:t>
      </w:r>
    </w:p>
    <w:p w:rsidR="00000000" w:rsidDel="00000000" w:rsidP="00000000" w:rsidRDefault="00000000" w:rsidRPr="00000000" w14:paraId="0000006D">
      <w:pP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152400</wp:posOffset>
                </wp:positionV>
                <wp:extent cx="212725" cy="231775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250750" y="3675225"/>
                          <a:ext cx="1905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152400</wp:posOffset>
                </wp:positionV>
                <wp:extent cx="212725" cy="231775"/>
                <wp:effectExtent b="0" l="0" r="0" t="0"/>
                <wp:wrapNone/>
                <wp:docPr id="5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25" cy="23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E">
      <w:pP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         Operativo</w:t>
      </w:r>
    </w:p>
    <w:p w:rsidR="00000000" w:rsidDel="00000000" w:rsidP="00000000" w:rsidRDefault="00000000" w:rsidRPr="00000000" w14:paraId="0000006F">
      <w:pP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         Comercial o ventas</w:t>
      </w:r>
    </w:p>
    <w:p w:rsidR="00000000" w:rsidDel="00000000" w:rsidP="00000000" w:rsidRDefault="00000000" w:rsidRPr="00000000" w14:paraId="00000071">
      <w:pP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139700</wp:posOffset>
                </wp:positionV>
                <wp:extent cx="212725" cy="231775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50750" y="3675225"/>
                          <a:ext cx="1905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139700</wp:posOffset>
                </wp:positionV>
                <wp:extent cx="212725" cy="231775"/>
                <wp:effectExtent b="0" l="0" r="0" t="0"/>
                <wp:wrapNone/>
                <wp:docPr id="3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25" cy="23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2">
      <w:pP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         Servicios generales</w:t>
      </w:r>
    </w:p>
    <w:p w:rsidR="00000000" w:rsidDel="00000000" w:rsidP="00000000" w:rsidRDefault="00000000" w:rsidRPr="00000000" w14:paraId="00000073">
      <w:pP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74">
      <w:pP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  Otros: ______________</w:t>
      </w:r>
    </w:p>
    <w:p w:rsidR="00000000" w:rsidDel="00000000" w:rsidP="00000000" w:rsidRDefault="00000000" w:rsidRPr="00000000" w14:paraId="00000075">
      <w:pP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18. </w:t>
      </w: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¿Cómo ha sido el comportamiento de sus ventas mensuales antes y después de la declaratoria de pandemia por COVID 19? </w:t>
      </w:r>
    </w:p>
    <w:p w:rsidR="00000000" w:rsidDel="00000000" w:rsidP="00000000" w:rsidRDefault="00000000" w:rsidRPr="00000000" w14:paraId="00000078">
      <w:pPr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127000</wp:posOffset>
                </wp:positionV>
                <wp:extent cx="212725" cy="231775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45988" y="3670463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127000</wp:posOffset>
                </wp:positionV>
                <wp:extent cx="212725" cy="231775"/>
                <wp:effectExtent b="0" l="0" r="0" t="0"/>
                <wp:wrapNone/>
                <wp:docPr id="4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25" cy="23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139700</wp:posOffset>
                </wp:positionV>
                <wp:extent cx="212725" cy="231775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245988" y="3670463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139700</wp:posOffset>
                </wp:positionV>
                <wp:extent cx="212725" cy="231775"/>
                <wp:effectExtent b="0" l="0" r="0" t="0"/>
                <wp:wrapNone/>
                <wp:docPr id="5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25" cy="23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A">
      <w:pPr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            Han aumentado                                    Han disminuido      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139700</wp:posOffset>
                </wp:positionV>
                <wp:extent cx="212725" cy="231775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5245988" y="3670463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139700</wp:posOffset>
                </wp:positionV>
                <wp:extent cx="212725" cy="231775"/>
                <wp:effectExtent b="0" l="0" r="0" t="0"/>
                <wp:wrapNone/>
                <wp:docPr id="64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25" cy="23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152400</wp:posOffset>
                </wp:positionV>
                <wp:extent cx="212725" cy="231775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45988" y="3670463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152400</wp:posOffset>
                </wp:positionV>
                <wp:extent cx="212725" cy="231775"/>
                <wp:effectExtent b="0" l="0" r="0" t="0"/>
                <wp:wrapNone/>
                <wp:docPr id="4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25" cy="23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           Se han mantenido igual                         Cerró el negocio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19.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¿Cuáles son los canales que utiliza para la comercialización de los productos su negocio?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127000</wp:posOffset>
                </wp:positionV>
                <wp:extent cx="212725" cy="231775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245988" y="3670463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127000</wp:posOffset>
                </wp:positionV>
                <wp:extent cx="212725" cy="231775"/>
                <wp:effectExtent b="0" l="0" r="0" t="0"/>
                <wp:wrapNone/>
                <wp:docPr id="5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25" cy="23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           Whats App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101600</wp:posOffset>
                </wp:positionV>
                <wp:extent cx="212725" cy="231775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245988" y="3670463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101600</wp:posOffset>
                </wp:positionV>
                <wp:extent cx="212725" cy="231775"/>
                <wp:effectExtent b="0" l="0" r="0" t="0"/>
                <wp:wrapNone/>
                <wp:docPr id="59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25" cy="23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           Página web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212725" cy="231775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45988" y="3670463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212725" cy="231775"/>
                <wp:effectExtent b="0" l="0" r="0" t="0"/>
                <wp:wrapNone/>
                <wp:docPr id="3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25" cy="23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           Instagram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127000</wp:posOffset>
                </wp:positionV>
                <wp:extent cx="212725" cy="231775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245988" y="3670463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127000</wp:posOffset>
                </wp:positionV>
                <wp:extent cx="212725" cy="231775"/>
                <wp:effectExtent b="0" l="0" r="0" t="0"/>
                <wp:wrapNone/>
                <wp:docPr id="5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25" cy="23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           Facebook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    Otro ¿cuál? : ________________________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20. ¿Si utiliza alguno de los siguientes canales para la comercialización, cuál es el que le genera las mayores ventas?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127000</wp:posOffset>
                </wp:positionV>
                <wp:extent cx="212725" cy="231775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245988" y="3670463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127000</wp:posOffset>
                </wp:positionV>
                <wp:extent cx="212725" cy="231775"/>
                <wp:effectExtent b="0" l="0" r="0" t="0"/>
                <wp:wrapNone/>
                <wp:docPr id="63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25" cy="23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           En punto físico fijo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212725" cy="231775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45988" y="3670463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212725" cy="231775"/>
                <wp:effectExtent b="0" l="0" r="0" t="0"/>
                <wp:wrapNone/>
                <wp:docPr id="4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25" cy="23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           Puerta a puerta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127000</wp:posOffset>
                </wp:positionV>
                <wp:extent cx="212725" cy="231775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245988" y="3670463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127000</wp:posOffset>
                </wp:positionV>
                <wp:extent cx="212725" cy="231775"/>
                <wp:effectExtent b="0" l="0" r="0" t="0"/>
                <wp:wrapNone/>
                <wp:docPr id="4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25" cy="23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           Referidos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212725" cy="231775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45988" y="3670463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212725" cy="231775"/>
                <wp:effectExtent b="0" l="0" r="0" t="0"/>
                <wp:wrapNone/>
                <wp:docPr id="3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25" cy="23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           Ferias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    Otro ¿Cuál? : _______________________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21. ¿Ha sido beneficiario de un proyecto del gobierno nacional después de la declaratoria de emergencia por COVID 19? 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     Sí ___           No___      ¿Cuál? ________________________________________________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22. ¿Actualmente, año 2022, cuál es el estado de su negocio teniendo en cuenta que se inicia la reactivación de la economía?</w:t>
      </w:r>
    </w:p>
    <w:p w:rsidR="00000000" w:rsidDel="00000000" w:rsidP="00000000" w:rsidRDefault="00000000" w:rsidRPr="00000000" w14:paraId="0000009D">
      <w:pP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127000</wp:posOffset>
                </wp:positionV>
                <wp:extent cx="212725" cy="231775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45988" y="3670463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127000</wp:posOffset>
                </wp:positionV>
                <wp:extent cx="212725" cy="231775"/>
                <wp:effectExtent b="0" l="0" r="0" t="0"/>
                <wp:wrapNone/>
                <wp:docPr id="4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25" cy="23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             Plena capacidad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152400</wp:posOffset>
                </wp:positionV>
                <wp:extent cx="212725" cy="231775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245988" y="3670463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152400</wp:posOffset>
                </wp:positionV>
                <wp:extent cx="212725" cy="231775"/>
                <wp:effectExtent b="0" l="0" r="0" t="0"/>
                <wp:wrapNone/>
                <wp:docPr id="61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25" cy="23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             Opera con restricción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139700</wp:posOffset>
                </wp:positionV>
                <wp:extent cx="212725" cy="231775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45988" y="3670463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139700</wp:posOffset>
                </wp:positionV>
                <wp:extent cx="212725" cy="231775"/>
                <wp:effectExtent b="0" l="0" r="0" t="0"/>
                <wp:wrapNone/>
                <wp:docPr id="4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25" cy="23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             Cerrado temporalmente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152400</wp:posOffset>
                </wp:positionV>
                <wp:extent cx="212725" cy="23177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45988" y="3670463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152400</wp:posOffset>
                </wp:positionV>
                <wp:extent cx="212725" cy="231775"/>
                <wp:effectExtent b="0" l="0" r="0" t="0"/>
                <wp:wrapNone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25" cy="23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             Cerrado definitivamente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Ad</w:t>
      </w: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icionalmente, se debe adjuntar los siguientes documentos: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Formato de presentación de propuestas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Fotocopia de la cédula de ciudadanía del proponente (propietario del micronegocio)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Fotocopia del RUT (si lo tiene)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Certificado de cámara de comercio (si lo tiene)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Certificado de permanencia o residencia en el municipio desde donde se postula expedido por una Junta de Acción Comunal (JAC), Inspección de Policía o Alcaldía respectiva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Carta de aceptación de términos y 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Copia de un recibo de servicio público del establecimiento comercial donde funciona el micronegocio con fecha no superior a 30 días.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 que acredite situación de tenencia donde opera el micronegocio (título de propiedad, contrato de arrendamiento o certificación autenticada en notaría expedida por el propietario del inmueble o de la autoridad competente).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Agregar mínimo 5 fotografías de su micronegocio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Agregar un vídeo de mínimo 60 segundos de su micronegocio y del personal empleado</w:t>
      </w:r>
    </w:p>
    <w:p w:rsidR="00000000" w:rsidDel="00000000" w:rsidP="00000000" w:rsidRDefault="00000000" w:rsidRPr="00000000" w14:paraId="000000B2">
      <w:pPr>
        <w:jc w:val="left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left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left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Nombre de quién hizo la entrevista: _____________________________________</w:t>
      </w:r>
    </w:p>
    <w:p w:rsidR="00000000" w:rsidDel="00000000" w:rsidP="00000000" w:rsidRDefault="00000000" w:rsidRPr="00000000" w14:paraId="000000B9">
      <w:pPr>
        <w:jc w:val="left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Fecha de la Entrevista: __________________</w:t>
      </w:r>
    </w:p>
    <w:p w:rsidR="00000000" w:rsidDel="00000000" w:rsidP="00000000" w:rsidRDefault="00000000" w:rsidRPr="00000000" w14:paraId="000000BB">
      <w:pPr>
        <w:jc w:val="left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left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37" w:type="default"/>
      <w:pgSz w:h="20160" w:w="12240" w:orient="portrait"/>
      <w:pgMar w:bottom="1418" w:top="1418" w:left="1418" w:right="1418" w:header="680" w:footer="9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9525</wp:posOffset>
          </wp:positionV>
          <wp:extent cx="7761409" cy="905551"/>
          <wp:effectExtent b="0" l="0" r="0" t="0"/>
          <wp:wrapSquare wrapText="bothSides" distB="0" distT="0" distL="114300" distR="114300"/>
          <wp:docPr descr="Imagen que contiene Interfaz de usuario gráfica&#10;&#10;Descripción generada automáticamente" id="65" name="image1.jpg"/>
          <a:graphic>
            <a:graphicData uri="http://schemas.openxmlformats.org/drawingml/2006/picture">
              <pic:pic>
                <pic:nvPicPr>
                  <pic:cNvPr descr="Imagen que contiene Interfaz de usuario gráfica&#10;&#10;Descripción generada automáticamente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61409" cy="905551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O"/>
      </w:rPr>
    </w:rPrDefault>
    <w:pPrDefault>
      <w:pPr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E71A5"/>
    <w:rPr>
      <w:lang w:eastAsia="es-ES_tradnl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 w:val="1"/>
    <w:rsid w:val="00BE71A5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BE71A5"/>
  </w:style>
  <w:style w:type="paragraph" w:styleId="Piedepgina">
    <w:name w:val="footer"/>
    <w:basedOn w:val="Normal"/>
    <w:link w:val="PiedepginaCar"/>
    <w:uiPriority w:val="99"/>
    <w:unhideWhenUsed w:val="1"/>
    <w:rsid w:val="00BE71A5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E71A5"/>
  </w:style>
  <w:style w:type="paragraph" w:styleId="Prrafodelista">
    <w:name w:val="List Paragraph"/>
    <w:basedOn w:val="Normal"/>
    <w:uiPriority w:val="34"/>
    <w:qFormat w:val="1"/>
    <w:rsid w:val="00B11CB5"/>
    <w:pPr>
      <w:ind w:left="720"/>
      <w:contextualSpacing w:val="1"/>
    </w:pPr>
  </w:style>
  <w:style w:type="paragraph" w:styleId="Sinespaciado">
    <w:name w:val="No Spacing"/>
    <w:uiPriority w:val="1"/>
    <w:qFormat w:val="1"/>
    <w:rsid w:val="00B11CB5"/>
    <w:rPr>
      <w:lang w:eastAsia="es-ES_tradnl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43996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743996"/>
    <w:rPr>
      <w:rFonts w:ascii="Tahoma" w:cs="Tahoma" w:hAnsi="Tahoma"/>
      <w:sz w:val="16"/>
      <w:szCs w:val="16"/>
      <w:lang w:eastAsia="es-ES_tradnl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7.png"/><Relationship Id="rId21" Type="http://schemas.openxmlformats.org/officeDocument/2006/relationships/image" Target="media/image10.png"/><Relationship Id="rId24" Type="http://schemas.openxmlformats.org/officeDocument/2006/relationships/image" Target="media/image13.png"/><Relationship Id="rId23" Type="http://schemas.openxmlformats.org/officeDocument/2006/relationships/image" Target="media/image3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26" Type="http://schemas.openxmlformats.org/officeDocument/2006/relationships/image" Target="media/image26.png"/><Relationship Id="rId25" Type="http://schemas.openxmlformats.org/officeDocument/2006/relationships/image" Target="media/image19.png"/><Relationship Id="rId28" Type="http://schemas.openxmlformats.org/officeDocument/2006/relationships/image" Target="media/image20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30.png"/><Relationship Id="rId7" Type="http://schemas.openxmlformats.org/officeDocument/2006/relationships/image" Target="media/image23.png"/><Relationship Id="rId8" Type="http://schemas.openxmlformats.org/officeDocument/2006/relationships/image" Target="media/image3.png"/><Relationship Id="rId31" Type="http://schemas.openxmlformats.org/officeDocument/2006/relationships/image" Target="media/image16.png"/><Relationship Id="rId30" Type="http://schemas.openxmlformats.org/officeDocument/2006/relationships/image" Target="media/image9.png"/><Relationship Id="rId11" Type="http://schemas.openxmlformats.org/officeDocument/2006/relationships/image" Target="media/image12.png"/><Relationship Id="rId33" Type="http://schemas.openxmlformats.org/officeDocument/2006/relationships/image" Target="media/image14.png"/><Relationship Id="rId10" Type="http://schemas.openxmlformats.org/officeDocument/2006/relationships/image" Target="media/image24.png"/><Relationship Id="rId32" Type="http://schemas.openxmlformats.org/officeDocument/2006/relationships/image" Target="media/image4.png"/><Relationship Id="rId13" Type="http://schemas.openxmlformats.org/officeDocument/2006/relationships/image" Target="media/image7.png"/><Relationship Id="rId35" Type="http://schemas.openxmlformats.org/officeDocument/2006/relationships/image" Target="media/image11.png"/><Relationship Id="rId12" Type="http://schemas.openxmlformats.org/officeDocument/2006/relationships/image" Target="media/image18.png"/><Relationship Id="rId34" Type="http://schemas.openxmlformats.org/officeDocument/2006/relationships/image" Target="media/image28.png"/><Relationship Id="rId15" Type="http://schemas.openxmlformats.org/officeDocument/2006/relationships/image" Target="media/image21.png"/><Relationship Id="rId37" Type="http://schemas.openxmlformats.org/officeDocument/2006/relationships/header" Target="header1.xml"/><Relationship Id="rId14" Type="http://schemas.openxmlformats.org/officeDocument/2006/relationships/image" Target="media/image27.png"/><Relationship Id="rId36" Type="http://schemas.openxmlformats.org/officeDocument/2006/relationships/image" Target="media/image2.png"/><Relationship Id="rId17" Type="http://schemas.openxmlformats.org/officeDocument/2006/relationships/image" Target="media/image15.png"/><Relationship Id="rId16" Type="http://schemas.openxmlformats.org/officeDocument/2006/relationships/image" Target="media/image29.png"/><Relationship Id="rId19" Type="http://schemas.openxmlformats.org/officeDocument/2006/relationships/image" Target="media/image22.png"/><Relationship Id="rId1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rHcZ/+WQZ114FZZCkZ1wpD3m3g==">AMUW2mX+W0bsTqdCTsjEfjy7IAEp1LV3ceiZMT6SLU3nJBnS+VvFHYEhz0aNSEXIazGsfryJNhmg/HEYIqZXk1l3a2xlQXMBRrk1nHrPEatwHriAJ2VdaM6tDrmRojsU07Qa1886KN+e7psKVKF6Uui/WrGb45/LQu65dm0hAuOergpyX/aNgZ4=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2022-02-08T23:26:00Z</dcterms:created>
  <dc:creator>LEIDY DE JESUS COLLAZOS GARCIA</dc:creator>
</cp:coreProperties>
</file>