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 que no permite repetición de valores.</w:t>
      </w:r>
      <w:r w:rsidDel="00000000" w:rsidR="00000000" w:rsidRPr="00000000">
        <w:rPr>
          <w:rtl w:val="0"/>
        </w:rPr>
        <w:t xml:space="preserve"> Teniendo en cuenta que en Java la mejor opción no es utilizar una lista para ordenar valores, lo más parecido a una lista ordenada sería un Set, otra opción sería usar un sort para comparar qué valores hemos puesto.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del foro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 ofrece la posibilidad de buscar la clase que no quiera repetirse para excluirla (Arrays.sort(Object[]).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96890" cy="244205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890" cy="244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que una lista no esté ordenada, simplemente podemos dejar una Array.list sin establecer un 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C#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que no permite repetición de valores: List&lt;T&gt; es una clase de C# que representa una lista de objetos fuertemente tipados a los que se puede acceder mediante búsqueda por índice. Un ejemplo de su uso sería: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32" cy="213070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2" cy="213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que no está ordenada: En C# se utiliza &lt;ul&gt; para la creación de listas sin ordenar. UL: Unordered List.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2752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que no permite repetición de valores. </w:t>
      </w:r>
      <w:r w:rsidDel="00000000" w:rsidR="00000000" w:rsidRPr="00000000">
        <w:rPr>
          <w:rtl w:val="0"/>
        </w:rPr>
        <w:t xml:space="preserve">En el caso de JavaScript el uso de sort es la mejor opción ya que si o si se necesita para ordenar un array, da igual el valor que tenga.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  <w:t xml:space="preserve"> se muestra un ejemplo en el que se ordena un array de strings </w:t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581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Actividad_1</w:t>
      </w:r>
      <w:r w:rsidDel="00000000" w:rsidR="00000000" w:rsidRPr="00000000">
        <w:rPr/>
        <w:drawing>
          <wp:inline distB="114300" distT="114300" distL="114300" distR="114300">
            <wp:extent cx="4595813" cy="276082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76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Actividad_2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91163" cy="775546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775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Actividad_3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4162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eveloper.mozilla.org/es/docs/Web/JavaScript/Reference/Global_Objects/Array/sort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8938235/sort-an-array-in-jav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