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⚡ ACELERA TIME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3D4F0"/>
                <w:sz w:val="26"/>
                <w:szCs w:val="26"/>
              </w:rPr>
              <w:t xml:space="preserve">Guia de Deploy &amp; Integração WhatsApp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E8671A"/>
                <w:sz w:val="22"/>
                <w:szCs w:val="22"/>
              </w:rPr>
              <w:t xml:space="preserve">Versão Teste — Arquitetura de Baixo Custo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none" w:color="FFFFFF" w:sz="0"/>
              <w:right w:val="single" w:color="2E75B6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Objetivo deste guia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Este documento explica como colocar o ACELERA TIME em produção para teste com funcionários,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usando a arquitetura mais barata possível que permita: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✅  Funcionar online (múltiplos dispositivos sincronizados)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✅  Funcionar offline (celular sem internet continua registrando)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✅  Receber a programação do dia via WhatsApp automaticamente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✅  Atualizar status de embarques e coletas via comando de texto no WhatsApp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Visão Geral da Arquitetura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sistema é dividido em 3 camadas independentes que se comunicam. Cada camada pode ser hospedada gratuitamente (ou quase) em serviços cloud consolidados.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67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📱 FUNCIONÁRIO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WhatsApp / Browser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🌐 FRONTEND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HTML + PWA (Netlify)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🔔 WHATSAPP BOT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Evolution API (VPS)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↕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↕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↕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4551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📲 Envia comando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STATUS EMB 4510 ENTREGUE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💾 Sync online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Salva no Supabase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7D3F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Webhook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Processa comandos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↕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↕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8"/>
                <w:szCs w:val="28"/>
              </w:rPr>
              <w:t xml:space="preserve">↕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7A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Recebe confirmação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Embarque atualizado!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7A1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📴 Offline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localStorage + SW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D5A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🗄️ Banco de Dados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Supabase (Postgres)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Custo mensal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Serviço</w:t>
            </w:r>
          </w:p>
        </w:tc>
        <w:tc>
          <w:tcPr>
            <w:tcW w:type="dxa" w:w="2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Plano</w:t>
            </w:r>
          </w:p>
        </w:tc>
        <w:tc>
          <w:tcPr>
            <w:tcW w:type="dxa" w:w="35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Custo/mês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Netlify (hospedagem front-end)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Free tier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A1E"/>
                <w:sz w:val="21"/>
                <w:szCs w:val="21"/>
              </w:rPr>
              <w:t xml:space="preserve">R$ 0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Supabase (banco de dados)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Free tier (500MB)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A1E"/>
                <w:sz w:val="21"/>
                <w:szCs w:val="21"/>
              </w:rPr>
              <w:t xml:space="preserve">R$ 0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Evolution API — WhatsApp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VPS Hostinger ou Oracle Free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A1E"/>
                <w:sz w:val="21"/>
                <w:szCs w:val="21"/>
              </w:rPr>
              <w:t xml:space="preserve">R$ 0 a R$ 25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Serviço de envio agendado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GitHub Actions ou Railway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A1E"/>
                <w:sz w:val="21"/>
                <w:szCs w:val="21"/>
              </w:rPr>
              <w:t xml:space="preserve">R$ 0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Domínio personalizado (opcional)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ex: aceleratime.com.br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A1E"/>
                <w:sz w:val="21"/>
                <w:szCs w:val="21"/>
              </w:rPr>
              <w:t xml:space="preserve">R$ 40/ano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7A1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MÍNIMO VIÁVEL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7A1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7A1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R$ 0/mês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Fases de Implantação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Recomendamos uma abordagem em 3 fases para reduzir risco e validar com a equipe antes de investir em infraestrutura: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8FF"/>
                <w:sz w:val="20"/>
                <w:szCs w:val="20"/>
              </w:rPr>
              <w:t xml:space="preserve">Teste imediato (hoje)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R$ 0 / mês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Hospedar o arquivo HTML no Netlify (arrastar e soltar — 5 minutos)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Cada funcionário acessa pelo celular via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Dados salvos no próprio aparelho (localStorage)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Sem sincronização entre dispositivos ainda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WhatsApp: envio manual da programação pelo supervisor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Ideal para: validar usabilidade com 2 a 3 funcionários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6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8FF"/>
                <w:sz w:val="20"/>
                <w:szCs w:val="20"/>
              </w:rPr>
              <w:t xml:space="preserve">Multi-dispositivo + Sync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R$ 0 / mês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Conectar o front-end ao Supabase (banco Postgres gratuito)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Dados compartilhados entre todos os dispositivos em tempo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PWA instalável no celular (ícone na tela inicial, funciona offline)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Fila de sync automática: o que foi feito offline sobe quando voltar a internet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Login por e-mail já integrado com a autenticação do Supabase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Ideal para: equipe completa em teste real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68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6E8FF"/>
                <w:sz w:val="20"/>
                <w:szCs w:val="20"/>
              </w:rPr>
              <w:t xml:space="preserve">WhatsApp Automático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R$ 0 a R$ 25 / mês</w:t>
            </w:r>
          </w:p>
        </w:tc>
        <w:tc>
          <w:tcPr>
            <w:tcW w:type="dxa" w:w="7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Evolution API rodando em VPS (ou Oracle Cloud grátis)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Envio automático da programação do dia às 06:00 para cada motorista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Funcionário responde com comandos de texto (ex: STATUS EMB 4510 ENTREGUE)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Bot interpreta o comando, atualiza o banco, confirma no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Alertas automáticos para o supervisor quando ocorre bloqueio ou problema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Ideal para: operação real — mínima necessidade de abrir o app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Passo a Passo — Fase 1 (Deploy Rápido)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Tempo estimado: 10 a 15 minutos. Sem necessidade de programação.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Publicar no Netlify (grátis)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Acesse netlify.com e crie uma conta gratuita com seu e-mail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 painel, clique em "Add new site" → "Deploy manually"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Arraste a pasta logistica/ (que contém o index.html) para a área indicada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Aguarde o upload. O Netlify gera um link como: https://aceleratime-log.netlify.app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Compartilhe esse link com os funcionários pelo WhatsApp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1E" w:sz="4"/>
              <w:left w:val="single" w:color="1E7A1E" w:sz="4"/>
              <w:bottom w:val="none" w:color="FFFFFF" w:sz="0"/>
              <w:right w:val="single" w:color="1E7A1E" w:sz="4"/>
            </w:tcBorders>
            <w:shd w:fill="1E7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Dica — Domínio personalizado gratuito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7A1E" w:sz="4"/>
              <w:bottom w:val="single" w:color="1E7A1E" w:sz="4"/>
              <w:right w:val="single" w:color="1E7A1E" w:sz="4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Netlify permite configurar um subdomínio gratuito como: operacoes.netlify.app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 um domínio próprio (aceleratime.com.br), o registro custa ~R$40/ano no registro.br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Instalar como app no celular (PWA)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Nesta fase, ainda podemos fazer o sistema instalável no celular sem nenhum desenvolvimento adicional: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 Chrome (Android): abra o link → menu "⋮" → "Adicionar à tela inicial"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 Safari (iPhone): abra o link → botão compartilhar → "Adicionar à Tela de Início"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sistema abre como um app normal, sem barra do navegador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Funciona offline: os dados ficam no celular até o funcionário ter internet</w:t>
      </w:r>
    </w:p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Passo a Passo — Fase 2 (Banco Compartilhado)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Criar banco no Supabase (grátis)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Acesse supabase.com → "Start your project" → crie conta com GitHub ou e-mail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Clique "New project" → dê um nome → escolha região: South America (São Paulo)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Aguarde 2 minutos. Vá em Settings → API e copie: Project URL e anon public key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 código do index.html, localize o comentário /* SUPABASE CONFIG */ e preencha as credenciais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 sistema passa a salvar no banco em vez de só no localStorage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Estrutura das tabelas (criadas automaticamente)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-- Executar no Supabase SQL Editor: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create table embarques (id text primary key, data jsonb, updated_at timestamptz default now());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create table coletas   (id text primary key, data jsonb, updated_at timestamptz default now());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create table atividades(id text primary key, data jsonb, updated_at timestamptz default now());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-- Habilitar real-time (atualização instantânea em todos os dispositivos):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alter publication supabase_realtime add table embarques, coletas, atividades;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Passo a Passo — Fase 3 (WhatsApp)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Instalar Evolution API no servidor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Evolution API é um servidor que conecta ao WhatsApp Web e expõe uma API REST. Opções de hospedagem: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Opção</w:t>
            </w:r>
          </w:p>
        </w:tc>
        <w:tc>
          <w:tcPr>
            <w:tcW w:type="dxa" w:w="2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Custo</w:t>
            </w:r>
          </w:p>
        </w:tc>
        <w:tc>
          <w:tcPr>
            <w:tcW w:type="dxa" w:w="43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Requisitos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Oracle Cloud Always Free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R$ 0/mês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VMs com 1 OCPU + 1GB RAM. Requer cartão de crédito para cadastro (não cobra)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Hostinger VPS KVM 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~R$ 20/mês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vCPU, 4GB RAM, 50GB SSD — o mais barato com boa performance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DigitalOcean Droplet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~R$ 30/mês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vCPU, 1GB RAM. Boa documentação. Crédito de $200 por 60 dias para novos usuários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 (Plataforma)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R$ 0 a R$ 25/mês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via Docker. Free tier: 500h/mês (suficiente para testes)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Instalar Evolution API via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1. Conectar ao servidor via SSH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ssh root@SEU_IP_DO_SERVIDOR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2. Instalar Docker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curl -fsSL https://get.docker.com | sh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3. Subir Evolution API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docker run -d --name evolution-api \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-p 8080:8080 \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-e AUTHENTICATION_API_KEY=SUA_CHAVE_SECRETA \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-e AUTHENTICATION_TYPE=apikey \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atendai/evolution-api:latest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4. Verificar se está rodando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curl http://localhost:8080  # deve retornar {"status":"online"}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Conectar o WhatsApp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Acesse http://SEU_IP:8080 no navegador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Crie uma instância: POST /instance/create com nome "aceleratime"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Gere o QR Code: GET /instance/connect/aceleratime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Escaneie o QR Code com o WhatsApp do número que será o "bot"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Pronto! Esse número agora pode enviar e receber mensagens via API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60A" w:sz="4"/>
              <w:left w:val="single" w:color="D4860A" w:sz="4"/>
              <w:bottom w:val="none" w:color="FFFFFF" w:sz="0"/>
              <w:right w:val="single" w:color="D4860A" w:sz="4"/>
            </w:tcBorders>
            <w:shd w:fill="D486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Número de WhatsApp para o Bot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4860A" w:sz="4"/>
              <w:bottom w:val="single" w:color="D4860A" w:sz="4"/>
              <w:right w:val="single" w:color="D4860A" w:sz="4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um número exclusivo para o bot (um chip/SIM dedicado).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NÃO use o número pessoal do supervisor — o WhatsApp pode banir a conta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 detectar uso indevido da API não-oficial.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Chips pré-pagos de operadoras como Vivo, TIM ou Claro funcionam bem.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Custo: ~R$ 20 para o chip + recarga mínima.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Configurar envio da programação diária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Criar um script Node.js que roda todo dia às 06:00 e envia a programação para cada motorista: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8" w:sz="4"/>
              <w:left w:val="single" w:color="C8D8E8" w:sz="4"/>
              <w:bottom w:val="single" w:color="C8D8E8" w:sz="4"/>
              <w:right w:val="single" w:color="C8D8E8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scheduler.js — rodando com cron no servidor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const cron = require('node-cron');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const axios = require('axios');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Todo dia às 06:00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cron.schedule('0 6 * * *', async () =&gt;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embarques = await fetchEmbarquesHoje(); // busca do Supabase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coletas   = await fetchColetasHoje();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for (const motorista of motoristas)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const msg = formatarProgramacao(motorista, embarques, coletas);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await axios.post('http://localhost:8080/message/sendText/aceleratime', 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number: motorista.whatsapp,  // ex: '5511999999999'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text: msg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}, { headers: { apikey: process.env.EVOLUTION_KEY } });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Exemplo de mensagem enviada automaticamente ao motorista: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D366" w:sz="4"/>
              <w:left w:val="single" w:color="25D366" w:sz="4"/>
              <w:bottom w:val="single" w:color="25D366" w:sz="4"/>
              <w:right w:val="single" w:color="25D366" w:sz="4"/>
            </w:tcBorders>
            <w:shd w:fill="DCF8C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75E54"/>
                <w:sz w:val="22"/>
                <w:szCs w:val="22"/>
              </w:rPr>
              <w:t xml:space="preserve">⚡ ACELERA TIME — Programação de Hoje (02/04/2026)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Bom dia, Marcos! Sua programação: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📦 EMBARQUE #4510 — Alfa Indústrias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Produto: Flake PP | Destino: Campinas – SP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 Horário: 07:00 | Local: Doca 3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Para atualizar o status, responda: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075E54"/>
                <w:sz w:val="20"/>
                <w:szCs w:val="20"/>
              </w:rPr>
              <w:t xml:space="preserve">STATUS EMB 4510 EM_ROTA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075E54"/>
                <w:sz w:val="20"/>
                <w:szCs w:val="20"/>
              </w:rPr>
              <w:t xml:space="preserve">STATUS EMB 4510 ENTREGUE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Digite AJUDA para ver todos os comandos disponíveis.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Comandos WhatsApp — Protocolo Completo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Os funcionários interagem com o sistema escrevendo mensagens de texto simples no WhatsApp. O bot interpreta, atualiza o banco e confirma.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Comando</w:t>
            </w:r>
          </w:p>
        </w:tc>
        <w:tc>
          <w:tcPr>
            <w:tcW w:type="dxa" w:w="41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Atualizar embarque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9A"/>
                <w:sz w:val="19"/>
                <w:szCs w:val="19"/>
              </w:rPr>
              <w:t xml:space="preserve">STATUS EMB 4510 ENTREGUE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Atualiza status do embarque #4510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Atualizar coleta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9A"/>
                <w:sz w:val="19"/>
                <w:szCs w:val="19"/>
              </w:rPr>
              <w:t xml:space="preserve">STATUS COL C-85 COLETADO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Atualiza status da coleta C-85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Ver programação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9A"/>
                <w:sz w:val="19"/>
                <w:szCs w:val="19"/>
              </w:rPr>
              <w:t xml:space="preserve">PROGRAMA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Envia a programação do dia atual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Ver embarques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9A"/>
                <w:sz w:val="19"/>
                <w:szCs w:val="19"/>
              </w:rPr>
              <w:t xml:space="preserve">EMBARQUES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Lista embarques do dia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Ver coletas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9A"/>
                <w:sz w:val="19"/>
                <w:szCs w:val="19"/>
              </w:rPr>
              <w:t xml:space="preserve">COLETAS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Lista coletas do dia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Ajuda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9A"/>
                <w:sz w:val="19"/>
                <w:szCs w:val="19"/>
              </w:rPr>
              <w:t xml:space="preserve">AJUDA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Exibe lista de comandos disponíveis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Bloquear embarque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9A"/>
                <w:sz w:val="19"/>
                <w:szCs w:val="19"/>
              </w:rPr>
              <w:t xml:space="preserve">BLOQUEAR EMB 4510 motivo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Marca embarque como bloqueado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Liberar embarque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9A"/>
                <w:sz w:val="19"/>
                <w:szCs w:val="19"/>
              </w:rPr>
              <w:t xml:space="preserve">LIBERAR EMB 4510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Remove bloqueio do embarque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Status embarque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6B9A"/>
                <w:sz w:val="19"/>
                <w:szCs w:val="19"/>
              </w:rPr>
              <w:t xml:space="preserve">INFO EMB 4510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Retorna detalhes de um embarque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válidos para embarques e coletas: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8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SEPARANDO</w:t>
            </w:r>
          </w:p>
        </w:tc>
        <w:tc>
          <w:tcPr>
            <w:tcW w:type="dxa" w:w="2340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8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EM_EMBARQUE</w:t>
            </w:r>
          </w:p>
        </w:tc>
        <w:tc>
          <w:tcPr>
            <w:tcW w:type="dxa" w:w="2340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8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EM_ROTA</w:t>
            </w:r>
          </w:p>
        </w:tc>
        <w:tc>
          <w:tcPr>
            <w:tcW w:type="dxa" w:w="2340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8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ENTREGUE</w:t>
            </w:r>
          </w:p>
        </w:tc>
      </w:tr>
      <w:tr>
        <w:tc>
          <w:tcPr>
            <w:tcW w:type="dxa" w:w="2340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8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BLOQUEADO</w:t>
            </w:r>
          </w:p>
        </w:tc>
        <w:tc>
          <w:tcPr>
            <w:tcW w:type="dxa" w:w="2340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8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CANCELADO (embarques)</w:t>
            </w:r>
          </w:p>
        </w:tc>
        <w:tc>
          <w:tcPr>
            <w:tcW w:type="dxa" w:w="2340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8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AGUARDANDO</w:t>
            </w:r>
          </w:p>
        </w:tc>
        <w:tc>
          <w:tcPr>
            <w:tcW w:type="dxa" w:w="2340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8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EM_COLETA</w:t>
            </w:r>
          </w:p>
        </w:tc>
      </w:tr>
      <w:tr>
        <w:tc>
          <w:tcPr>
            <w:tcW w:type="dxa" w:w="2340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8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COLETADO</w:t>
            </w:r>
          </w:p>
        </w:tc>
        <w:tc>
          <w:tcPr>
            <w:tcW w:type="dxa" w:w="2340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8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PROBLEMA</w:t>
            </w:r>
          </w:p>
        </w:tc>
        <w:tc>
          <w:tcPr>
            <w:tcW w:type="dxa" w:w="2340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8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CANCELADO (coletas)</w:t>
            </w:r>
          </w:p>
        </w:tc>
        <w:tc>
          <w:tcPr>
            <w:tcW w:type="dxa" w:w="2340"/>
            <w:tcBorders>
              <w:top w:val="single" w:color="AACCEE" w:sz="4"/>
              <w:left w:val="single" w:color="AACCEE" w:sz="4"/>
              <w:bottom w:val="single" w:color="AACCEE" w:sz="4"/>
              <w:right w:val="single" w:color="AACCEE" w:sz="4"/>
            </w:tcBorders>
            <w:shd w:fill="E8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CCCCC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Exemplos de conversa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0"/>
        <w:gridCol w:w="100"/>
        <w:gridCol w:w="4630"/>
      </w:tblGrid>
      <w:tr>
        <w:tc>
          <w:tcPr>
            <w:tcW w:type="dxa" w:w="4630"/>
            <w:tcBorders>
              <w:top w:val="single" w:color="25D366" w:sz="4"/>
              <w:left w:val="single" w:color="25D366" w:sz="4"/>
              <w:bottom w:val="single" w:color="25D366" w:sz="4"/>
              <w:right w:val="single" w:color="25D366" w:sz="4"/>
            </w:tcBorders>
            <w:shd w:fill="DCF8C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75E54"/>
                <w:sz w:val="20"/>
                <w:szCs w:val="20"/>
              </w:rPr>
              <w:t xml:space="preserve">👤 Motorista escreve: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STATUS EMB 4510 ENTREGUE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75E54"/>
                <w:sz w:val="20"/>
                <w:szCs w:val="20"/>
              </w:rPr>
              <w:t xml:space="preserve">🤖 Bot responde: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Embarque #4510 atualizado!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7A1E"/>
                <w:sz w:val="20"/>
                <w:szCs w:val="20"/>
              </w:rPr>
              <w:t xml:space="preserve">Status: Em Rota → Entregue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Registrado às 14:23 por Marcos Silva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30"/>
            <w:tcBorders>
              <w:top w:val="single" w:color="25D366" w:sz="4"/>
              <w:left w:val="single" w:color="25D366" w:sz="4"/>
              <w:bottom w:val="single" w:color="25D366" w:sz="4"/>
              <w:right w:val="single" w:color="25D366" w:sz="4"/>
            </w:tcBorders>
            <w:shd w:fill="DCF8C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75E54"/>
                <w:sz w:val="20"/>
                <w:szCs w:val="20"/>
              </w:rPr>
              <w:t xml:space="preserve">👤 Supervisor escreve: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PROGRAMA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75E54"/>
                <w:sz w:val="20"/>
                <w:szCs w:val="20"/>
              </w:rPr>
              <w:t xml:space="preserve">🤖 Bot responde: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📅 Programação de hoje (02/04):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📦 3 embarques | 2 coletas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✅ 1 entregue | 🚫 1 bloqueado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⏰ Próximo: #4511 às 10:00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Suporte Offline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sistema precisa funcionar mesmo quando o funcionário está em uma área sem sinal. A estratégia é: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📴 Sem internet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 continua funcionando normalmente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Dados salvos no localStorage do celular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Alterações entram em uma fila de 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Ícone de aviso mostra "modo offline"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E7A1E"/>
                <w:sz w:val="22"/>
                <w:szCs w:val="22"/>
              </w:rPr>
              <w:t xml:space="preserve">🌐 Voltou a internet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Fila de sync executa automaticamente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Alterações enviadas ao Supabase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Conflitos: o mais recente prevalece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Supervisor vê tudo atualizado em tempo real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Checklist de Implantação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1 — Esta semana (R$ 0)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Criar conta no Netlify (netlify.com)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Fazer upload da pasta logistica/ no Netlify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Compartilhar o link com 2 ou 3 funcionários para teste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Pedir feedback: o sistema é intuitivo? O que falta?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Testar offline: desligar o Wi-Fi e usar o sistema — funciona?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2 — Na próxima semana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Criar conta no Supabase e criar projeto em São Paulo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Criar as 3 tabelas (embarques, coletas, atividades) com o SQL fornecido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Integrar o front-end ao Supabase (adicionaremos o código na próxima sessão)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Testar sincronização: abrir em 2 celulares ao mesmo tempo e ver atualização em tempo real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Configurar login de usuários com Supabase Auth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Fase 3 — Quando a equipe estiver confortável com o app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Contratar VPS (recomendado: Hostinger KVM1 ou Oracle Free)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Instalar Docker e Evolution API no servidor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Escanear QR Code com o número do bot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Configurar lista de motoristas e seus números de WhatsApp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Ativar o scheduler de envio diário às 06:00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Testar fluxo completo: receber programação → atualizar via WhatsApp → ver no painel</w:t>
      </w:r>
    </w:p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Próximos Passos no Código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Para suportar as Fases 2 e 3, o código do index.html precisará das seguintes evoluções (que desenvolvemos juntos nas próximas sessões):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rPr>
          <w:tblHeader/>
        </w:trPr>
        <w:tc>
          <w:tcPr>
            <w:tcW w:type="dxa" w:w="4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Funcionalidade</w:t>
            </w:r>
          </w:p>
        </w:tc>
        <w:tc>
          <w:tcPr>
            <w:tcW w:type="dxa" w:w="59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Camada de sync com Supabase (substituindo puro localStorage)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Dados compartilhados entre todos os dispositivos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Service Worker para cache offline total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App funciona sem internet 100%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Fila de sync offline-first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Alterações feitas offline sobem quando voltar a internet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Autenticação real por usuário (Supabase Auth)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Cada funcionário tem seu login seguro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Webhook para receber comandos WhatsApp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Processa "STATUS EMB 4510 ENTREGUE" do WhatsApp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Notificações push (opcional)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Alertas de bloqueio chegam como push no celular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none" w:color="FFFFFF" w:sz="0"/>
              <w:right w:val="single" w:color="2E75B6" w:sz="4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Recomendação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5B6" w:sz="4"/>
              <w:bottom w:val="single" w:color="2E75B6" w:sz="4"/>
              <w:right w:val="single" w:color="2E75B6" w:sz="4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Comece pela Fase 1 hoje mesmo — arraste o arquivo no Netlify e compartilhe o link.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 sistema já está funcional e robusto para testes reais. As próximas fases adicionamos conforme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equipe for se adaptando ao fluxo, sem precisar reescrever nada do que já foi feito.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</w:pPr>
    <w:r>
      <w:rPr>
        <w:rFonts w:ascii="Arial" w:cs="Arial" w:eastAsia="Arial" w:hAnsi="Arial"/>
        <w:b/>
        <w:bCs/>
        <w:color w:val="1A3A5C"/>
        <w:sz w:val="20"/>
        <w:szCs w:val="20"/>
      </w:rPr>
      <w:t xml:space="preserve">⚡ ACELERA TIME — </w:t>
    </w:r>
    <w:r>
      <w:rPr>
        <w:rFonts w:ascii="Arial" w:cs="Arial" w:eastAsia="Arial" w:hAnsi="Arial"/>
        <w:color w:val="555555"/>
        <w:sz w:val="20"/>
        <w:szCs w:val="20"/>
      </w:rPr>
      <w:t xml:space="preserve">Guia de Deploy e Integração WhatsApp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2026-04-02T23:25:36.981Z</dcterms:created>
  <dcterms:modified xsi:type="dcterms:W3CDTF">2026-04-02T23:25:36.982Z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