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18575926"/>
        <w:docPartObj>
          <w:docPartGallery w:val="Cover Pages"/>
          <w:docPartUnique/>
        </w:docPartObj>
      </w:sdtPr>
      <w:sdtEndPr/>
      <w:sdtContent>
        <w:p w14:paraId="051AEDDF" w14:textId="77777777" w:rsidR="00F340E9" w:rsidRDefault="00F340E9">
          <w:r>
            <w:rPr>
              <w:noProof/>
            </w:rPr>
            <w:drawing>
              <wp:inline distT="0" distB="0" distL="0" distR="0" wp14:anchorId="65708B01" wp14:editId="29918A5E">
                <wp:extent cx="5612130" cy="5605145"/>
                <wp:effectExtent l="0" t="0" r="762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Ueq3LKx.png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5605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760C4B" wp14:editId="7EC2726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ACAF2B9" w14:textId="77777777" w:rsidR="00F340E9" w:rsidRDefault="00F340E9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86D63C" w14:textId="77777777" w:rsidR="00F340E9" w:rsidRDefault="00F340E9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PWM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DD59D47" w14:textId="77777777" w:rsidR="00F340E9" w:rsidRDefault="00F340E9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DIEGO Hildebrando Ramírez Aguilera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F340E9" w:rsidRDefault="00F340E9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340E9" w:rsidRDefault="00F340E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PWM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340E9" w:rsidRDefault="00F340E9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DIEGO Hildebrando Ramírez Aguilera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5242B7F" w14:textId="77777777" w:rsidR="00F340E9" w:rsidRDefault="00F340E9">
          <w:r>
            <w:br w:type="page"/>
          </w:r>
        </w:p>
      </w:sdtContent>
    </w:sdt>
    <w:p w14:paraId="07A59CC7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b/>
          <w:sz w:val="24"/>
          <w:szCs w:val="24"/>
        </w:rPr>
        <w:lastRenderedPageBreak/>
        <w:t>OBJETIVOS</w:t>
      </w:r>
      <w:r w:rsidRPr="00F340E9">
        <w:rPr>
          <w:rFonts w:ascii="Arial" w:hAnsi="Arial" w:cs="Arial"/>
          <w:sz w:val="24"/>
          <w:szCs w:val="24"/>
        </w:rPr>
        <w:t xml:space="preserve">: El alumno deberá realizar la programación de la tarjeta CY8CKIT-059 </w:t>
      </w:r>
      <w:proofErr w:type="spellStart"/>
      <w:r w:rsidRPr="00F340E9">
        <w:rPr>
          <w:rFonts w:ascii="Arial" w:hAnsi="Arial" w:cs="Arial"/>
          <w:sz w:val="24"/>
          <w:szCs w:val="24"/>
        </w:rPr>
        <w:t>PSoC</w:t>
      </w:r>
      <w:proofErr w:type="spellEnd"/>
      <w:r w:rsidRPr="00F340E9">
        <w:rPr>
          <w:rFonts w:ascii="Arial" w:hAnsi="Arial" w:cs="Arial"/>
          <w:sz w:val="24"/>
          <w:szCs w:val="24"/>
        </w:rPr>
        <w:t xml:space="preserve"> para controlar un servomotor en base a las siguientes condiciones:</w:t>
      </w:r>
    </w:p>
    <w:p w14:paraId="777C38A9" w14:textId="77777777" w:rsidR="00F340E9" w:rsidRPr="00F340E9" w:rsidRDefault="00F340E9" w:rsidP="00F340E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Al presionar el botón 1, aumentará en 10 grados la posición del servomotor.</w:t>
      </w:r>
    </w:p>
    <w:p w14:paraId="73969856" w14:textId="77777777" w:rsidR="00F340E9" w:rsidRPr="00F340E9" w:rsidRDefault="00F340E9" w:rsidP="00F340E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Al presionar el botón 2, disminuirá en 10 grados la posición del servomotor.</w:t>
      </w:r>
    </w:p>
    <w:p w14:paraId="735F1FA3" w14:textId="77777777" w:rsidR="00F340E9" w:rsidRPr="00F340E9" w:rsidRDefault="00F340E9" w:rsidP="00F340E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Al presionar el botón 3, se efectuará el movimiento en servo motor con los grados marcados con anterioridad.</w:t>
      </w:r>
    </w:p>
    <w:p w14:paraId="234DAEEC" w14:textId="77777777" w:rsidR="00D3143C" w:rsidRDefault="00F340E9" w:rsidP="00F340E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Mostrar en la LCD los grados de posición del servomotor</w:t>
      </w:r>
    </w:p>
    <w:p w14:paraId="763C4D34" w14:textId="77777777" w:rsidR="00F340E9" w:rsidRDefault="00F340E9" w:rsidP="00F340E9">
      <w:pPr>
        <w:rPr>
          <w:rFonts w:ascii="Arial" w:hAnsi="Arial" w:cs="Arial"/>
          <w:b/>
          <w:bCs/>
          <w:sz w:val="24"/>
          <w:szCs w:val="24"/>
        </w:rPr>
      </w:pPr>
      <w:r w:rsidRPr="00F340E9">
        <w:rPr>
          <w:rFonts w:ascii="Arial" w:hAnsi="Arial" w:cs="Arial"/>
          <w:b/>
          <w:bCs/>
          <w:sz w:val="24"/>
          <w:szCs w:val="24"/>
        </w:rPr>
        <w:t>Marco teórico</w:t>
      </w:r>
    </w:p>
    <w:p w14:paraId="026AA9F2" w14:textId="77777777" w:rsidR="00F340E9" w:rsidRPr="00F340E9" w:rsidRDefault="00F340E9" w:rsidP="00F340E9">
      <w:pPr>
        <w:rPr>
          <w:rFonts w:ascii="Arial" w:hAnsi="Arial" w:cs="Arial"/>
          <w:b/>
          <w:bCs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La modulación por ancho de pulsos (también conocida como PWM, siglas en inglés de pulse-</w:t>
      </w:r>
      <w:proofErr w:type="spellStart"/>
      <w:r w:rsidRPr="00F340E9">
        <w:rPr>
          <w:rFonts w:ascii="Arial" w:hAnsi="Arial" w:cs="Arial"/>
          <w:sz w:val="24"/>
          <w:szCs w:val="24"/>
        </w:rPr>
        <w:t>width</w:t>
      </w:r>
      <w:proofErr w:type="spellEnd"/>
      <w:r w:rsidRPr="00F340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40E9">
        <w:rPr>
          <w:rFonts w:ascii="Arial" w:hAnsi="Arial" w:cs="Arial"/>
          <w:sz w:val="24"/>
          <w:szCs w:val="24"/>
        </w:rPr>
        <w:t>modulation</w:t>
      </w:r>
      <w:proofErr w:type="spellEnd"/>
      <w:r w:rsidRPr="00F340E9">
        <w:rPr>
          <w:rFonts w:ascii="Arial" w:hAnsi="Arial" w:cs="Arial"/>
          <w:sz w:val="24"/>
          <w:szCs w:val="24"/>
        </w:rPr>
        <w:t>) de una señal o fuente de energía es una técnica en la que se modifica el ciclo de trabajo de una señal periódica (una senoidal o una cuadrada, por ejemplo), ya sea para transmitir información a través de un canal de comunicaciones o para controlar la cantidad de energía que se envía a una carga.</w:t>
      </w:r>
    </w:p>
    <w:p w14:paraId="51066BAD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El ciclo de trabajo de una señal periódica es el ancho relativo de su parte positiva en relación con el período. Expresado matemáticamente:</w:t>
      </w:r>
    </w:p>
    <w:p w14:paraId="7E5D9F9E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noProof/>
        </w:rPr>
        <w:drawing>
          <wp:inline distT="0" distB="0" distL="0" distR="0" wp14:anchorId="04AC05D5" wp14:editId="56686E35">
            <wp:extent cx="4304008" cy="11811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87" t="60842" r="41594" b="20064"/>
                    <a:stretch/>
                  </pic:blipFill>
                  <pic:spPr bwMode="auto">
                    <a:xfrm>
                      <a:off x="0" y="0"/>
                      <a:ext cx="4315414" cy="118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16416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5E298B37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La construcción típica de un circuito PWM se lleva a cabo mediante un comparador con dos entradas y una salida. Una de las entradas se conecta a un oscilador de onda dientes de sierra, mientras que la otra queda disponible para la señal moduladora. En la salida la frecuencia es generalmente igual a la de la señal dientes de sierra y el ciclo de trabajo está en función de la portadora.</w:t>
      </w:r>
    </w:p>
    <w:p w14:paraId="7ACE940B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La principal desventaja que presentan los circuitos PWM es la posibilidad de que haya interferencias generadas por radiofrecuencia. Estas pueden minimizarse ubicando el controlador cerca de la carga y realizando un filtrado de la fuente de alimentación.</w:t>
      </w:r>
    </w:p>
    <w:p w14:paraId="62126CBF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77E2B3E0" w14:textId="77777777" w:rsidR="00F340E9" w:rsidRPr="00F340E9" w:rsidRDefault="00F340E9" w:rsidP="00F340E9">
      <w:pPr>
        <w:rPr>
          <w:rFonts w:ascii="Arial" w:hAnsi="Arial" w:cs="Arial"/>
          <w:b/>
          <w:sz w:val="24"/>
          <w:szCs w:val="24"/>
        </w:rPr>
      </w:pPr>
      <w:r w:rsidRPr="00F340E9">
        <w:rPr>
          <w:rFonts w:ascii="Arial" w:hAnsi="Arial" w:cs="Arial"/>
          <w:b/>
          <w:sz w:val="24"/>
          <w:szCs w:val="24"/>
        </w:rPr>
        <w:t>MATERIALES:</w:t>
      </w:r>
    </w:p>
    <w:p w14:paraId="4F1B8612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Computadora con software </w:t>
      </w:r>
      <w:proofErr w:type="spellStart"/>
      <w:r w:rsidRPr="00F340E9">
        <w:rPr>
          <w:rFonts w:ascii="Arial" w:hAnsi="Arial" w:cs="Arial"/>
          <w:sz w:val="24"/>
          <w:szCs w:val="24"/>
        </w:rPr>
        <w:t>PSoC</w:t>
      </w:r>
      <w:proofErr w:type="spellEnd"/>
      <w:r w:rsidRPr="00F340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40E9">
        <w:rPr>
          <w:rFonts w:ascii="Arial" w:hAnsi="Arial" w:cs="Arial"/>
          <w:sz w:val="24"/>
          <w:szCs w:val="24"/>
        </w:rPr>
        <w:t>Creator</w:t>
      </w:r>
      <w:proofErr w:type="spellEnd"/>
      <w:r w:rsidRPr="00F340E9">
        <w:rPr>
          <w:rFonts w:ascii="Arial" w:hAnsi="Arial" w:cs="Arial"/>
          <w:sz w:val="24"/>
          <w:szCs w:val="24"/>
        </w:rPr>
        <w:t>.</w:t>
      </w:r>
    </w:p>
    <w:p w14:paraId="6DF33761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lastRenderedPageBreak/>
        <w:t xml:space="preserve">Tarjeta CY8CKIT-059 </w:t>
      </w:r>
      <w:proofErr w:type="spellStart"/>
      <w:r w:rsidRPr="00F340E9">
        <w:rPr>
          <w:rFonts w:ascii="Arial" w:hAnsi="Arial" w:cs="Arial"/>
          <w:sz w:val="24"/>
          <w:szCs w:val="24"/>
        </w:rPr>
        <w:t>PSoC</w:t>
      </w:r>
      <w:proofErr w:type="spellEnd"/>
    </w:p>
    <w:p w14:paraId="26A07216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Potenciómetro </w:t>
      </w:r>
    </w:p>
    <w:p w14:paraId="7445748E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Resistencias</w:t>
      </w:r>
    </w:p>
    <w:p w14:paraId="27955F21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LCD </w:t>
      </w:r>
    </w:p>
    <w:p w14:paraId="286F2C10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Servomotor</w:t>
      </w:r>
    </w:p>
    <w:p w14:paraId="4BFA28B2" w14:textId="77777777" w:rsid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Botones </w:t>
      </w:r>
    </w:p>
    <w:p w14:paraId="56F8080F" w14:textId="77777777" w:rsid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Protoboard</w:t>
      </w:r>
    </w:p>
    <w:p w14:paraId="045A07A9" w14:textId="77777777" w:rsidR="00F340E9" w:rsidRDefault="00F340E9" w:rsidP="00F340E9">
      <w:pPr>
        <w:ind w:left="720"/>
        <w:rPr>
          <w:rFonts w:ascii="Arial" w:hAnsi="Arial" w:cs="Arial"/>
          <w:sz w:val="24"/>
          <w:szCs w:val="24"/>
        </w:rPr>
      </w:pPr>
    </w:p>
    <w:p w14:paraId="0CE49A91" w14:textId="77777777" w:rsidR="00F340E9" w:rsidRPr="00F340E9" w:rsidRDefault="00F340E9" w:rsidP="00F340E9">
      <w:pPr>
        <w:ind w:left="720"/>
        <w:rPr>
          <w:rFonts w:ascii="Arial" w:hAnsi="Arial" w:cs="Arial"/>
          <w:sz w:val="24"/>
          <w:szCs w:val="24"/>
        </w:rPr>
      </w:pPr>
    </w:p>
    <w:p w14:paraId="390A5AAF" w14:textId="77777777" w:rsidR="00F340E9" w:rsidRPr="00F340E9" w:rsidRDefault="00F340E9" w:rsidP="00F340E9">
      <w:pPr>
        <w:rPr>
          <w:rFonts w:ascii="Arial" w:hAnsi="Arial" w:cs="Arial"/>
          <w:b/>
          <w:sz w:val="24"/>
          <w:szCs w:val="24"/>
        </w:rPr>
      </w:pPr>
      <w:r w:rsidRPr="00F340E9">
        <w:rPr>
          <w:rFonts w:ascii="Arial" w:hAnsi="Arial" w:cs="Arial"/>
          <w:b/>
          <w:sz w:val="24"/>
          <w:szCs w:val="24"/>
        </w:rPr>
        <w:t>PROCEDIMIENTO:</w:t>
      </w:r>
    </w:p>
    <w:p w14:paraId="5D45B347" w14:textId="77777777" w:rsidR="00F340E9" w:rsidRPr="00F340E9" w:rsidRDefault="00F340E9" w:rsidP="00F340E9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En el software </w:t>
      </w:r>
      <w:proofErr w:type="spellStart"/>
      <w:r w:rsidRPr="00F340E9">
        <w:rPr>
          <w:rFonts w:ascii="Arial" w:hAnsi="Arial" w:cs="Arial"/>
          <w:sz w:val="24"/>
          <w:szCs w:val="24"/>
        </w:rPr>
        <w:t>PSoC</w:t>
      </w:r>
      <w:proofErr w:type="spellEnd"/>
      <w:r w:rsidRPr="00F340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40E9">
        <w:rPr>
          <w:rFonts w:ascii="Arial" w:hAnsi="Arial" w:cs="Arial"/>
          <w:sz w:val="24"/>
          <w:szCs w:val="24"/>
        </w:rPr>
        <w:t>Creator</w:t>
      </w:r>
      <w:proofErr w:type="spellEnd"/>
      <w:r w:rsidRPr="00F340E9">
        <w:rPr>
          <w:rFonts w:ascii="Arial" w:hAnsi="Arial" w:cs="Arial"/>
          <w:sz w:val="24"/>
          <w:szCs w:val="24"/>
        </w:rPr>
        <w:t xml:space="preserve"> crear un nuevo proyecto con las características necesarias para programar la tarjeta CY8CKIT-059 </w:t>
      </w:r>
      <w:proofErr w:type="spellStart"/>
      <w:r w:rsidRPr="00F340E9">
        <w:rPr>
          <w:rFonts w:ascii="Arial" w:hAnsi="Arial" w:cs="Arial"/>
          <w:sz w:val="24"/>
          <w:szCs w:val="24"/>
        </w:rPr>
        <w:t>PSoC</w:t>
      </w:r>
      <w:proofErr w:type="spellEnd"/>
      <w:r w:rsidRPr="00F340E9">
        <w:rPr>
          <w:rFonts w:ascii="Arial" w:hAnsi="Arial" w:cs="Arial"/>
          <w:sz w:val="24"/>
          <w:szCs w:val="24"/>
        </w:rPr>
        <w:t>.</w:t>
      </w:r>
    </w:p>
    <w:p w14:paraId="55FBA47A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1E1B590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58B912" wp14:editId="09C0F53B">
            <wp:extent cx="4752975" cy="3562350"/>
            <wp:effectExtent l="76200" t="76200" r="142875" b="95250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339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F159A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66EC88F0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1B4E50C8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267DCA38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42C39DB6" w14:textId="77777777" w:rsidR="00F340E9" w:rsidRPr="00F340E9" w:rsidRDefault="00F340E9" w:rsidP="00F340E9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Insertar los componentes necesarios para su posterior uso. Una vez hecho esto se puedo construir el proyecto sin problema alguno.</w:t>
      </w:r>
    </w:p>
    <w:p w14:paraId="65862103" w14:textId="77777777" w:rsidR="00F340E9" w:rsidRPr="00F340E9" w:rsidRDefault="00F340E9" w:rsidP="00F340E9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Primero ingresamos a </w:t>
      </w:r>
      <w:proofErr w:type="spellStart"/>
      <w:r w:rsidRPr="00F340E9">
        <w:rPr>
          <w:rFonts w:ascii="Arial" w:hAnsi="Arial" w:cs="Arial"/>
          <w:sz w:val="24"/>
          <w:szCs w:val="24"/>
        </w:rPr>
        <w:t>TopDesign</w:t>
      </w:r>
      <w:proofErr w:type="spellEnd"/>
      <w:r w:rsidRPr="00F340E9">
        <w:rPr>
          <w:rFonts w:ascii="Arial" w:hAnsi="Arial" w:cs="Arial"/>
          <w:sz w:val="24"/>
          <w:szCs w:val="24"/>
        </w:rPr>
        <w:t xml:space="preserve"> a través del menú que se encuentra en la izquierda.</w:t>
      </w:r>
    </w:p>
    <w:p w14:paraId="65AD5E62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8C9E7E" wp14:editId="0FA91B3F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1688465" cy="536575"/>
            <wp:effectExtent l="76200" t="76200" r="140335" b="0"/>
            <wp:wrapSquare wrapText="bothSides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ABDD4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02213AE5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4FDD249A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71D217BD" w14:textId="77777777" w:rsidR="00F340E9" w:rsidRPr="00F340E9" w:rsidRDefault="00F340E9" w:rsidP="00F340E9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En el menú que se encuentra a la derecha podremos escoger los componentes que necesitemos.</w:t>
      </w:r>
    </w:p>
    <w:p w14:paraId="23E59ECE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8700B3" wp14:editId="0732B171">
            <wp:extent cx="2038350" cy="1971675"/>
            <wp:effectExtent l="76200" t="76200" r="133350" b="12382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79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A031A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CDEA6F" wp14:editId="7CA76881">
            <wp:extent cx="4143375" cy="2857500"/>
            <wp:effectExtent l="76200" t="76200" r="142875" b="76200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5D41D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684723F1" w14:textId="77777777" w:rsidR="00F340E9" w:rsidRPr="00F340E9" w:rsidRDefault="00F340E9" w:rsidP="00F340E9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Definir los pines que usaremos para cada componente. Este lo haremos ingresando al menú dando clic en </w:t>
      </w:r>
      <w:proofErr w:type="spellStart"/>
      <w:r w:rsidRPr="00F340E9">
        <w:rPr>
          <w:rFonts w:ascii="Arial" w:hAnsi="Arial" w:cs="Arial"/>
          <w:sz w:val="24"/>
          <w:szCs w:val="24"/>
        </w:rPr>
        <w:t>Pins</w:t>
      </w:r>
      <w:proofErr w:type="spellEnd"/>
      <w:r w:rsidRPr="00F340E9">
        <w:rPr>
          <w:rFonts w:ascii="Arial" w:hAnsi="Arial" w:cs="Arial"/>
          <w:sz w:val="24"/>
          <w:szCs w:val="24"/>
        </w:rPr>
        <w:t>.</w:t>
      </w:r>
    </w:p>
    <w:p w14:paraId="0C3AB25D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42D95D25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D61284E" wp14:editId="53541386">
            <wp:simplePos x="0" y="0"/>
            <wp:positionH relativeFrom="margin">
              <wp:posOffset>2857500</wp:posOffset>
            </wp:positionH>
            <wp:positionV relativeFrom="paragraph">
              <wp:posOffset>24130</wp:posOffset>
            </wp:positionV>
            <wp:extent cx="3121025" cy="2974975"/>
            <wp:effectExtent l="76200" t="76200" r="136525" b="130175"/>
            <wp:wrapSquare wrapText="bothSides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5" r="47164"/>
                    <a:stretch/>
                  </pic:blipFill>
                  <pic:spPr bwMode="auto">
                    <a:xfrm>
                      <a:off x="0" y="0"/>
                      <a:ext cx="2941320" cy="2800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0E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B7DD7B1" wp14:editId="05C87D3E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55520" cy="2999105"/>
            <wp:effectExtent l="76200" t="76200" r="87630" b="125095"/>
            <wp:wrapSquare wrapText="bothSides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3"/>
                    <a:stretch/>
                  </pic:blipFill>
                  <pic:spPr bwMode="auto">
                    <a:xfrm>
                      <a:off x="0" y="0"/>
                      <a:ext cx="2076450" cy="28251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73999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7796220" wp14:editId="06B66515">
            <wp:simplePos x="0" y="0"/>
            <wp:positionH relativeFrom="margin">
              <wp:posOffset>1644015</wp:posOffset>
            </wp:positionH>
            <wp:positionV relativeFrom="paragraph">
              <wp:posOffset>-140970</wp:posOffset>
            </wp:positionV>
            <wp:extent cx="3694430" cy="1475105"/>
            <wp:effectExtent l="76200" t="76200" r="134620" b="10795"/>
            <wp:wrapSquare wrapText="bothSides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95E4E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763380E4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0E4B1A0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507F1846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6D30468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585CCE7D" w14:textId="77777777" w:rsidR="00F340E9" w:rsidRPr="00F340E9" w:rsidRDefault="00F340E9" w:rsidP="002505A1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Procedemos a realizar la programación ingresando al </w:t>
      </w:r>
      <w:proofErr w:type="spellStart"/>
      <w:r w:rsidRPr="00F340E9">
        <w:rPr>
          <w:rFonts w:ascii="Arial" w:hAnsi="Arial" w:cs="Arial"/>
          <w:sz w:val="24"/>
          <w:szCs w:val="24"/>
        </w:rPr>
        <w:t>Main.c</w:t>
      </w:r>
      <w:proofErr w:type="spellEnd"/>
    </w:p>
    <w:p w14:paraId="7B6A80E6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FE0028C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50890F" wp14:editId="12A6C14B">
            <wp:extent cx="1714500" cy="2943225"/>
            <wp:effectExtent l="76200" t="76200" r="57150" b="142875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CE8C9B" w14:textId="77777777" w:rsidR="00F340E9" w:rsidRPr="00F340E9" w:rsidRDefault="00F340E9" w:rsidP="00F340E9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Cuando ingresamos al </w:t>
      </w:r>
      <w:proofErr w:type="spellStart"/>
      <w:r w:rsidRPr="00F340E9">
        <w:rPr>
          <w:rFonts w:ascii="Arial" w:hAnsi="Arial" w:cs="Arial"/>
          <w:sz w:val="24"/>
          <w:szCs w:val="24"/>
        </w:rPr>
        <w:t>main</w:t>
      </w:r>
      <w:proofErr w:type="spellEnd"/>
      <w:r w:rsidRPr="00F340E9">
        <w:rPr>
          <w:rFonts w:ascii="Arial" w:hAnsi="Arial" w:cs="Arial"/>
          <w:sz w:val="24"/>
          <w:szCs w:val="24"/>
        </w:rPr>
        <w:t xml:space="preserve"> se nos muestra la siguiente </w:t>
      </w:r>
      <w:r w:rsidRPr="00F340E9">
        <w:rPr>
          <w:rFonts w:ascii="Arial" w:hAnsi="Arial" w:cs="Arial"/>
          <w:b/>
          <w:bCs/>
          <w:sz w:val="24"/>
          <w:szCs w:val="24"/>
        </w:rPr>
        <w:t>Resultados:</w:t>
      </w:r>
    </w:p>
    <w:p w14:paraId="01F4BE53" w14:textId="77777777" w:rsidR="00F340E9" w:rsidRPr="00F340E9" w:rsidRDefault="00F340E9" w:rsidP="00F340E9">
      <w:pPr>
        <w:rPr>
          <w:rFonts w:ascii="Arial" w:hAnsi="Arial" w:cs="Arial"/>
          <w:b/>
          <w:bCs/>
          <w:sz w:val="24"/>
          <w:szCs w:val="24"/>
        </w:rPr>
      </w:pPr>
    </w:p>
    <w:p w14:paraId="2536297B" w14:textId="77777777" w:rsidR="00F340E9" w:rsidRPr="00F340E9" w:rsidRDefault="002505A1" w:rsidP="00F340E9">
      <w:pPr>
        <w:rPr>
          <w:rFonts w:ascii="Arial" w:hAnsi="Arial" w:cs="Arial"/>
          <w:b/>
          <w:bCs/>
          <w:sz w:val="24"/>
          <w:szCs w:val="24"/>
        </w:rPr>
      </w:pPr>
      <w:r w:rsidRPr="002505A1">
        <w:rPr>
          <w:noProof/>
        </w:rPr>
        <w:lastRenderedPageBreak/>
        <w:drawing>
          <wp:inline distT="0" distB="0" distL="0" distR="0" wp14:anchorId="2252209B" wp14:editId="43B9A34A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176C" w14:textId="77777777" w:rsidR="00F340E9" w:rsidRPr="00F340E9" w:rsidRDefault="006D0494" w:rsidP="00F340E9">
      <w:pPr>
        <w:rPr>
          <w:rFonts w:ascii="Arial" w:hAnsi="Arial" w:cs="Arial"/>
          <w:sz w:val="24"/>
          <w:szCs w:val="24"/>
        </w:rPr>
      </w:pPr>
      <w:r w:rsidRPr="006D0494">
        <w:rPr>
          <w:noProof/>
        </w:rPr>
        <w:drawing>
          <wp:inline distT="0" distB="0" distL="0" distR="0" wp14:anchorId="43BA2493" wp14:editId="5719FB4F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5C81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 </w:t>
      </w:r>
    </w:p>
    <w:p w14:paraId="394EABA3" w14:textId="77777777" w:rsidR="00F340E9" w:rsidRPr="00F340E9" w:rsidRDefault="00F340E9" w:rsidP="00F340E9">
      <w:pPr>
        <w:rPr>
          <w:rFonts w:ascii="Arial" w:hAnsi="Arial" w:cs="Arial"/>
          <w:b/>
          <w:sz w:val="24"/>
          <w:szCs w:val="24"/>
        </w:rPr>
      </w:pPr>
      <w:r w:rsidRPr="00F340E9">
        <w:rPr>
          <w:rFonts w:ascii="Arial" w:hAnsi="Arial" w:cs="Arial"/>
          <w:b/>
          <w:sz w:val="24"/>
          <w:szCs w:val="24"/>
        </w:rPr>
        <w:t xml:space="preserve">CONCLUSIÓN: </w:t>
      </w:r>
    </w:p>
    <w:p w14:paraId="1A1B5FD6" w14:textId="77777777" w:rsidR="00F340E9" w:rsidRDefault="002505A1" w:rsidP="00F340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Esta practica fue muy interesante ya que tienes que pensar mucho para que el código funcione perfectamente además descubrí que si pretendes utilizar un servomotor mas grande no funcionara correctamente y dará grados incorrectos.</w:t>
      </w:r>
    </w:p>
    <w:p w14:paraId="2738637E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94DAEF1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743D290B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695C6E80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1A0806BC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40F712CB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6198CDEF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E214202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1CEE2E0E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78699511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0588A00B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sectPr w:rsidR="00F340E9" w:rsidRPr="00F340E9" w:rsidSect="008809D2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209AE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E27D6"/>
    <w:multiLevelType w:val="hybridMultilevel"/>
    <w:tmpl w:val="F4783A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B371A"/>
    <w:multiLevelType w:val="hybridMultilevel"/>
    <w:tmpl w:val="D26882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7C3C7F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862B0"/>
    <w:multiLevelType w:val="hybridMultilevel"/>
    <w:tmpl w:val="C7A47DA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0E9"/>
    <w:rsid w:val="002505A1"/>
    <w:rsid w:val="006D0494"/>
    <w:rsid w:val="008809D2"/>
    <w:rsid w:val="00C225EC"/>
    <w:rsid w:val="00D3143C"/>
    <w:rsid w:val="00F3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DDD90"/>
  <w15:chartTrackingRefBased/>
  <w15:docId w15:val="{48658818-0A23-4F6C-BF33-138D07BC3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40E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40E9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F34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1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430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PWM</dc:title>
  <dc:subject>DIEGO Hildebrando Ramírez Aguilera</dc:subject>
  <dc:creator>Diego Ramírez</dc:creator>
  <cp:keywords/>
  <dc:description/>
  <cp:lastModifiedBy>Diego Ramírez</cp:lastModifiedBy>
  <cp:revision>2</cp:revision>
  <dcterms:created xsi:type="dcterms:W3CDTF">2020-04-16T03:45:00Z</dcterms:created>
  <dcterms:modified xsi:type="dcterms:W3CDTF">2020-04-16T03:45:00Z</dcterms:modified>
</cp:coreProperties>
</file>