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3B" w:rsidRDefault="00BD753B" w:rsidP="00BD753B"/>
    <w:p w:rsidR="00BD753B" w:rsidRDefault="00BD753B" w:rsidP="00BD753B">
      <w:pPr>
        <w:pBdr>
          <w:top w:val="single" w:sz="6" w:space="0" w:color="auto"/>
        </w:pBdr>
      </w:pPr>
    </w:p>
    <w:p w:rsidR="00BD753B" w:rsidRDefault="00BD753B" w:rsidP="00BD753B">
      <w:pPr>
        <w:pBdr>
          <w:bottom w:val="single" w:sz="6" w:space="1" w:color="auto"/>
        </w:pBdr>
        <w:jc w:val="right"/>
        <w:rPr>
          <w:b/>
          <w:sz w:val="36"/>
        </w:rPr>
      </w:pPr>
      <w:r>
        <w:rPr>
          <w:b/>
          <w:sz w:val="36"/>
        </w:rPr>
        <w:t>PUCP – Desarrollo de Programas 1</w:t>
      </w:r>
    </w:p>
    <w:p w:rsidR="00BD753B" w:rsidRDefault="00BD753B" w:rsidP="00BD753B">
      <w:pPr>
        <w:pBdr>
          <w:bottom w:val="single" w:sz="6" w:space="1" w:color="auto"/>
        </w:pBdr>
        <w:jc w:val="right"/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lang w:val="es-PE" w:eastAsia="es-PE"/>
        </w:rPr>
        <w:drawing>
          <wp:inline distT="0" distB="0" distL="0" distR="0">
            <wp:extent cx="1892788" cy="1181100"/>
            <wp:effectExtent l="0" t="0" r="0" b="0"/>
            <wp:docPr id="9" name="1 Imagen" descr="detectiv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499" cy="11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3B" w:rsidRPr="0024031E" w:rsidRDefault="00BD753B" w:rsidP="00BD753B">
      <w:pPr>
        <w:jc w:val="right"/>
        <w:rPr>
          <w:rFonts w:ascii="Calibri" w:hAnsi="Calibri"/>
          <w:b/>
          <w:sz w:val="40"/>
          <w:szCs w:val="40"/>
        </w:rPr>
      </w:pPr>
      <w:r w:rsidRPr="0024031E">
        <w:rPr>
          <w:rFonts w:ascii="Calibri" w:hAnsi="Calibri"/>
          <w:b/>
          <w:sz w:val="40"/>
          <w:szCs w:val="40"/>
        </w:rPr>
        <w:t xml:space="preserve">Sistema </w:t>
      </w:r>
      <w:proofErr w:type="spellStart"/>
      <w:r w:rsidRPr="0024031E">
        <w:rPr>
          <w:rFonts w:ascii="Calibri" w:hAnsi="Calibri"/>
          <w:b/>
          <w:sz w:val="40"/>
          <w:szCs w:val="40"/>
        </w:rPr>
        <w:t>Antiplagium</w:t>
      </w:r>
      <w:proofErr w:type="spellEnd"/>
    </w:p>
    <w:p w:rsidR="00BD753B" w:rsidRPr="0024031E" w:rsidRDefault="00BD753B" w:rsidP="00BD753B">
      <w:pPr>
        <w:jc w:val="right"/>
        <w:rPr>
          <w:rFonts w:ascii="Calibri" w:hAnsi="Calibri"/>
          <w:b/>
          <w:sz w:val="40"/>
          <w:szCs w:val="40"/>
        </w:rPr>
      </w:pPr>
    </w:p>
    <w:p w:rsidR="00BD753B" w:rsidRPr="00C86450" w:rsidRDefault="00BD753B" w:rsidP="00BD753B">
      <w:pPr>
        <w:jc w:val="right"/>
        <w:rPr>
          <w:rFonts w:ascii="Calibri" w:hAnsi="Calibri"/>
          <w:b/>
          <w:sz w:val="48"/>
          <w:szCs w:val="48"/>
        </w:rPr>
      </w:pPr>
      <w:r w:rsidRPr="00C86450">
        <w:rPr>
          <w:rFonts w:ascii="Calibri" w:hAnsi="Calibri"/>
          <w:b/>
          <w:sz w:val="48"/>
          <w:szCs w:val="48"/>
        </w:rPr>
        <w:t xml:space="preserve">Manual de </w:t>
      </w:r>
      <w:r>
        <w:rPr>
          <w:rFonts w:ascii="Calibri" w:hAnsi="Calibri"/>
          <w:b/>
          <w:sz w:val="48"/>
          <w:szCs w:val="48"/>
        </w:rPr>
        <w:t>Instalación</w:t>
      </w:r>
    </w:p>
    <w:p w:rsidR="00BD753B" w:rsidRPr="0024031E" w:rsidRDefault="00BD753B" w:rsidP="00BD753B">
      <w:pPr>
        <w:jc w:val="right"/>
        <w:rPr>
          <w:rFonts w:ascii="Calibri" w:hAnsi="Calibri"/>
          <w:b/>
          <w:sz w:val="40"/>
          <w:szCs w:val="40"/>
        </w:rPr>
      </w:pPr>
    </w:p>
    <w:p w:rsidR="00BD753B" w:rsidRPr="0024031E" w:rsidRDefault="00BD753B" w:rsidP="00BD753B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1</w:t>
      </w:r>
      <w:r w:rsidRPr="0024031E">
        <w:rPr>
          <w:rFonts w:ascii="Calibri" w:hAnsi="Calibri"/>
          <w:b/>
          <w:sz w:val="40"/>
          <w:szCs w:val="40"/>
        </w:rPr>
        <w:t>.0</w:t>
      </w: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  <w:r w:rsidRPr="0024031E">
        <w:rPr>
          <w:rFonts w:ascii="Calibri" w:hAnsi="Calibri"/>
          <w:b/>
        </w:rPr>
        <w:br w:type="page"/>
      </w:r>
      <w:r w:rsidRPr="0024031E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horzAnchor="margin" w:tblpX="-356" w:tblpY="510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BD753B" w:rsidRPr="0024031E" w:rsidTr="00F73BC7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BD753B" w:rsidRPr="0024031E" w:rsidTr="00F73BC7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24/06</w:t>
            </w:r>
            <w:r w:rsidRPr="0024031E">
              <w:rPr>
                <w:rFonts w:ascii="Calibri" w:hAnsi="Calibri"/>
                <w:color w:val="000000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rPr>
                <w:rFonts w:ascii="Calibri" w:hAnsi="Calibri"/>
                <w:color w:val="000000"/>
                <w:lang w:eastAsia="es-ES"/>
              </w:rPr>
            </w:pPr>
            <w:r w:rsidRPr="0024031E">
              <w:rPr>
                <w:rFonts w:ascii="Calibri" w:hAnsi="Calibri"/>
                <w:color w:val="000000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rPr>
                <w:rFonts w:ascii="Calibri" w:hAnsi="Calibri"/>
                <w:color w:val="000000"/>
                <w:lang w:eastAsia="es-ES"/>
              </w:rPr>
            </w:pPr>
            <w:r w:rsidRPr="0024031E">
              <w:rPr>
                <w:rFonts w:ascii="Calibri" w:hAnsi="Calibri"/>
                <w:color w:val="000000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753B" w:rsidRPr="0024031E" w:rsidRDefault="00BD753B" w:rsidP="00F73BC7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Grupo</w:t>
            </w:r>
          </w:p>
        </w:tc>
      </w:tr>
    </w:tbl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BD753B" w:rsidRPr="0024031E" w:rsidRDefault="00BD753B" w:rsidP="00BD753B">
      <w:pPr>
        <w:jc w:val="center"/>
        <w:rPr>
          <w:rFonts w:ascii="Calibri" w:hAnsi="Calibri"/>
          <w:b/>
        </w:rPr>
      </w:pPr>
    </w:p>
    <w:p w:rsidR="0007248E" w:rsidRDefault="00BD753B" w:rsidP="00BD753B">
      <w:pPr>
        <w:jc w:val="center"/>
      </w:pPr>
      <w:r w:rsidRPr="0024031E">
        <w:rPr>
          <w:rFonts w:ascii="Calibri" w:hAnsi="Calibri" w:cs="Arial"/>
        </w:rPr>
        <w:br w:type="page"/>
      </w:r>
      <w:r w:rsidRPr="0024031E">
        <w:rPr>
          <w:rFonts w:ascii="Calibri" w:hAnsi="Calibri" w:cs="Arial"/>
        </w:rPr>
        <w:lastRenderedPageBreak/>
        <w:t>Tabla de Contenido</w:t>
      </w:r>
      <w:r w:rsidRPr="0024031E">
        <w:rPr>
          <w:rFonts w:ascii="Calibri" w:hAnsi="Calibri" w:cs="Arial"/>
        </w:rPr>
        <w:br/>
      </w:r>
    </w:p>
    <w:p w:rsidR="00BD753B" w:rsidRDefault="00BD753B" w:rsidP="00BD753B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031E">
        <w:rPr>
          <w:rFonts w:ascii="Calibri" w:hAnsi="Calibri" w:cs="Arial"/>
          <w:sz w:val="20"/>
          <w:szCs w:val="20"/>
        </w:rPr>
        <w:fldChar w:fldCharType="begin"/>
      </w:r>
      <w:r w:rsidRPr="0024031E">
        <w:rPr>
          <w:rFonts w:ascii="Calibri" w:hAnsi="Calibri" w:cs="Arial"/>
          <w:sz w:val="20"/>
          <w:szCs w:val="20"/>
        </w:rPr>
        <w:instrText xml:space="preserve"> TOC \o "1-3" </w:instrText>
      </w:r>
      <w:r w:rsidRPr="0024031E">
        <w:rPr>
          <w:rFonts w:ascii="Calibri" w:hAnsi="Calibri" w:cs="Arial"/>
          <w:sz w:val="20"/>
          <w:szCs w:val="20"/>
        </w:rPr>
        <w:fldChar w:fldCharType="separate"/>
      </w:r>
      <w:r w:rsidRPr="007A0256">
        <w:rPr>
          <w:rFonts w:ascii="Calibri" w:hAnsi="Calibri" w:cs="Arial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="Calibri" w:hAnsi="Calibri" w:cs="Arial"/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753B" w:rsidRDefault="00BD753B" w:rsidP="00BD753B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="Calibri" w:hAnsi="Calibri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="Calibri" w:hAnsi="Calibri" w:cs="Arial"/>
          <w:noProof/>
        </w:rPr>
        <w:t>Acceso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753B" w:rsidRDefault="00BD753B" w:rsidP="00BD753B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="Calibri" w:hAnsi="Calibri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="Calibri" w:hAnsi="Calibri" w:cs="Arial"/>
          <w:noProof/>
        </w:rPr>
        <w:t>Pantalla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Seguridad</w:t>
      </w:r>
      <w:r>
        <w:tab/>
      </w:r>
      <w:r>
        <w:fldChar w:fldCharType="begin"/>
      </w:r>
      <w:r>
        <w:instrText xml:space="preserve"> PAGEREF _Toc265239247 \h </w:instrText>
      </w:r>
      <w:r>
        <w:fldChar w:fldCharType="separate"/>
      </w:r>
      <w:r>
        <w:t>6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Documento</w:t>
      </w:r>
      <w:r>
        <w:tab/>
      </w:r>
      <w:r>
        <w:fldChar w:fldCharType="begin"/>
      </w:r>
      <w:r>
        <w:instrText xml:space="preserve"> PAGEREF _Toc265239248 \h </w:instrText>
      </w:r>
      <w:r>
        <w:fldChar w:fldCharType="separate"/>
      </w:r>
      <w:r>
        <w:t>6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Detección</w:t>
      </w:r>
      <w:r>
        <w:tab/>
      </w:r>
      <w:r>
        <w:fldChar w:fldCharType="begin"/>
      </w:r>
      <w:r>
        <w:instrText xml:space="preserve"> PAGEREF _Toc265239249 \h </w:instrText>
      </w:r>
      <w:r>
        <w:fldChar w:fldCharType="separate"/>
      </w:r>
      <w:r>
        <w:t>6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Reportes</w:t>
      </w:r>
      <w:r>
        <w:tab/>
      </w:r>
      <w:r>
        <w:fldChar w:fldCharType="begin"/>
      </w:r>
      <w:r>
        <w:instrText xml:space="preserve"> PAGEREF _Toc265239250 \h </w:instrText>
      </w:r>
      <w:r>
        <w:fldChar w:fldCharType="separate"/>
      </w:r>
      <w:r>
        <w:t>6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3.5.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Sesión</w:t>
      </w:r>
      <w:r>
        <w:tab/>
      </w:r>
      <w:r>
        <w:fldChar w:fldCharType="begin"/>
      </w:r>
      <w:r>
        <w:instrText xml:space="preserve"> PAGEREF _Toc265239251 \h </w:instrText>
      </w:r>
      <w:r>
        <w:fldChar w:fldCharType="separate"/>
      </w:r>
      <w:r>
        <w:t>7</w:t>
      </w:r>
      <w:r>
        <w:fldChar w:fldCharType="end"/>
      </w:r>
    </w:p>
    <w:p w:rsidR="00BD753B" w:rsidRDefault="00BD753B" w:rsidP="00BD753B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Theme="minorHAnsi" w:hAnsiTheme="min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  <w:noProof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rol</w:t>
      </w:r>
      <w:r>
        <w:tab/>
      </w:r>
      <w:r>
        <w:fldChar w:fldCharType="begin"/>
      </w:r>
      <w:r>
        <w:instrText xml:space="preserve"> PAGEREF _Toc265239253 \h </w:instrText>
      </w:r>
      <w:r>
        <w:fldChar w:fldCharType="separate"/>
      </w:r>
      <w:r>
        <w:t>7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usuario</w:t>
      </w:r>
      <w:r>
        <w:tab/>
      </w:r>
      <w:r>
        <w:fldChar w:fldCharType="begin"/>
      </w:r>
      <w:r>
        <w:instrText xml:space="preserve"> PAGEREF _Toc265239254 \h </w:instrText>
      </w:r>
      <w:r>
        <w:fldChar w:fldCharType="separate"/>
      </w:r>
      <w:r>
        <w:t>8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categoría</w:t>
      </w:r>
      <w:r>
        <w:tab/>
      </w:r>
      <w:r>
        <w:fldChar w:fldCharType="begin"/>
      </w:r>
      <w:r>
        <w:instrText xml:space="preserve"> PAGEREF _Toc265239255 \h </w:instrText>
      </w:r>
      <w:r>
        <w:fldChar w:fldCharType="separate"/>
      </w:r>
      <w:r>
        <w:t>9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Cargar Documentos</w:t>
      </w:r>
      <w:r>
        <w:tab/>
      </w:r>
      <w:r>
        <w:fldChar w:fldCharType="begin"/>
      </w:r>
      <w:r>
        <w:instrText xml:space="preserve"> PAGEREF _Toc265239256 \h </w:instrText>
      </w:r>
      <w:r>
        <w:fldChar w:fldCharType="separate"/>
      </w:r>
      <w:r>
        <w:t>10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4.5.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Comparar Documentos</w:t>
      </w:r>
      <w:r>
        <w:tab/>
      </w:r>
      <w:r>
        <w:fldChar w:fldCharType="begin"/>
      </w:r>
      <w:r>
        <w:instrText xml:space="preserve"> PAGEREF _Toc265239257 \h </w:instrText>
      </w:r>
      <w:r>
        <w:fldChar w:fldCharType="separate"/>
      </w:r>
      <w:r>
        <w:t>11</w:t>
      </w:r>
      <w:r>
        <w:fldChar w:fldCharType="end"/>
      </w:r>
    </w:p>
    <w:p w:rsidR="00BD753B" w:rsidRDefault="00BD753B" w:rsidP="00BD753B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Theme="minorHAnsi" w:hAnsiTheme="min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  <w:noProof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5.1.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Modificar Documento</w:t>
      </w:r>
      <w:r>
        <w:tab/>
      </w:r>
      <w:r>
        <w:fldChar w:fldCharType="begin"/>
      </w:r>
      <w:r>
        <w:instrText xml:space="preserve"> PAGEREF _Toc265239259 \h </w:instrText>
      </w:r>
      <w:r>
        <w:fldChar w:fldCharType="separate"/>
      </w:r>
      <w:r>
        <w:t>11</w:t>
      </w:r>
      <w:r>
        <w:fldChar w:fldCharType="end"/>
      </w:r>
    </w:p>
    <w:p w:rsidR="00BD753B" w:rsidRDefault="00BD753B" w:rsidP="00BD753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5.2.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C</w:t>
      </w:r>
      <w:r w:rsidRPr="007A0256">
        <w:rPr>
          <w:rFonts w:asciiTheme="minorHAnsi" w:hAnsiTheme="minorHAnsi"/>
        </w:rPr>
        <w:t>omparación visual de documentos</w:t>
      </w:r>
      <w:r>
        <w:tab/>
      </w:r>
      <w:r>
        <w:fldChar w:fldCharType="begin"/>
      </w:r>
      <w:r>
        <w:instrText xml:space="preserve"> PAGEREF _Toc265239260 \h </w:instrText>
      </w:r>
      <w:r>
        <w:fldChar w:fldCharType="separate"/>
      </w:r>
      <w:r>
        <w:t>12</w:t>
      </w:r>
      <w:r>
        <w:fldChar w:fldCharType="end"/>
      </w:r>
    </w:p>
    <w:p w:rsidR="00BD753B" w:rsidRPr="0024031E" w:rsidRDefault="00BD753B" w:rsidP="00BD753B">
      <w:pPr>
        <w:pStyle w:val="Encabezado"/>
        <w:rPr>
          <w:rFonts w:ascii="Calibri" w:hAnsi="Calibri" w:cs="Arial"/>
          <w:sz w:val="22"/>
          <w:szCs w:val="22"/>
        </w:rPr>
      </w:pPr>
      <w:r w:rsidRPr="0024031E">
        <w:rPr>
          <w:rFonts w:ascii="Calibri" w:hAnsi="Calibri" w:cs="Arial"/>
          <w:sz w:val="20"/>
          <w:szCs w:val="20"/>
        </w:rPr>
        <w:fldChar w:fldCharType="end"/>
      </w:r>
    </w:p>
    <w:p w:rsidR="00BD753B" w:rsidRPr="0024031E" w:rsidRDefault="00BD753B" w:rsidP="00BD753B">
      <w:pPr>
        <w:pStyle w:val="Ttulo"/>
        <w:rPr>
          <w:rFonts w:ascii="Calibri" w:hAnsi="Calibri" w:cs="Arial"/>
        </w:rPr>
      </w:pPr>
      <w:r w:rsidRPr="0024031E">
        <w:rPr>
          <w:rFonts w:ascii="Calibri" w:hAnsi="Calibri" w:cs="Arial"/>
          <w:sz w:val="22"/>
          <w:szCs w:val="22"/>
        </w:rPr>
        <w:br w:type="page"/>
      </w:r>
      <w:r>
        <w:rPr>
          <w:rFonts w:ascii="Calibri" w:hAnsi="Calibri" w:cs="Arial"/>
        </w:rPr>
        <w:lastRenderedPageBreak/>
        <w:t>Manual de Instalación</w:t>
      </w:r>
    </w:p>
    <w:p w:rsidR="00BD753B" w:rsidRPr="0024031E" w:rsidRDefault="00BD753B" w:rsidP="00BD753B">
      <w:pPr>
        <w:rPr>
          <w:rFonts w:ascii="Calibri" w:hAnsi="Calibri" w:cs="Arial"/>
        </w:rPr>
      </w:pPr>
    </w:p>
    <w:p w:rsidR="00BD753B" w:rsidRPr="0024031E" w:rsidRDefault="00BD753B" w:rsidP="00BD753B">
      <w:pPr>
        <w:pStyle w:val="Ttulo1"/>
        <w:rPr>
          <w:rFonts w:ascii="Calibri" w:hAnsi="Calibri" w:cs="Arial"/>
          <w:sz w:val="26"/>
        </w:rPr>
      </w:pPr>
      <w:bookmarkStart w:id="0" w:name="_Toc265239244"/>
      <w:r w:rsidRPr="0024031E">
        <w:rPr>
          <w:rFonts w:ascii="Calibri" w:hAnsi="Calibri" w:cs="Arial"/>
          <w:sz w:val="26"/>
        </w:rPr>
        <w:t>Introducción</w:t>
      </w:r>
      <w:bookmarkEnd w:id="0"/>
    </w:p>
    <w:p w:rsidR="00BD753B" w:rsidRPr="0024031E" w:rsidRDefault="00BD753B" w:rsidP="00BD753B">
      <w:pPr>
        <w:rPr>
          <w:rFonts w:ascii="Calibri" w:hAnsi="Calibri" w:cs="Arial"/>
          <w:sz w:val="22"/>
        </w:rPr>
      </w:pPr>
    </w:p>
    <w:p w:rsidR="00BD753B" w:rsidRPr="00524AAA" w:rsidRDefault="00BD753B" w:rsidP="00BD753B">
      <w:pPr>
        <w:autoSpaceDE w:val="0"/>
        <w:autoSpaceDN w:val="0"/>
        <w:adjustRightInd w:val="0"/>
        <w:rPr>
          <w:rFonts w:ascii="Calibri" w:hAnsi="Calibri" w:cs="Helvetica"/>
        </w:rPr>
      </w:pPr>
      <w:r w:rsidRPr="00524AAA">
        <w:rPr>
          <w:rFonts w:ascii="Calibri" w:hAnsi="Calibri" w:cs="Helvetica"/>
        </w:rPr>
        <w:t xml:space="preserve">El presente documento </w:t>
      </w:r>
      <w:r w:rsidRPr="00524AAA">
        <w:rPr>
          <w:rFonts w:asciiTheme="minorHAnsi" w:hAnsiTheme="minorHAnsi" w:cs="Helvetica"/>
        </w:rPr>
        <w:t>da</w:t>
      </w:r>
      <w:r w:rsidRPr="00524AAA">
        <w:rPr>
          <w:rFonts w:ascii="Calibri" w:hAnsi="Calibri" w:cs="Helvetica"/>
        </w:rPr>
        <w:t xml:space="preserve"> a conocer de manera detallada y sencilla el proceso a seguir para el uso óptimo del Sistema de </w:t>
      </w:r>
      <w:r w:rsidRPr="00524AAA">
        <w:rPr>
          <w:rFonts w:asciiTheme="minorHAnsi" w:hAnsiTheme="minorHAnsi" w:cs="Helvetica"/>
        </w:rPr>
        <w:t>Detección de Plagio ANTIPLAGIUM,</w:t>
      </w:r>
      <w:r w:rsidRPr="00524AAA">
        <w:rPr>
          <w:rFonts w:ascii="Calibri" w:hAnsi="Calibri" w:cs="Helvetica"/>
        </w:rPr>
        <w:t xml:space="preserve"> con el propósito de que los usuarios se familiaricen con la aplicación y se logre, de esta manera, facilitar </w:t>
      </w:r>
      <w:r w:rsidRPr="00524AAA">
        <w:rPr>
          <w:rFonts w:asciiTheme="minorHAnsi" w:hAnsiTheme="minorHAnsi" w:cs="Helvetica"/>
        </w:rPr>
        <w:t>su uso</w:t>
      </w:r>
      <w:r w:rsidRPr="00524AAA">
        <w:rPr>
          <w:rFonts w:ascii="Calibri" w:hAnsi="Calibri" w:cs="Helvetica"/>
        </w:rPr>
        <w:t>.</w:t>
      </w:r>
    </w:p>
    <w:p w:rsidR="00BD753B" w:rsidRPr="00524AAA" w:rsidRDefault="00BD753B" w:rsidP="00BD753B">
      <w:pPr>
        <w:autoSpaceDE w:val="0"/>
        <w:autoSpaceDN w:val="0"/>
        <w:adjustRightInd w:val="0"/>
        <w:rPr>
          <w:rFonts w:ascii="Calibri" w:hAnsi="Calibri" w:cs="Helvetica"/>
        </w:rPr>
      </w:pPr>
    </w:p>
    <w:p w:rsidR="00BD753B" w:rsidRPr="00524AAA" w:rsidRDefault="00BD753B" w:rsidP="00BD753B">
      <w:pPr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 xml:space="preserve">A través </w:t>
      </w:r>
      <w:r w:rsidRPr="00524AAA">
        <w:rPr>
          <w:rFonts w:ascii="Calibri" w:hAnsi="Calibri" w:cs="Helvetica"/>
        </w:rPr>
        <w:t>de esta aplicación, se conseguirá un manejo confiable de la información, la cual se mantendrá actualizada en base a los datos que genere</w:t>
      </w:r>
      <w:r>
        <w:rPr>
          <w:rFonts w:ascii="Calibri" w:hAnsi="Calibri" w:cs="Helvetica"/>
        </w:rPr>
        <w:t>n</w:t>
      </w:r>
      <w:r w:rsidRPr="00524AAA">
        <w:rPr>
          <w:rFonts w:ascii="Calibri" w:hAnsi="Calibri" w:cs="Helvetica"/>
        </w:rPr>
        <w:t xml:space="preserve"> l</w:t>
      </w:r>
      <w:r>
        <w:rPr>
          <w:rFonts w:ascii="Calibri" w:hAnsi="Calibri" w:cs="Helvetica"/>
        </w:rPr>
        <w:t xml:space="preserve">os usuarios </w:t>
      </w:r>
      <w:r w:rsidRPr="00524AAA">
        <w:rPr>
          <w:rFonts w:ascii="Calibri" w:hAnsi="Calibri" w:cs="Helvetica"/>
        </w:rPr>
        <w:t xml:space="preserve"> </w:t>
      </w:r>
      <w:r w:rsidRPr="00524AAA">
        <w:rPr>
          <w:rFonts w:asciiTheme="minorHAnsi" w:hAnsiTheme="minorHAnsi" w:cs="Helvetica"/>
        </w:rPr>
        <w:t>del centro educativo.</w:t>
      </w:r>
      <w:r w:rsidRPr="00524AAA">
        <w:rPr>
          <w:rFonts w:ascii="Calibri" w:hAnsi="Calibri" w:cs="Helvetica"/>
        </w:rPr>
        <w:t xml:space="preserve"> Con esto se busca automatizar </w:t>
      </w:r>
      <w:r w:rsidRPr="00524AAA">
        <w:rPr>
          <w:rFonts w:asciiTheme="minorHAnsi" w:hAnsiTheme="minorHAnsi" w:cs="Helvetica"/>
        </w:rPr>
        <w:t>el proceso de detección de plagio.</w:t>
      </w:r>
      <w:r w:rsidRPr="00524AAA">
        <w:rPr>
          <w:rFonts w:ascii="Calibri" w:hAnsi="Calibri" w:cs="Helvetica"/>
        </w:rPr>
        <w:t xml:space="preserve">  </w:t>
      </w:r>
    </w:p>
    <w:p w:rsidR="00BD753B" w:rsidRPr="0024031E" w:rsidRDefault="00BD753B" w:rsidP="00BD753B">
      <w:pPr>
        <w:rPr>
          <w:rFonts w:ascii="Calibri" w:hAnsi="Calibri" w:cs="Arial"/>
          <w:sz w:val="22"/>
        </w:rPr>
      </w:pPr>
    </w:p>
    <w:p w:rsidR="00BD753B" w:rsidRDefault="00BD753B" w:rsidP="00BD753B">
      <w:pPr>
        <w:pStyle w:val="Ttulo1"/>
        <w:rPr>
          <w:rFonts w:ascii="Calibri" w:hAnsi="Calibri" w:cs="Arial"/>
          <w:sz w:val="26"/>
        </w:rPr>
      </w:pPr>
      <w:bookmarkStart w:id="1" w:name="_Toc147302562"/>
      <w:bookmarkStart w:id="2" w:name="_Toc184070005"/>
      <w:bookmarkStart w:id="3" w:name="_Toc265239245"/>
      <w:r>
        <w:rPr>
          <w:rFonts w:ascii="Calibri" w:hAnsi="Calibri" w:cs="Arial"/>
          <w:sz w:val="26"/>
        </w:rPr>
        <w:t>Acceso al Sistema</w:t>
      </w:r>
      <w:bookmarkEnd w:id="3"/>
      <w:r>
        <w:rPr>
          <w:rFonts w:ascii="Calibri" w:hAnsi="Calibri" w:cs="Arial"/>
          <w:sz w:val="26"/>
        </w:rPr>
        <w:t xml:space="preserve"> </w:t>
      </w:r>
      <w:bookmarkEnd w:id="1"/>
      <w:bookmarkEnd w:id="2"/>
    </w:p>
    <w:p w:rsidR="00BD753B" w:rsidRPr="008504F5" w:rsidRDefault="00BD753B" w:rsidP="00BD753B">
      <w:pPr>
        <w:rPr>
          <w:lang w:val="es-ES_tradnl" w:eastAsia="ja-JP"/>
        </w:rPr>
      </w:pPr>
    </w:p>
    <w:p w:rsidR="00BD753B" w:rsidRPr="00524AAA" w:rsidRDefault="00BD753B" w:rsidP="00BD753B">
      <w:pPr>
        <w:rPr>
          <w:rFonts w:ascii="Calibri" w:hAnsi="Calibri" w:cs="Arial"/>
          <w:lang w:val="es-ES_tradnl" w:eastAsia="ja-JP"/>
        </w:rPr>
      </w:pPr>
      <w:r w:rsidRPr="00524AAA">
        <w:rPr>
          <w:rFonts w:ascii="Calibri" w:hAnsi="Calibri" w:cs="Arial"/>
          <w:lang w:val="es-ES_tradnl" w:eastAsia="ja-JP"/>
        </w:rPr>
        <w:t>El sistema se entrega con un usuario administrador.</w:t>
      </w:r>
      <w:r w:rsidRPr="00524AAA">
        <w:rPr>
          <w:rFonts w:asciiTheme="minorHAnsi" w:hAnsiTheme="minorHAnsi" w:cs="Arial"/>
          <w:lang w:val="es-ES_tradnl" w:eastAsia="ja-JP"/>
        </w:rPr>
        <w:t xml:space="preserve"> </w:t>
      </w:r>
      <w:r w:rsidRPr="00524AAA">
        <w:rPr>
          <w:rFonts w:ascii="Calibri" w:hAnsi="Calibri" w:cs="Helvetica"/>
        </w:rPr>
        <w:t>Si es usted un nuevo usuario no-administrador del sistema póngase en contacto con el administrador para que se le asigne un usuario y contraseña.</w:t>
      </w:r>
    </w:p>
    <w:p w:rsidR="00BD753B" w:rsidRPr="00524AAA" w:rsidRDefault="00BD753B" w:rsidP="00BD753B">
      <w:pPr>
        <w:autoSpaceDE w:val="0"/>
        <w:autoSpaceDN w:val="0"/>
        <w:adjustRightInd w:val="0"/>
        <w:rPr>
          <w:rFonts w:ascii="Calibri" w:hAnsi="Calibri" w:cs="Helvetica"/>
        </w:rPr>
      </w:pPr>
      <w:r w:rsidRPr="00524AAA">
        <w:rPr>
          <w:rFonts w:ascii="Calibri" w:hAnsi="Calibri" w:cs="Helvetica"/>
        </w:rPr>
        <w:t>Una vez obtenidos podrá acceder con ellos a la aplicación, donde se mostrará la pantalla de validación.</w:t>
      </w:r>
    </w:p>
    <w:p w:rsidR="00BD753B" w:rsidRDefault="00BD753B" w:rsidP="00BD753B">
      <w:pPr>
        <w:autoSpaceDE w:val="0"/>
        <w:autoSpaceDN w:val="0"/>
        <w:adjustRightInd w:val="0"/>
        <w:rPr>
          <w:rFonts w:asciiTheme="minorHAnsi" w:hAnsiTheme="minorHAnsi" w:cs="Helvetica"/>
        </w:rPr>
      </w:pPr>
      <w:r w:rsidRPr="00524AAA">
        <w:rPr>
          <w:rFonts w:asciiTheme="minorHAnsi" w:hAnsiTheme="minorHAnsi" w:cs="Helvetica"/>
        </w:rPr>
        <w:t xml:space="preserve">Si ingresa </w:t>
      </w:r>
      <w:r w:rsidRPr="00524AAA">
        <w:rPr>
          <w:rFonts w:ascii="Calibri" w:hAnsi="Calibri" w:cs="Helvetica"/>
        </w:rPr>
        <w:t xml:space="preserve">correctamente sus datos, podrá acceder al sistema </w:t>
      </w:r>
      <w:r w:rsidRPr="00524AAA">
        <w:rPr>
          <w:rFonts w:asciiTheme="minorHAnsi" w:hAnsiTheme="minorHAnsi" w:cs="Helvetica"/>
        </w:rPr>
        <w:t>ANTIPLAGIUM.</w:t>
      </w:r>
    </w:p>
    <w:p w:rsidR="00BD753B" w:rsidRDefault="00BD753B" w:rsidP="00BD753B">
      <w:pPr>
        <w:autoSpaceDE w:val="0"/>
        <w:autoSpaceDN w:val="0"/>
        <w:adjustRightInd w:val="0"/>
        <w:rPr>
          <w:rFonts w:asciiTheme="minorHAnsi" w:hAnsiTheme="minorHAnsi" w:cs="Helvetica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Theme="minorHAnsi" w:hAnsiTheme="minorHAnsi" w:cs="Helvetica"/>
        </w:rPr>
      </w:pPr>
      <w:r>
        <w:rPr>
          <w:rFonts w:asciiTheme="minorHAnsi" w:hAnsiTheme="minorHAnsi" w:cs="Helvetica"/>
          <w:noProof/>
          <w:lang w:val="es-PE" w:eastAsia="es-PE"/>
        </w:rPr>
        <w:drawing>
          <wp:inline distT="0" distB="0" distL="0" distR="0">
            <wp:extent cx="4543425" cy="259025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9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autoSpaceDE w:val="0"/>
        <w:autoSpaceDN w:val="0"/>
        <w:adjustRightInd w:val="0"/>
        <w:rPr>
          <w:rFonts w:asciiTheme="minorHAnsi" w:hAnsiTheme="minorHAnsi" w:cs="Helvetica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 w:rsidRPr="00A85017">
        <w:rPr>
          <w:rFonts w:ascii="Helvetica" w:hAnsi="Helvetica" w:cs="Helvetica"/>
          <w:b/>
          <w:sz w:val="18"/>
          <w:szCs w:val="18"/>
        </w:rPr>
        <w:t xml:space="preserve">Fig.1: Pantalla de acceso a </w:t>
      </w:r>
      <w:proofErr w:type="spellStart"/>
      <w:r>
        <w:rPr>
          <w:rFonts w:ascii="Helvetica" w:hAnsi="Helvetica" w:cs="Helvetica"/>
          <w:b/>
          <w:sz w:val="18"/>
          <w:szCs w:val="18"/>
        </w:rPr>
        <w:t>Antiplagium</w:t>
      </w:r>
      <w:proofErr w:type="spellEnd"/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</w:p>
    <w:p w:rsidR="00BD753B" w:rsidRDefault="00BD753B" w:rsidP="00BD753B">
      <w:pPr>
        <w:autoSpaceDE w:val="0"/>
        <w:autoSpaceDN w:val="0"/>
        <w:adjustRightInd w:val="0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 xml:space="preserve">Si ha olvidado su contraseña y no puede acceder al Sistema ingresara al link “¿No puede acceder a su cuenta?” que se encuentra en la parte inferior de la ventana. En donde </w:t>
      </w:r>
      <w:r>
        <w:rPr>
          <w:rFonts w:asciiTheme="minorHAnsi" w:hAnsiTheme="minorHAnsi" w:cs="Helvetica"/>
        </w:rPr>
        <w:lastRenderedPageBreak/>
        <w:t>especificará el nombre de usuario y se le mandará la información necesaria para el ingreso a su correo electrónico.</w:t>
      </w:r>
    </w:p>
    <w:p w:rsidR="00BD753B" w:rsidRDefault="00BD753B" w:rsidP="00BD753B">
      <w:pPr>
        <w:autoSpaceDE w:val="0"/>
        <w:autoSpaceDN w:val="0"/>
        <w:adjustRightInd w:val="0"/>
        <w:jc w:val="left"/>
        <w:rPr>
          <w:rFonts w:asciiTheme="minorHAnsi" w:hAnsiTheme="minorHAnsi" w:cs="Helvetica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Theme="minorHAnsi" w:hAnsiTheme="minorHAnsi" w:cs="Helvetica"/>
        </w:rPr>
      </w:pPr>
      <w:r>
        <w:rPr>
          <w:rFonts w:asciiTheme="minorHAnsi" w:hAnsiTheme="minorHAnsi" w:cs="Helvetica"/>
          <w:noProof/>
          <w:lang w:val="es-PE" w:eastAsia="es-PE"/>
        </w:rPr>
        <w:drawing>
          <wp:inline distT="0" distB="0" distL="0" distR="0">
            <wp:extent cx="3543300" cy="345757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autoSpaceDE w:val="0"/>
        <w:autoSpaceDN w:val="0"/>
        <w:adjustRightInd w:val="0"/>
        <w:jc w:val="left"/>
        <w:rPr>
          <w:rFonts w:asciiTheme="minorHAnsi" w:hAnsiTheme="minorHAnsi" w:cs="Helvetica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Fig.2</w:t>
      </w:r>
      <w:r w:rsidRPr="00A85017">
        <w:rPr>
          <w:rFonts w:ascii="Helvetica" w:hAnsi="Helvetica" w:cs="Helvetica"/>
          <w:b/>
          <w:sz w:val="18"/>
          <w:szCs w:val="18"/>
        </w:rPr>
        <w:t xml:space="preserve">: Pantalla de </w:t>
      </w:r>
      <w:r>
        <w:rPr>
          <w:rFonts w:ascii="Helvetica" w:hAnsi="Helvetica" w:cs="Helvetica"/>
          <w:b/>
          <w:sz w:val="18"/>
          <w:szCs w:val="18"/>
        </w:rPr>
        <w:t xml:space="preserve">recuperación de datos para el ingreso a </w:t>
      </w:r>
      <w:r w:rsidRPr="00A85017">
        <w:rPr>
          <w:rFonts w:ascii="Helvetica" w:hAnsi="Helvetica" w:cs="Helvetica"/>
          <w:b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b/>
          <w:sz w:val="18"/>
          <w:szCs w:val="18"/>
        </w:rPr>
        <w:t>Antiplagium</w:t>
      </w:r>
      <w:proofErr w:type="spellEnd"/>
    </w:p>
    <w:p w:rsidR="00BD753B" w:rsidRPr="00524AAA" w:rsidRDefault="00BD753B" w:rsidP="00BD753B">
      <w:pPr>
        <w:autoSpaceDE w:val="0"/>
        <w:autoSpaceDN w:val="0"/>
        <w:adjustRightInd w:val="0"/>
        <w:jc w:val="left"/>
        <w:rPr>
          <w:rFonts w:ascii="Calibri" w:hAnsi="Calibri" w:cs="Helvetica"/>
        </w:rPr>
      </w:pPr>
    </w:p>
    <w:p w:rsidR="00BD753B" w:rsidRPr="0024031E" w:rsidRDefault="00BD753B" w:rsidP="00BD753B">
      <w:pPr>
        <w:pStyle w:val="Ttulo1"/>
        <w:rPr>
          <w:rFonts w:ascii="Calibri" w:hAnsi="Calibri" w:cs="Arial"/>
          <w:sz w:val="26"/>
        </w:rPr>
      </w:pPr>
      <w:bookmarkStart w:id="4" w:name="_Toc265239246"/>
      <w:r>
        <w:rPr>
          <w:rFonts w:ascii="Calibri" w:hAnsi="Calibri" w:cs="Arial"/>
          <w:sz w:val="26"/>
        </w:rPr>
        <w:t>Pantalla Principal</w:t>
      </w:r>
      <w:bookmarkEnd w:id="4"/>
      <w:r w:rsidRPr="0024031E">
        <w:rPr>
          <w:rFonts w:ascii="Calibri" w:hAnsi="Calibri" w:cs="Arial"/>
          <w:sz w:val="26"/>
        </w:rPr>
        <w:tab/>
      </w:r>
    </w:p>
    <w:p w:rsidR="00BD753B" w:rsidRPr="0024031E" w:rsidRDefault="00BD753B" w:rsidP="00BD753B">
      <w:pPr>
        <w:rPr>
          <w:rFonts w:ascii="Calibri" w:hAnsi="Calibri" w:cs="Arial"/>
          <w:sz w:val="22"/>
        </w:rPr>
      </w:pPr>
    </w:p>
    <w:p w:rsidR="00BD753B" w:rsidRPr="00C5464F" w:rsidRDefault="00BD753B" w:rsidP="00BD753B">
      <w:pPr>
        <w:rPr>
          <w:rFonts w:asciiTheme="minorHAnsi" w:hAnsiTheme="minorHAnsi" w:cs="Helvetica"/>
        </w:rPr>
      </w:pPr>
      <w:r w:rsidRPr="00C5464F">
        <w:rPr>
          <w:rFonts w:ascii="Calibri" w:hAnsi="Calibri" w:cs="Helvetica"/>
        </w:rPr>
        <w:t xml:space="preserve">En esta sección encontrará un índice visual desde donde tendrá acceso a las siguientes actividades: </w:t>
      </w:r>
    </w:p>
    <w:p w:rsidR="00BD753B" w:rsidRDefault="00BD753B" w:rsidP="00BD753B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s-PE" w:eastAsia="es-PE"/>
        </w:rPr>
        <w:lastRenderedPageBreak/>
        <w:drawing>
          <wp:inline distT="0" distB="0" distL="0" distR="0">
            <wp:extent cx="5412105" cy="3382645"/>
            <wp:effectExtent l="19050" t="0" r="0" b="0"/>
            <wp:docPr id="12" name="11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Fig.3</w:t>
      </w:r>
      <w:r w:rsidRPr="00A85017">
        <w:rPr>
          <w:rFonts w:ascii="Helvetica" w:hAnsi="Helvetica" w:cs="Helvetica"/>
          <w:b/>
          <w:sz w:val="18"/>
          <w:szCs w:val="18"/>
        </w:rPr>
        <w:t xml:space="preserve">: Pantalla de </w:t>
      </w:r>
      <w:r>
        <w:rPr>
          <w:rFonts w:ascii="Helvetica" w:hAnsi="Helvetica" w:cs="Helvetica"/>
          <w:b/>
          <w:sz w:val="18"/>
          <w:szCs w:val="18"/>
        </w:rPr>
        <w:t xml:space="preserve">recuperación de datos para el ingreso a </w:t>
      </w:r>
      <w:r w:rsidRPr="00A85017">
        <w:rPr>
          <w:rFonts w:ascii="Helvetica" w:hAnsi="Helvetica" w:cs="Helvetica"/>
          <w:b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b/>
          <w:sz w:val="18"/>
          <w:szCs w:val="18"/>
        </w:rPr>
        <w:t>Antiplagium</w:t>
      </w:r>
      <w:proofErr w:type="spellEnd"/>
    </w:p>
    <w:p w:rsidR="00BD753B" w:rsidRDefault="00BD753B" w:rsidP="00BD753B">
      <w:pPr>
        <w:rPr>
          <w:rFonts w:ascii="Helvetica" w:hAnsi="Helvetica" w:cs="Helvetica"/>
        </w:rPr>
      </w:pPr>
    </w:p>
    <w:p w:rsidR="00BD753B" w:rsidRDefault="00BD753B" w:rsidP="00BD753B">
      <w:pPr>
        <w:rPr>
          <w:rFonts w:ascii="Helvetica" w:hAnsi="Helvetica" w:cs="Helvetica"/>
        </w:rPr>
      </w:pPr>
    </w:p>
    <w:p w:rsidR="00BD753B" w:rsidRDefault="00BD753B" w:rsidP="00BD753B">
      <w:pPr>
        <w:rPr>
          <w:rFonts w:ascii="Helvetica" w:hAnsi="Helvetica" w:cs="Helvetica"/>
        </w:rPr>
      </w:pPr>
    </w:p>
    <w:p w:rsidR="00BD753B" w:rsidRPr="00861FE0" w:rsidRDefault="00BD753B" w:rsidP="00BD753B">
      <w:pPr>
        <w:pStyle w:val="Ttulo2"/>
        <w:rPr>
          <w:rFonts w:asciiTheme="minorHAnsi" w:hAnsiTheme="minorHAnsi"/>
        </w:rPr>
      </w:pPr>
      <w:bookmarkStart w:id="5" w:name="_Toc147302566"/>
      <w:bookmarkStart w:id="6" w:name="_Toc184070009"/>
      <w:bookmarkStart w:id="7" w:name="_Toc265239247"/>
      <w:r w:rsidRPr="00861FE0">
        <w:rPr>
          <w:rFonts w:asciiTheme="minorHAnsi" w:hAnsiTheme="minorHAnsi"/>
        </w:rPr>
        <w:t>Seguridad</w:t>
      </w:r>
      <w:bookmarkEnd w:id="5"/>
      <w:bookmarkEnd w:id="6"/>
      <w:bookmarkEnd w:id="7"/>
    </w:p>
    <w:p w:rsidR="00BD753B" w:rsidRPr="00861FE0" w:rsidRDefault="00BD753B" w:rsidP="00BD753B">
      <w:pPr>
        <w:rPr>
          <w:rFonts w:asciiTheme="minorHAnsi" w:hAnsiTheme="minorHAnsi" w:cs="Helvetica"/>
        </w:rPr>
      </w:pPr>
      <w:r w:rsidRPr="00861FE0">
        <w:rPr>
          <w:rFonts w:asciiTheme="minorHAnsi" w:hAnsiTheme="minorHAnsi"/>
          <w:lang w:val="es-ES_tradnl" w:eastAsia="ja-JP"/>
        </w:rPr>
        <w:t xml:space="preserve"> </w:t>
      </w:r>
      <w:r w:rsidRPr="00861FE0">
        <w:rPr>
          <w:rFonts w:asciiTheme="minorHAnsi" w:hAnsiTheme="minorHAnsi" w:cs="Helvetica"/>
        </w:rPr>
        <w:t>Aquí se crean los usuarios que podrán usar el sistema, a quienes se les asigna</w:t>
      </w:r>
      <w:r>
        <w:rPr>
          <w:rFonts w:asciiTheme="minorHAnsi" w:hAnsiTheme="minorHAnsi" w:cs="Helvetica"/>
        </w:rPr>
        <w:t>rá</w:t>
      </w:r>
      <w:r w:rsidRPr="00861FE0">
        <w:rPr>
          <w:rFonts w:asciiTheme="minorHAnsi" w:hAnsiTheme="minorHAnsi" w:cs="Helvetica"/>
        </w:rPr>
        <w:t xml:space="preserve"> luego roles. Y se podrá conocer también un listado de todas las actividades de los usuarios en el sistema.  </w:t>
      </w:r>
    </w:p>
    <w:p w:rsidR="00BD753B" w:rsidRPr="00861FE0" w:rsidRDefault="00BD753B" w:rsidP="00BD753B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>Se presentan las siguientes funcionalidades:</w:t>
      </w:r>
    </w:p>
    <w:p w:rsidR="00BD753B" w:rsidRPr="00861FE0" w:rsidRDefault="00BD753B" w:rsidP="00BD753B">
      <w:pPr>
        <w:rPr>
          <w:rFonts w:asciiTheme="minorHAnsi" w:hAnsiTheme="minorHAnsi" w:cs="Helvetica"/>
          <w:highlight w:val="yellow"/>
        </w:rPr>
      </w:pPr>
    </w:p>
    <w:p w:rsidR="00BD753B" w:rsidRDefault="00BD753B" w:rsidP="00BD753B">
      <w:pPr>
        <w:jc w:val="center"/>
        <w:rPr>
          <w:rFonts w:asciiTheme="minorHAnsi" w:hAnsiTheme="minorHAnsi"/>
          <w:lang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590675" cy="1238250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jc w:val="center"/>
        <w:rPr>
          <w:rFonts w:asciiTheme="minorHAnsi" w:hAnsiTheme="minorHAnsi"/>
          <w:lang w:eastAsia="ja-JP"/>
        </w:rPr>
      </w:pPr>
    </w:p>
    <w:p w:rsidR="00BD753B" w:rsidRDefault="00BD753B" w:rsidP="00BD753B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Fig.4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Seguridad</w:t>
      </w:r>
    </w:p>
    <w:p w:rsidR="00BD753B" w:rsidRPr="00861FE0" w:rsidRDefault="00BD753B" w:rsidP="00BD753B">
      <w:pPr>
        <w:jc w:val="center"/>
        <w:rPr>
          <w:rFonts w:asciiTheme="minorHAnsi" w:hAnsiTheme="minorHAnsi"/>
          <w:lang w:eastAsia="ja-JP"/>
        </w:rPr>
      </w:pPr>
    </w:p>
    <w:p w:rsidR="00BD753B" w:rsidRPr="00861FE0" w:rsidRDefault="00BD753B" w:rsidP="00BD753B">
      <w:pPr>
        <w:pStyle w:val="Ttulo2"/>
        <w:rPr>
          <w:rFonts w:asciiTheme="minorHAnsi" w:hAnsiTheme="minorHAnsi"/>
        </w:rPr>
      </w:pPr>
      <w:bookmarkStart w:id="8" w:name="_Toc265239248"/>
      <w:r w:rsidRPr="00861FE0">
        <w:rPr>
          <w:rFonts w:asciiTheme="minorHAnsi" w:hAnsiTheme="minorHAnsi"/>
        </w:rPr>
        <w:t>Documento</w:t>
      </w:r>
      <w:bookmarkEnd w:id="8"/>
    </w:p>
    <w:p w:rsidR="00BD753B" w:rsidRDefault="00BD753B" w:rsidP="00BD753B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>Aquí se crean l</w:t>
      </w:r>
      <w:r>
        <w:rPr>
          <w:rFonts w:asciiTheme="minorHAnsi" w:hAnsiTheme="minorHAnsi" w:cs="Helvetica"/>
        </w:rPr>
        <w:t>as categorías a los cuales se asociarán documentos y se cargarán los documentos para que posteriormente se pueda detectar el nivel de plagio.</w:t>
      </w:r>
    </w:p>
    <w:p w:rsidR="00BD753B" w:rsidRPr="00861FE0" w:rsidRDefault="00BD753B" w:rsidP="00BD753B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 xml:space="preserve"> Se presentan las siguientes funcionalidades:</w:t>
      </w:r>
    </w:p>
    <w:p w:rsidR="00BD753B" w:rsidRPr="00861FE0" w:rsidRDefault="00BD753B" w:rsidP="00BD753B">
      <w:pPr>
        <w:rPr>
          <w:rFonts w:asciiTheme="minorHAnsi" w:hAnsiTheme="minorHAnsi"/>
          <w:lang w:eastAsia="ja-JP"/>
        </w:rPr>
      </w:pPr>
    </w:p>
    <w:p w:rsidR="00BD753B" w:rsidRDefault="00BD753B" w:rsidP="00BD753B">
      <w:pPr>
        <w:jc w:val="center"/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lastRenderedPageBreak/>
        <w:drawing>
          <wp:inline distT="0" distB="0" distL="0" distR="0">
            <wp:extent cx="1647825" cy="914400"/>
            <wp:effectExtent l="19050" t="0" r="9525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jc w:val="center"/>
        <w:rPr>
          <w:rFonts w:asciiTheme="minorHAnsi" w:hAnsiTheme="minorHAnsi"/>
          <w:lang w:val="es-ES_tradnl" w:eastAsia="ja-JP"/>
        </w:rPr>
      </w:pPr>
    </w:p>
    <w:p w:rsidR="00BD753B" w:rsidRPr="00861FE0" w:rsidRDefault="00BD753B" w:rsidP="00BD753B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Fig.5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Documentos</w:t>
      </w:r>
    </w:p>
    <w:p w:rsidR="00BD753B" w:rsidRDefault="00BD753B" w:rsidP="00BD753B">
      <w:pPr>
        <w:pStyle w:val="Ttulo2"/>
        <w:rPr>
          <w:rFonts w:asciiTheme="minorHAnsi" w:hAnsiTheme="minorHAnsi"/>
        </w:rPr>
      </w:pPr>
      <w:bookmarkStart w:id="9" w:name="_Toc265239249"/>
      <w:r w:rsidRPr="00861FE0">
        <w:rPr>
          <w:rFonts w:asciiTheme="minorHAnsi" w:hAnsiTheme="minorHAnsi"/>
        </w:rPr>
        <w:t>Detección</w:t>
      </w:r>
      <w:bookmarkEnd w:id="9"/>
    </w:p>
    <w:p w:rsidR="00BD753B" w:rsidRPr="008B2165" w:rsidRDefault="00BD753B" w:rsidP="00BD753B">
      <w:pPr>
        <w:rPr>
          <w:rFonts w:asciiTheme="minorHAnsi" w:hAnsiTheme="minorHAnsi"/>
          <w:lang w:val="es-ES_tradnl" w:eastAsia="ja-JP"/>
        </w:rPr>
      </w:pPr>
      <w:r w:rsidRPr="008B2165">
        <w:rPr>
          <w:rFonts w:asciiTheme="minorHAnsi" w:hAnsiTheme="minorHAnsi"/>
          <w:lang w:val="es-ES_tradnl" w:eastAsia="ja-JP"/>
        </w:rPr>
        <w:t xml:space="preserve">Aquí se realiza la comparación entre un documento con otro o contra un grupo de documentos y </w:t>
      </w:r>
      <w:proofErr w:type="spellStart"/>
      <w:r w:rsidRPr="008B2165">
        <w:rPr>
          <w:rFonts w:asciiTheme="minorHAnsi" w:hAnsiTheme="minorHAnsi"/>
          <w:lang w:val="es-ES_tradnl" w:eastAsia="ja-JP"/>
        </w:rPr>
        <w:t>asi</w:t>
      </w:r>
      <w:proofErr w:type="spellEnd"/>
      <w:r w:rsidRPr="008B2165">
        <w:rPr>
          <w:rFonts w:asciiTheme="minorHAnsi" w:hAnsiTheme="minorHAnsi"/>
          <w:lang w:val="es-ES_tradnl" w:eastAsia="ja-JP"/>
        </w:rPr>
        <w:t xml:space="preserve"> se detecta si ha habido plagio en el documento analizado.</w:t>
      </w:r>
    </w:p>
    <w:p w:rsidR="00BD753B" w:rsidRPr="008B2165" w:rsidRDefault="00BD753B" w:rsidP="00BD753B">
      <w:pPr>
        <w:rPr>
          <w:rFonts w:asciiTheme="minorHAnsi" w:hAnsiTheme="minorHAnsi"/>
          <w:lang w:val="es-ES_tradnl" w:eastAsia="ja-JP"/>
        </w:rPr>
      </w:pPr>
    </w:p>
    <w:p w:rsidR="00BD753B" w:rsidRPr="00861FE0" w:rsidRDefault="00BD753B" w:rsidP="00BD753B">
      <w:pPr>
        <w:rPr>
          <w:rFonts w:asciiTheme="minorHAnsi" w:hAnsiTheme="minorHAnsi"/>
          <w:lang w:val="es-ES_tradnl" w:eastAsia="ja-JP"/>
        </w:rPr>
      </w:pPr>
    </w:p>
    <w:p w:rsidR="00BD753B" w:rsidRDefault="00BD753B" w:rsidP="00BD753B">
      <w:pPr>
        <w:jc w:val="center"/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685925" cy="628650"/>
            <wp:effectExtent l="19050" t="0" r="9525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3B" w:rsidRDefault="00BD753B" w:rsidP="00BD753B">
      <w:pPr>
        <w:jc w:val="center"/>
        <w:rPr>
          <w:rFonts w:asciiTheme="minorHAnsi" w:hAnsiTheme="minorHAnsi"/>
          <w:lang w:val="es-ES_tradnl" w:eastAsia="ja-JP"/>
        </w:rPr>
      </w:pPr>
    </w:p>
    <w:p w:rsidR="00BD753B" w:rsidRPr="00861FE0" w:rsidRDefault="00BD753B" w:rsidP="00BD753B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Fig.6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Detección</w:t>
      </w:r>
    </w:p>
    <w:p w:rsidR="00BD753B" w:rsidRPr="00861FE0" w:rsidRDefault="00BD753B" w:rsidP="00BD753B">
      <w:pPr>
        <w:jc w:val="center"/>
        <w:rPr>
          <w:rFonts w:asciiTheme="minorHAnsi" w:hAnsiTheme="minorHAnsi"/>
          <w:lang w:val="es-ES_tradnl" w:eastAsia="ja-JP"/>
        </w:rPr>
      </w:pPr>
    </w:p>
    <w:p w:rsidR="00BD753B" w:rsidRPr="00861FE0" w:rsidRDefault="00BD753B" w:rsidP="00BD753B">
      <w:pPr>
        <w:pStyle w:val="Ttulo2"/>
        <w:rPr>
          <w:rFonts w:asciiTheme="minorHAnsi" w:hAnsiTheme="minorHAnsi"/>
        </w:rPr>
      </w:pPr>
      <w:bookmarkStart w:id="10" w:name="_Toc265239250"/>
      <w:r w:rsidRPr="00861FE0">
        <w:rPr>
          <w:rFonts w:asciiTheme="minorHAnsi" w:hAnsiTheme="minorHAnsi"/>
        </w:rPr>
        <w:t>Reportes</w:t>
      </w:r>
      <w:bookmarkEnd w:id="10"/>
    </w:p>
    <w:p w:rsidR="00BD753B" w:rsidRPr="00861FE0" w:rsidRDefault="00BD753B" w:rsidP="00BD753B">
      <w:pPr>
        <w:rPr>
          <w:rFonts w:asciiTheme="minorHAnsi" w:hAnsiTheme="minorHAnsi"/>
          <w:lang w:val="es-ES_tradnl" w:eastAsia="ja-JP"/>
        </w:rPr>
      </w:pPr>
    </w:p>
    <w:p w:rsidR="00BD753B" w:rsidRDefault="00BD753B" w:rsidP="00BD753B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 xml:space="preserve">En reportes se muestra, en base a los criterios de búsqueda definidos por los usuarios, la información detallada para los </w:t>
      </w:r>
      <w:r>
        <w:rPr>
          <w:rFonts w:asciiTheme="minorHAnsi" w:hAnsiTheme="minorHAnsi" w:cs="Helvetica"/>
        </w:rPr>
        <w:t>documentos y comparación de documentos.</w:t>
      </w:r>
    </w:p>
    <w:p w:rsidR="00BD753B" w:rsidRDefault="00BD753B" w:rsidP="00BD753B">
      <w:pPr>
        <w:rPr>
          <w:rFonts w:asciiTheme="minorHAnsi" w:hAnsiTheme="minorHAnsi" w:cs="Helvetica"/>
        </w:rPr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p w:rsidR="00BD753B" w:rsidRDefault="00BD753B" w:rsidP="00BD753B">
      <w:pPr>
        <w:jc w:val="center"/>
      </w:pPr>
    </w:p>
    <w:sectPr w:rsidR="00BD753B" w:rsidSect="00072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D753B"/>
    <w:rsid w:val="0007248E"/>
    <w:rsid w:val="00BD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3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BD753B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BD753B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BD753B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BD753B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BD753B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BD753B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BD753B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BD753B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BD753B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5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53B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BD753B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BD753B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BD753B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BD753B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BD753B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BD753B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BD753B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BD753B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BD753B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Encabezado">
    <w:name w:val="header"/>
    <w:basedOn w:val="Normal"/>
    <w:link w:val="EncabezadoCar"/>
    <w:rsid w:val="00BD753B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BD753B"/>
    <w:rPr>
      <w:rFonts w:ascii="Arial" w:eastAsia="Times New Roman" w:hAnsi="Arial" w:cs="Times New Roman"/>
      <w:sz w:val="18"/>
      <w:szCs w:val="24"/>
      <w:lang w:val="es-ES"/>
    </w:rPr>
  </w:style>
  <w:style w:type="paragraph" w:styleId="Ttulo">
    <w:name w:val="Title"/>
    <w:basedOn w:val="Normal"/>
    <w:link w:val="TtuloCar"/>
    <w:qFormat/>
    <w:rsid w:val="00BD753B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BD753B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TDC1">
    <w:name w:val="toc 1"/>
    <w:basedOn w:val="Normal"/>
    <w:next w:val="Normal"/>
    <w:autoRedefine/>
    <w:uiPriority w:val="39"/>
    <w:rsid w:val="00BD753B"/>
  </w:style>
  <w:style w:type="paragraph" w:styleId="TDC2">
    <w:name w:val="toc 2"/>
    <w:basedOn w:val="Normal"/>
    <w:next w:val="Normal"/>
    <w:autoRedefine/>
    <w:uiPriority w:val="39"/>
    <w:rsid w:val="00BD753B"/>
    <w:pPr>
      <w:tabs>
        <w:tab w:val="left" w:pos="960"/>
        <w:tab w:val="right" w:pos="8494"/>
      </w:tabs>
      <w:ind w:left="20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560</Words>
  <Characters>3084</Characters>
  <Application>Microsoft Office Word</Application>
  <DocSecurity>0</DocSecurity>
  <Lines>25</Lines>
  <Paragraphs>7</Paragraphs>
  <ScaleCrop>false</ScaleCrop>
  <Company>Hewlett-Packard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PATTY</cp:lastModifiedBy>
  <cp:revision>1</cp:revision>
  <dcterms:created xsi:type="dcterms:W3CDTF">2010-06-25T19:29:00Z</dcterms:created>
  <dcterms:modified xsi:type="dcterms:W3CDTF">2010-06-25T19:32:00Z</dcterms:modified>
</cp:coreProperties>
</file>