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017CDE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2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Piere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F83146" w:rsidRDefault="007B00D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B00D6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7B00D6">
        <w:rPr>
          <w:rFonts w:ascii="Calibri" w:hAnsi="Calibri" w:cs="Arial"/>
          <w:b/>
          <w:sz w:val="22"/>
          <w:szCs w:val="22"/>
        </w:rPr>
        <w:fldChar w:fldCharType="separate"/>
      </w:r>
      <w:hyperlink w:anchor="_Toc260833876" w:history="1">
        <w:r w:rsidR="00F83146" w:rsidRPr="0040231A">
          <w:rPr>
            <w:rStyle w:val="Hipervnculo"/>
            <w:rFonts w:ascii="Calibri" w:hAnsi="Calibri" w:cs="Arial"/>
            <w:noProof/>
          </w:rPr>
          <w:t>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Introducción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7B00D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7" w:history="1">
        <w:r w:rsidR="00F83146" w:rsidRPr="0040231A">
          <w:rPr>
            <w:rStyle w:val="Hipervnculo"/>
            <w:rFonts w:ascii="Calibri" w:hAnsi="Calibri" w:cs="Arial"/>
            <w:noProof/>
          </w:rPr>
          <w:t>2.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a ser probadas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7B00D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8" w:history="1">
        <w:r w:rsidR="00F83146" w:rsidRPr="0040231A">
          <w:rPr>
            <w:rStyle w:val="Hipervnculo"/>
            <w:rFonts w:ascii="Calibri" w:hAnsi="Calibri" w:cs="Arial"/>
            <w:noProof/>
          </w:rPr>
          <w:t>3.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que no se probarán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7B00D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9" w:history="1">
        <w:r w:rsidR="00F83146" w:rsidRPr="0040231A">
          <w:rPr>
            <w:rStyle w:val="Hipervnculo"/>
            <w:rFonts w:ascii="Calibri" w:hAnsi="Calibri" w:cs="Arial"/>
            <w:noProof/>
          </w:rPr>
          <w:t>4.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Criterios de aprobación o rechazo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7B00D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0" w:history="1">
        <w:r w:rsidR="00F83146" w:rsidRPr="0040231A">
          <w:rPr>
            <w:rStyle w:val="Hipervnculo"/>
            <w:rFonts w:ascii="Calibri" w:hAnsi="Calibri" w:cs="Arial"/>
            <w:noProof/>
          </w:rPr>
          <w:t>5.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Secuencia de Pruebas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7B00D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1" w:history="1">
        <w:r w:rsidR="00F83146" w:rsidRPr="0040231A">
          <w:rPr>
            <w:rStyle w:val="Hipervnculo"/>
            <w:rFonts w:ascii="Calibri" w:hAnsi="Calibri" w:cs="Arial"/>
          </w:rPr>
          <w:t>5.1.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146" w:rsidRDefault="007B00D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2" w:history="1">
        <w:r w:rsidR="00F83146" w:rsidRPr="0040231A">
          <w:rPr>
            <w:rStyle w:val="Hipervnculo"/>
            <w:rFonts w:ascii="Calibri" w:hAnsi="Calibri" w:cs="Arial"/>
          </w:rPr>
          <w:t>5.2.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7B00D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3" w:history="1">
        <w:r w:rsidR="00F83146" w:rsidRPr="0040231A">
          <w:rPr>
            <w:rStyle w:val="Hipervnculo"/>
            <w:rFonts w:ascii="Calibri" w:hAnsi="Calibri" w:cs="Arial"/>
          </w:rPr>
          <w:t>5.3.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7B00D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4" w:history="1">
        <w:r w:rsidR="00F83146" w:rsidRPr="0040231A">
          <w:rPr>
            <w:rStyle w:val="Hipervnculo"/>
            <w:rFonts w:ascii="Calibri" w:hAnsi="Calibri" w:cs="Arial"/>
            <w:noProof/>
          </w:rPr>
          <w:t>6.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Responsabilidad de Cada Integrante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7B00D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5" w:history="1">
        <w:r w:rsidR="00F83146" w:rsidRPr="0040231A">
          <w:rPr>
            <w:rStyle w:val="Hipervnculo"/>
            <w:rFonts w:ascii="Calibri" w:hAnsi="Calibri" w:cs="Arial"/>
            <w:noProof/>
          </w:rPr>
          <w:t>7.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Cronograma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7B00D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6" w:history="1">
        <w:r w:rsidR="00F83146" w:rsidRPr="0040231A">
          <w:rPr>
            <w:rStyle w:val="Hipervnculo"/>
            <w:rFonts w:ascii="Calibri" w:hAnsi="Calibri" w:cs="Arial"/>
            <w:noProof/>
          </w:rPr>
          <w:t>8.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Riesgos y Contingencias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146" w:rsidRDefault="007B00D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7" w:history="1">
        <w:r w:rsidR="00F83146" w:rsidRPr="0040231A">
          <w:rPr>
            <w:rStyle w:val="Hipervnculo"/>
            <w:rFonts w:ascii="Calibri" w:hAnsi="Calibri" w:cs="Arial"/>
            <w:noProof/>
          </w:rPr>
          <w:t>9.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Casos de Uso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7B00D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8" w:history="1">
        <w:r w:rsidR="00F83146" w:rsidRPr="0040231A">
          <w:rPr>
            <w:rStyle w:val="Hipervnculo"/>
            <w:rFonts w:ascii="Calibri" w:hAnsi="Calibri" w:cs="Arial"/>
          </w:rPr>
          <w:t>9.1.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7B00D6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9" w:history="1">
        <w:r w:rsidR="00F83146" w:rsidRPr="0040231A">
          <w:rPr>
            <w:rStyle w:val="Hipervnculo"/>
            <w:rFonts w:ascii="Calibri" w:hAnsi="Calibri" w:cs="Arial"/>
            <w:noProof/>
          </w:rPr>
          <w:t>9.1.1.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7B00D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0" w:history="1">
        <w:r w:rsidR="00F83146" w:rsidRPr="0040231A">
          <w:rPr>
            <w:rStyle w:val="Hipervnculo"/>
            <w:rFonts w:ascii="Calibri" w:hAnsi="Calibri" w:cs="Arial"/>
          </w:rPr>
          <w:t>9.2.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7B00D6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1" w:history="1">
        <w:r w:rsidR="00F83146" w:rsidRPr="0040231A">
          <w:rPr>
            <w:rStyle w:val="Hipervnculo"/>
            <w:rFonts w:ascii="Calibri" w:hAnsi="Calibri" w:cs="Arial"/>
            <w:noProof/>
          </w:rPr>
          <w:t>9.2.1.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….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7B00D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2" w:history="1">
        <w:r w:rsidR="00F83146" w:rsidRPr="0040231A">
          <w:rPr>
            <w:rStyle w:val="Hipervnculo"/>
            <w:rFonts w:ascii="Calibri" w:hAnsi="Calibri" w:cs="Arial"/>
          </w:rPr>
          <w:t>9.3.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7B00D6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3" w:history="1">
        <w:r w:rsidR="00F83146" w:rsidRPr="0040231A">
          <w:rPr>
            <w:rStyle w:val="Hipervnculo"/>
            <w:rFonts w:ascii="Calibri" w:hAnsi="Calibri" w:cs="Arial"/>
            <w:noProof/>
          </w:rPr>
          <w:t>9.3.1.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588" w:rsidRPr="002D3C17" w:rsidRDefault="007B00D6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0833876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0833877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0833878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0833879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0833880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0B6E04" w:rsidRPr="002D3C17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0833881"/>
      <w:r>
        <w:rPr>
          <w:rFonts w:ascii="Calibri" w:hAnsi="Calibri" w:cs="Arial"/>
          <w:sz w:val="20"/>
          <w:szCs w:val="20"/>
        </w:rPr>
        <w:t>Módulo de Usuarios</w:t>
      </w:r>
      <w:bookmarkEnd w:id="6"/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  <w:t>Administrar Documentos de Pago</w:t>
      </w:r>
      <w:r w:rsidR="00D90715" w:rsidRPr="002D3C17">
        <w:rPr>
          <w:rFonts w:ascii="Calibri" w:hAnsi="Calibri" w:cs="Arial"/>
          <w:sz w:val="20"/>
          <w:szCs w:val="20"/>
        </w:rPr>
        <w:t>.</w:t>
      </w:r>
    </w:p>
    <w:p w:rsidR="00B75EC0" w:rsidRDefault="00037E79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714875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17" w:rsidRDefault="002D3C17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 w:rsidRPr="008175CC">
        <w:rPr>
          <w:rFonts w:ascii="Calibri" w:hAnsi="Calibri" w:cs="Arial"/>
          <w:b/>
          <w:sz w:val="44"/>
          <w:szCs w:val="20"/>
          <w:highlight w:val="yellow"/>
        </w:rPr>
        <w:t>//REEMPLAZAR DIAGRAMA</w:t>
      </w:r>
      <w:r w:rsidR="008175CC">
        <w:rPr>
          <w:rFonts w:ascii="Calibri" w:hAnsi="Calibri" w:cs="Arial"/>
          <w:b/>
          <w:sz w:val="44"/>
          <w:szCs w:val="20"/>
        </w:rPr>
        <w:t xml:space="preserve"> (PIERE Y GUTI)</w:t>
      </w:r>
    </w:p>
    <w:p w:rsidR="008175CC" w:rsidRPr="008175CC" w:rsidRDefault="008175CC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0833882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0833883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8175CC" w:rsidRDefault="00A521C4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eastAsia="es-ES"/>
        </w:rPr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0833884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lastRenderedPageBreak/>
        <w:t>Piere Cordero Príncipe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D929D7" w:rsidRPr="002D3C17" w:rsidTr="00917268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2D3C17" w:rsidRDefault="008175CC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>//LLENAR CASOS DE USO DE USUARIOS CON PIERE Y GUTI</w:t>
            </w:r>
          </w:p>
        </w:tc>
        <w:tc>
          <w:tcPr>
            <w:tcW w:w="1773" w:type="dxa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</w:tcPr>
          <w:p w:rsidR="00D929D7" w:rsidRPr="002D3C17" w:rsidRDefault="00D929D7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296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740AEE" w:rsidTr="00917268">
        <w:trPr>
          <w:trHeight w:val="317"/>
          <w:jc w:val="center"/>
        </w:trPr>
        <w:tc>
          <w:tcPr>
            <w:tcW w:w="5270" w:type="dxa"/>
          </w:tcPr>
          <w:p w:rsidR="00D929D7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Comparar documentos</w:t>
            </w:r>
            <w:r w:rsidR="008175CC"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773" w:type="dxa"/>
          </w:tcPr>
          <w:p w:rsidR="00D929D7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D929D7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740AEE" w:rsidRPr="00740AEE" w:rsidTr="00917268">
        <w:trPr>
          <w:trHeight w:val="317"/>
          <w:jc w:val="center"/>
        </w:trPr>
        <w:tc>
          <w:tcPr>
            <w:tcW w:w="5270" w:type="dxa"/>
          </w:tcPr>
          <w:p w:rsidR="00740AEE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740AEE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740AEE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0833885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0833886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0833887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083388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5" w:name="_Toc260833889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…</w:t>
      </w:r>
      <w:bookmarkEnd w:id="15"/>
    </w:p>
    <w:p w:rsidR="00F83146" w:rsidRPr="002D3C17" w:rsidRDefault="00F83146" w:rsidP="00F83146">
      <w:pPr>
        <w:pStyle w:val="Ttulo5"/>
        <w:numPr>
          <w:ilvl w:val="0"/>
          <w:numId w:val="0"/>
        </w:numPr>
        <w:rPr>
          <w:rFonts w:ascii="Calibri" w:hAnsi="Calibri" w:cs="Arial"/>
          <w:b w:val="0"/>
          <w:sz w:val="20"/>
          <w:szCs w:val="20"/>
          <w:lang w:val="es-ES" w:eastAsia="en-US"/>
        </w:rPr>
      </w:pPr>
    </w:p>
    <w:p w:rsidR="00F83146" w:rsidRPr="002D3C17" w:rsidRDefault="00F83146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Tabla de clases.</w:t>
      </w:r>
    </w:p>
    <w:p w:rsidR="00F83146" w:rsidRPr="00F83146" w:rsidRDefault="00F83146" w:rsidP="00F83146">
      <w:pPr>
        <w:rPr>
          <w:rFonts w:ascii="Calibri" w:hAnsi="Calibri" w:cs="Arial"/>
          <w:b/>
          <w:sz w:val="28"/>
          <w:szCs w:val="28"/>
        </w:rPr>
      </w:pPr>
      <w:r w:rsidRPr="00F83146">
        <w:rPr>
          <w:rFonts w:ascii="Calibri" w:hAnsi="Calibri" w:cs="Arial"/>
          <w:b/>
          <w:sz w:val="28"/>
          <w:szCs w:val="28"/>
        </w:rPr>
        <w:t>// EJEMPLO DE LAS TABLAS A LLENAR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Nombre del Paquete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Servicios Incluidos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Selección de al menos 2 servicios para el llenado de la grilla.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seleccionar servicios).</w:t>
            </w:r>
          </w:p>
          <w:p w:rsidR="00F83146" w:rsidRPr="002D3C17" w:rsidRDefault="00F83146" w:rsidP="00590309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Descuento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no numérica.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2D3C17" w:rsidRDefault="00F83146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F83146" w:rsidRPr="002D3C17" w:rsidTr="00590309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PaqueteServicio, PaqueteServicioDetalle.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Ingresar cadenas vacías en el campo Servicios Incluidos o Nombre del Paquete.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 Servicios” y “El Paquete debe tener nombre”, respectivamente.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F83146" w:rsidRDefault="00F83146" w:rsidP="00F83146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6" w:name="_Toc260833890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Documentos</w:t>
      </w:r>
      <w:bookmarkEnd w:id="16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7" w:name="_Toc260833891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7"/>
      <w:r w:rsidR="005E07A4">
        <w:rPr>
          <w:rFonts w:ascii="Calibri" w:hAnsi="Calibri" w:cs="Arial"/>
          <w:sz w:val="20"/>
          <w:szCs w:val="20"/>
        </w:rPr>
        <w:t>Registrar Documento</w:t>
      </w:r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.txt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eastAsia="ja-JP"/>
        </w:rPr>
      </w:pPr>
    </w:p>
    <w:p w:rsidR="007B6EEB" w:rsidRPr="007B6EEB" w:rsidRDefault="007B6EEB" w:rsidP="007B6EEB">
      <w:pPr>
        <w:rPr>
          <w:lang w:val="es-ES_tradnl" w:eastAsia="ja-JP"/>
        </w:rPr>
      </w:pPr>
    </w:p>
    <w:p w:rsidR="007B6EEB" w:rsidRDefault="007B6EEB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Pr="002D3C17" w:rsidRDefault="005509F2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5509F2" w:rsidRPr="005509F2" w:rsidRDefault="005509F2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740AEE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“La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</w:t>
            </w:r>
            <w:r w:rsidR="00163768">
              <w:rPr>
                <w:rFonts w:ascii="Calibri" w:hAnsi="Calibri" w:cs="Arial"/>
                <w:sz w:val="20"/>
                <w:szCs w:val="20"/>
              </w:rPr>
              <w:t>ategoría debe tener nombre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 w:rsidR="00163768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1C5715" w:rsidRPr="00163768" w:rsidRDefault="001C5715" w:rsidP="007B6EEB">
      <w:pPr>
        <w:rPr>
          <w:lang w:eastAsia="ja-JP"/>
        </w:rPr>
      </w:pPr>
    </w:p>
    <w:p w:rsid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8" w:name="_Toc260833892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18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Default="00A20880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  <w:p w:rsidR="00A20880" w:rsidRDefault="00A20880" w:rsidP="00A20880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  <w:p w:rsidR="00A20880" w:rsidRPr="002D3C17" w:rsidRDefault="00A20880" w:rsidP="00017CD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Pr="00A20880" w:rsidRDefault="00A20880" w:rsidP="00CC68CA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Default="00740AEE" w:rsidP="0018548E">
      <w:pPr>
        <w:rPr>
          <w:lang w:val="es-ES_tradnl" w:eastAsia="ja-JP"/>
        </w:rPr>
      </w:pPr>
    </w:p>
    <w:p w:rsidR="0018548E" w:rsidRDefault="0018548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897213" w:rsidRPr="0018548E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F1712B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Detector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Pr="00E87CB3" w:rsidRDefault="0018548E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9" w:name="_Toc260833893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9"/>
      <w:r w:rsidR="00740AEE">
        <w:rPr>
          <w:rFonts w:ascii="Calibri" w:hAnsi="Calibri" w:cs="Arial"/>
          <w:sz w:val="20"/>
          <w:szCs w:val="20"/>
        </w:rPr>
        <w:t>Mostrar resultado de comparación</w:t>
      </w:r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con formato invalido</w:t>
            </w: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75A" w:rsidRDefault="00D4275A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Cadena con formato invalido 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Pr="002D3C17" w:rsidRDefault="00740AE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740AEE" w:rsidRPr="005509F2" w:rsidRDefault="00740AEE" w:rsidP="00740AEE">
      <w:pPr>
        <w:rPr>
          <w:lang w:eastAsia="ja-JP"/>
        </w:rPr>
      </w:pPr>
    </w:p>
    <w:p w:rsidR="00D4275A" w:rsidRPr="002D3C17" w:rsidRDefault="00D4275A" w:rsidP="00D4275A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D4275A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Objetivo </w:t>
            </w:r>
            <w:r w:rsidRPr="008D39F2">
              <w:rPr>
                <w:rFonts w:ascii="Calibri" w:hAnsi="Calibri" w:cs="Arial"/>
                <w:sz w:val="20"/>
                <w:szCs w:val="20"/>
                <w:u w:val="single"/>
              </w:rPr>
              <w:t>Prueba</w:t>
            </w:r>
            <w:r w:rsidRPr="002D3C17">
              <w:rPr>
                <w:rFonts w:ascii="Calibri" w:hAnsi="Calibri" w:cs="Arial"/>
                <w:sz w:val="20"/>
                <w:szCs w:val="20"/>
              </w:rPr>
              <w:t>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</w:t>
            </w:r>
            <w:r>
              <w:rPr>
                <w:rFonts w:ascii="Calibri" w:hAnsi="Calibri" w:cs="Arial"/>
                <w:sz w:val="20"/>
                <w:szCs w:val="20"/>
              </w:rPr>
              <w:t>el correcto funcionamiento del reporte.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ResultadoComparacion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Dejar todos los campos vacios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un historial de comparaciones de todos los documentos en todas las fechas.</w:t>
            </w:r>
          </w:p>
        </w:tc>
      </w:tr>
    </w:tbl>
    <w:p w:rsidR="00D4275A" w:rsidRPr="005509F2" w:rsidRDefault="00D4275A" w:rsidP="00D4275A">
      <w:pPr>
        <w:rPr>
          <w:lang w:eastAsia="ja-JP"/>
        </w:rPr>
      </w:pPr>
    </w:p>
    <w:p w:rsidR="00454804" w:rsidRPr="00740AEE" w:rsidRDefault="00454804" w:rsidP="00454804">
      <w:pPr>
        <w:rPr>
          <w:lang w:eastAsia="ja-JP"/>
        </w:rPr>
      </w:pPr>
    </w:p>
    <w:p w:rsidR="00B75EC0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D1684D">
      <w:pPr>
        <w:pStyle w:val="Ttulo1"/>
        <w:rPr>
          <w:rFonts w:cs="Arial"/>
          <w:sz w:val="20"/>
          <w:szCs w:val="20"/>
        </w:rPr>
      </w:pPr>
      <w:r>
        <w:br w:type="page"/>
      </w:r>
      <w:bookmarkStart w:id="20" w:name="_Toc247575523"/>
      <w:r w:rsidRPr="007D6FBC">
        <w:rPr>
          <w:rFonts w:cs="Arial"/>
          <w:sz w:val="20"/>
          <w:szCs w:val="20"/>
        </w:rPr>
        <w:lastRenderedPageBreak/>
        <w:t>Pruebas de integración</w:t>
      </w:r>
      <w:bookmarkEnd w:id="20"/>
    </w:p>
    <w:p w:rsidR="00017CDE" w:rsidRPr="00017CDE" w:rsidRDefault="00017CDE" w:rsidP="00017CDE">
      <w:pPr>
        <w:rPr>
          <w:lang w:val="es-ES_tradnl"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un documento registrado recientemente</w:t>
      </w:r>
    </w:p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un documento modificado recientemente</w:t>
      </w:r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Comparación de documentos real</w:t>
      </w:r>
      <w:r w:rsidR="008D39F2">
        <w:rPr>
          <w:rFonts w:cs="Arial"/>
          <w:sz w:val="20"/>
          <w:szCs w:val="20"/>
        </w:rPr>
        <w:t xml:space="preserve">izado por un usuario </w:t>
      </w:r>
      <w:r>
        <w:rPr>
          <w:rFonts w:cs="Arial"/>
          <w:sz w:val="20"/>
          <w:szCs w:val="20"/>
        </w:rPr>
        <w:t>nuevo</w:t>
      </w:r>
    </w:p>
    <w:p w:rsidR="00017CDE" w:rsidRPr="00017CDE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e integración de </w:t>
            </w:r>
            <w:r w:rsidR="00AD3ABA">
              <w:rPr>
                <w:rFonts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AD3AB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</w:t>
            </w:r>
            <w:r w:rsidR="00017CDE">
              <w:rPr>
                <w:rFonts w:cs="Arial"/>
                <w:sz w:val="20"/>
                <w:szCs w:val="20"/>
              </w:rPr>
              <w:t>ocumento</w:t>
            </w:r>
            <w:r>
              <w:rPr>
                <w:rFonts w:cs="Arial"/>
                <w:sz w:val="20"/>
                <w:szCs w:val="20"/>
              </w:rPr>
              <w:t>s</w:t>
            </w:r>
            <w:r w:rsidR="00017CDE">
              <w:rPr>
                <w:rFonts w:cs="Arial"/>
                <w:sz w:val="20"/>
                <w:szCs w:val="20"/>
              </w:rPr>
              <w:t xml:space="preserve"> </w:t>
            </w:r>
            <w:r w:rsidR="00AD3ABA">
              <w:rPr>
                <w:rFonts w:cs="Arial"/>
                <w:sz w:val="20"/>
                <w:szCs w:val="20"/>
              </w:rPr>
              <w:t>de la base de datos</w:t>
            </w:r>
            <w:r>
              <w:rPr>
                <w:rFonts w:cs="Arial"/>
                <w:sz w:val="20"/>
                <w:szCs w:val="20"/>
              </w:rPr>
              <w:t xml:space="preserve"> a comparar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</w:t>
            </w:r>
            <w:r w:rsidR="008D39F2">
              <w:rPr>
                <w:rFonts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8D39F2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Comparación de documentos realizado por un usuario con área modificada</w:t>
      </w:r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una </w:t>
            </w:r>
            <w:r w:rsidR="008D39F2">
              <w:rPr>
                <w:rFonts w:cs="Arial"/>
                <w:sz w:val="20"/>
                <w:szCs w:val="20"/>
              </w:rPr>
              <w:t>comparación de un documento mediante un usuario cuya área ha sido modificada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documentos de la base de datos a comparar.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D39F2" w:rsidRDefault="00017CDE" w:rsidP="00D1684D">
      <w:pPr>
        <w:rPr>
          <w:rFonts w:cs="Arial"/>
          <w:sz w:val="20"/>
          <w:szCs w:val="20"/>
          <w:u w:val="single"/>
          <w:lang w:eastAsia="ja-JP"/>
        </w:rPr>
      </w:pPr>
    </w:p>
    <w:p w:rsidR="00017CDE" w:rsidRDefault="00017CDE" w:rsidP="00D1684D">
      <w:pPr>
        <w:rPr>
          <w:rFonts w:cs="Arial"/>
          <w:sz w:val="20"/>
          <w:szCs w:val="20"/>
          <w:lang w:eastAsia="ja-JP"/>
        </w:rPr>
      </w:pPr>
    </w:p>
    <w:p w:rsidR="00D1684D" w:rsidRDefault="00A666BF" w:rsidP="00D1684D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Comparar documentos y Mostrar resultados de comparación</w:t>
      </w:r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D1684D" w:rsidP="00A666BF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</w:t>
            </w:r>
            <w:r w:rsidR="00A666BF">
              <w:rPr>
                <w:rFonts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6400C4" w:rsidRPr="006400C4" w:rsidRDefault="006400C4" w:rsidP="006400C4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>Mantenimiento de documento y Buscar Documento</w:t>
      </w:r>
    </w:p>
    <w:p w:rsidR="006400C4" w:rsidRPr="006400C4" w:rsidRDefault="006400C4" w:rsidP="006400C4">
      <w:pPr>
        <w:jc w:val="left"/>
        <w:rPr>
          <w:rFonts w:cs="Arial"/>
          <w:sz w:val="18"/>
          <w:szCs w:val="18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6400C4" w:rsidRPr="00CD358D" w:rsidTr="00541CE4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6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el registro y/o modificación de un documento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9B7BD0">
              <w:rPr>
                <w:rFonts w:cs="Arial"/>
                <w:sz w:val="20"/>
                <w:szCs w:val="20"/>
              </w:rPr>
              <w:t>CU</w:t>
            </w:r>
            <w:r>
              <w:rPr>
                <w:rFonts w:cs="Arial"/>
                <w:sz w:val="20"/>
                <w:szCs w:val="20"/>
              </w:rPr>
              <w:t>007, CU008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 documento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 realizar una nueva búsqueda de documentos el sistema deberá mostrar el nuevo registro ingresado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6400C4" w:rsidRDefault="006400C4" w:rsidP="006400C4">
      <w:pPr>
        <w:pStyle w:val="Ttulo2"/>
        <w:numPr>
          <w:ilvl w:val="0"/>
          <w:numId w:val="0"/>
        </w:numPr>
      </w:pPr>
    </w:p>
    <w:p w:rsidR="006400C4" w:rsidRPr="006400C4" w:rsidRDefault="006400C4" w:rsidP="006400C4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>Registrar y Modificar Documento</w:t>
      </w:r>
    </w:p>
    <w:p w:rsidR="006400C4" w:rsidRDefault="006400C4" w:rsidP="006400C4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6400C4" w:rsidRPr="00CD358D" w:rsidTr="00541CE4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7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estándar de interfaz gráfica entre las ventanas Registrar Documento y Modificar Documento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CU007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Ejecución de los módulos Registrar documento y Modificar documento.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Ambas ventanas son similares</w:t>
            </w:r>
          </w:p>
        </w:tc>
      </w:tr>
    </w:tbl>
    <w:p w:rsidR="006400C4" w:rsidRDefault="006400C4" w:rsidP="006400C4">
      <w:pPr>
        <w:jc w:val="left"/>
        <w:rPr>
          <w:rFonts w:cs="Arial"/>
          <w:sz w:val="18"/>
          <w:szCs w:val="18"/>
        </w:rPr>
      </w:pPr>
    </w:p>
    <w:p w:rsidR="006400C4" w:rsidRPr="006400C4" w:rsidRDefault="006400C4" w:rsidP="006400C4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 xml:space="preserve"> Mantenimiento de un Documento con usuario autenticado</w:t>
      </w:r>
    </w:p>
    <w:p w:rsidR="006400C4" w:rsidRPr="006400C4" w:rsidRDefault="006400C4" w:rsidP="006400C4">
      <w:pPr>
        <w:jc w:val="left"/>
        <w:rPr>
          <w:rFonts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6400C4" w:rsidRPr="00CD358D" w:rsidTr="00541CE4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8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 la autenticación de usuario y los perfiles con el mantenimiento de un documento.</w:t>
            </w:r>
          </w:p>
        </w:tc>
      </w:tr>
      <w:tr w:rsidR="006400C4" w:rsidRPr="003B272C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3B272C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CU007</w:t>
            </w:r>
            <w:r w:rsidRPr="003B272C">
              <w:rPr>
                <w:rFonts w:cs="Arial"/>
                <w:sz w:val="20"/>
                <w:szCs w:val="20"/>
                <w:lang w:val="fr-FR"/>
              </w:rPr>
              <w:t xml:space="preserve">, </w:t>
            </w:r>
            <w:r>
              <w:rPr>
                <w:rFonts w:cs="Arial"/>
                <w:sz w:val="20"/>
                <w:szCs w:val="20"/>
                <w:lang w:val="fr-FR"/>
              </w:rPr>
              <w:t>CU013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 documento, luego de haberse autenticado en el sistema y tener los privilegios necesarios para hacerlo.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registro del documento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6400C4" w:rsidRDefault="006400C4" w:rsidP="006400C4">
      <w:pPr>
        <w:jc w:val="left"/>
        <w:rPr>
          <w:rFonts w:cs="Arial"/>
          <w:sz w:val="18"/>
          <w:szCs w:val="18"/>
        </w:rPr>
      </w:pPr>
    </w:p>
    <w:p w:rsidR="006400C4" w:rsidRDefault="006400C4" w:rsidP="006400C4">
      <w:pPr>
        <w:jc w:val="left"/>
        <w:rPr>
          <w:rFonts w:cs="Arial"/>
          <w:sz w:val="18"/>
          <w:szCs w:val="18"/>
        </w:rPr>
      </w:pPr>
    </w:p>
    <w:p w:rsidR="00B50BCD" w:rsidRDefault="00B50BCD" w:rsidP="006400C4">
      <w:pPr>
        <w:jc w:val="left"/>
        <w:rPr>
          <w:rFonts w:cs="Arial"/>
          <w:sz w:val="18"/>
          <w:szCs w:val="18"/>
        </w:rPr>
      </w:pPr>
    </w:p>
    <w:p w:rsidR="00B50BCD" w:rsidRDefault="00B50BCD" w:rsidP="006400C4">
      <w:pPr>
        <w:jc w:val="left"/>
        <w:rPr>
          <w:rFonts w:cs="Arial"/>
          <w:sz w:val="18"/>
          <w:szCs w:val="18"/>
        </w:rPr>
      </w:pPr>
    </w:p>
    <w:p w:rsidR="00B50BCD" w:rsidRDefault="00B50BCD" w:rsidP="006400C4">
      <w:pPr>
        <w:jc w:val="left"/>
        <w:rPr>
          <w:rFonts w:cs="Arial"/>
          <w:sz w:val="18"/>
          <w:szCs w:val="18"/>
        </w:rPr>
      </w:pPr>
    </w:p>
    <w:p w:rsidR="006400C4" w:rsidRPr="006400C4" w:rsidRDefault="006400C4" w:rsidP="006400C4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lastRenderedPageBreak/>
        <w:t>Mantenimiento de una Categoría y Buscar Categoría</w:t>
      </w:r>
    </w:p>
    <w:p w:rsidR="006400C4" w:rsidRDefault="006400C4" w:rsidP="006400C4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6400C4" w:rsidRPr="00CD358D" w:rsidTr="00541CE4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9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el registro y/o modificación de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CU009, CU010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 realizar una nueva búsqueda de categorías el sistema deberá mostrar el nuevo registro ingresado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6400C4" w:rsidRDefault="006400C4" w:rsidP="006400C4">
      <w:pPr>
        <w:pStyle w:val="Ttulo2"/>
        <w:numPr>
          <w:ilvl w:val="0"/>
          <w:numId w:val="0"/>
        </w:numPr>
        <w:rPr>
          <w:sz w:val="20"/>
          <w:szCs w:val="20"/>
        </w:rPr>
      </w:pPr>
    </w:p>
    <w:p w:rsidR="006400C4" w:rsidRPr="006400C4" w:rsidRDefault="006400C4" w:rsidP="006400C4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>Registrar y Modificar Categoría de Documento</w:t>
      </w:r>
    </w:p>
    <w:p w:rsidR="006400C4" w:rsidRPr="006400C4" w:rsidRDefault="006400C4" w:rsidP="006400C4">
      <w:pPr>
        <w:jc w:val="left"/>
        <w:rPr>
          <w:rFonts w:cs="Arial"/>
          <w:sz w:val="18"/>
          <w:szCs w:val="18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6400C4" w:rsidRPr="00CD358D" w:rsidTr="00541CE4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10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estándar de interfaz gráfica entre las ventanas Registrar Categoría y Modificar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Ejecución de los módulos Registrar categoría y Modificar categoría.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Ambas ventanas son similares</w:t>
            </w:r>
          </w:p>
        </w:tc>
      </w:tr>
    </w:tbl>
    <w:p w:rsidR="006400C4" w:rsidRDefault="006400C4" w:rsidP="006400C4">
      <w:pPr>
        <w:jc w:val="left"/>
        <w:rPr>
          <w:rFonts w:cs="Arial"/>
          <w:sz w:val="18"/>
          <w:szCs w:val="18"/>
        </w:rPr>
      </w:pPr>
    </w:p>
    <w:p w:rsidR="006400C4" w:rsidRPr="006400C4" w:rsidRDefault="006400C4" w:rsidP="006400C4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 xml:space="preserve"> Mantenimiento de Categoría con usuario autenticado</w:t>
      </w:r>
    </w:p>
    <w:p w:rsidR="006400C4" w:rsidRDefault="006400C4" w:rsidP="006400C4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6400C4" w:rsidRPr="00CD358D" w:rsidTr="00541CE4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11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 la autenticación de usuario y los perfiles con el mantenimiento de una categoría.</w:t>
            </w:r>
          </w:p>
        </w:tc>
      </w:tr>
      <w:tr w:rsidR="006400C4" w:rsidRPr="003B272C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3B272C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  <w:lang w:val="fr-FR"/>
              </w:rPr>
            </w:pPr>
            <w:r w:rsidRPr="003B272C">
              <w:rPr>
                <w:rFonts w:cs="Arial"/>
                <w:sz w:val="20"/>
                <w:szCs w:val="20"/>
                <w:lang w:val="fr-FR"/>
              </w:rPr>
              <w:t>CU</w:t>
            </w:r>
            <w:r>
              <w:rPr>
                <w:rFonts w:cs="Arial"/>
                <w:sz w:val="20"/>
                <w:szCs w:val="20"/>
                <w:lang w:val="fr-FR"/>
              </w:rPr>
              <w:t>009, CU013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 de documento, luego de haberse autenticado en el sistema y tener los privilegios necesarios para hacerlo.</w:t>
            </w:r>
          </w:p>
        </w:tc>
      </w:tr>
      <w:tr w:rsidR="006400C4" w:rsidRPr="00CD358D" w:rsidTr="00541CE4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0C4" w:rsidRPr="00CD358D" w:rsidRDefault="006400C4" w:rsidP="00541CE4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registro de la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6400C4" w:rsidRPr="00E12C28" w:rsidRDefault="006400C4" w:rsidP="006400C4">
      <w:pPr>
        <w:jc w:val="left"/>
        <w:rPr>
          <w:rStyle w:val="nfasis"/>
          <w:i w:val="0"/>
          <w:lang w:val="es-ES_tradnl" w:eastAsia="ja-JP"/>
        </w:rPr>
      </w:pPr>
    </w:p>
    <w:p w:rsidR="006400C4" w:rsidRPr="002666DF" w:rsidRDefault="006400C4" w:rsidP="006400C4">
      <w:pPr>
        <w:rPr>
          <w:lang w:val="es-ES_tradnl"/>
        </w:rPr>
      </w:pPr>
    </w:p>
    <w:p w:rsidR="00D1684D" w:rsidRPr="006400C4" w:rsidRDefault="00D1684D" w:rsidP="00B75EC0">
      <w:pPr>
        <w:rPr>
          <w:rFonts w:ascii="Calibri" w:hAnsi="Calibri" w:cs="Arial"/>
          <w:sz w:val="20"/>
          <w:szCs w:val="20"/>
          <w:u w:val="single"/>
          <w:lang w:val="es-ES_tradnl" w:eastAsia="ja-JP"/>
        </w:rPr>
      </w:pPr>
    </w:p>
    <w:sectPr w:rsidR="00D1684D" w:rsidRPr="006400C4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ACF" w:rsidRDefault="00612ACF">
      <w:r>
        <w:separator/>
      </w:r>
    </w:p>
  </w:endnote>
  <w:endnote w:type="continuationSeparator" w:id="1">
    <w:p w:rsidR="00612ACF" w:rsidRDefault="00612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DE" w:rsidRDefault="007B00D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17CD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17CDE" w:rsidRDefault="00017CDE">
    <w:pPr>
      <w:pStyle w:val="Piedepgina"/>
      <w:ind w:right="360"/>
    </w:pPr>
  </w:p>
  <w:p w:rsidR="00017CDE" w:rsidRDefault="00017CDE"/>
  <w:p w:rsidR="00017CDE" w:rsidRDefault="00017CD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DE" w:rsidRDefault="007B00D6" w:rsidP="00DB2CE4">
    <w:pPr>
      <w:pStyle w:val="Encabezado"/>
      <w:pBdr>
        <w:top w:val="single" w:sz="8" w:space="1" w:color="auto"/>
      </w:pBdr>
    </w:pPr>
    <w:fldSimple w:instr=" AUTHOR  \* MERGEFORMAT ">
      <w:r w:rsidR="00017CDE">
        <w:rPr>
          <w:noProof/>
        </w:rPr>
        <w:t>Grupo 0</w:t>
      </w:r>
    </w:fldSimple>
    <w:r w:rsidR="00F23B4A">
      <w:t>3</w:t>
    </w:r>
    <w:r w:rsidR="00017CDE">
      <w:tab/>
    </w:r>
    <w:r w:rsidR="00017CDE">
      <w:tab/>
    </w:r>
    <w:r>
      <w:rPr>
        <w:rStyle w:val="Nmerodepgina"/>
      </w:rPr>
      <w:fldChar w:fldCharType="begin"/>
    </w:r>
    <w:r w:rsidR="00017CDE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50BCD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017CDE" w:rsidRDefault="00017CD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ACF" w:rsidRDefault="00612ACF">
      <w:r>
        <w:separator/>
      </w:r>
    </w:p>
  </w:footnote>
  <w:footnote w:type="continuationSeparator" w:id="1">
    <w:p w:rsidR="00612ACF" w:rsidRDefault="00612A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DE" w:rsidRDefault="00017CDE"/>
  <w:p w:rsidR="00017CDE" w:rsidRDefault="00017CDE">
    <w:pPr>
      <w:pBdr>
        <w:top w:val="single" w:sz="6" w:space="1" w:color="auto"/>
      </w:pBdr>
    </w:pPr>
  </w:p>
  <w:p w:rsidR="00017CDE" w:rsidRDefault="00017CDE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017CDE" w:rsidRDefault="00017CDE">
    <w:pPr>
      <w:pBdr>
        <w:bottom w:val="single" w:sz="6" w:space="1" w:color="auto"/>
      </w:pBdr>
      <w:jc w:val="right"/>
    </w:pPr>
  </w:p>
  <w:p w:rsidR="00017CDE" w:rsidRDefault="00017CDE">
    <w:pPr>
      <w:pStyle w:val="Encabezado"/>
    </w:pPr>
  </w:p>
  <w:p w:rsidR="00017CDE" w:rsidRDefault="00017CDE"/>
  <w:p w:rsidR="00017CDE" w:rsidRDefault="00017CD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017CDE" w:rsidRPr="00577DA8" w:rsidRDefault="00017CDE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017CDE" w:rsidRDefault="00017CDE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017CDE" w:rsidRPr="00577DA8" w:rsidRDefault="00017CDE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017CDE" w:rsidRPr="002D3C17" w:rsidRDefault="00017CDE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745B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4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3D1F"/>
    <w:rsid w:val="000A3553"/>
    <w:rsid w:val="000A41A3"/>
    <w:rsid w:val="000A683B"/>
    <w:rsid w:val="000B5488"/>
    <w:rsid w:val="000B6E04"/>
    <w:rsid w:val="000C0606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53430"/>
    <w:rsid w:val="00153935"/>
    <w:rsid w:val="00155E69"/>
    <w:rsid w:val="00163768"/>
    <w:rsid w:val="001725A0"/>
    <w:rsid w:val="001741AA"/>
    <w:rsid w:val="0018548E"/>
    <w:rsid w:val="001A354C"/>
    <w:rsid w:val="001B540B"/>
    <w:rsid w:val="001C5715"/>
    <w:rsid w:val="001E184C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5213"/>
    <w:rsid w:val="00370482"/>
    <w:rsid w:val="00374BE6"/>
    <w:rsid w:val="0037580C"/>
    <w:rsid w:val="00382A72"/>
    <w:rsid w:val="00384CFA"/>
    <w:rsid w:val="00396BC6"/>
    <w:rsid w:val="003A3641"/>
    <w:rsid w:val="003A40AD"/>
    <w:rsid w:val="003B272C"/>
    <w:rsid w:val="003C011A"/>
    <w:rsid w:val="003C26F4"/>
    <w:rsid w:val="003C423B"/>
    <w:rsid w:val="003C6AA9"/>
    <w:rsid w:val="003D274A"/>
    <w:rsid w:val="003F4361"/>
    <w:rsid w:val="003F75F7"/>
    <w:rsid w:val="0045091E"/>
    <w:rsid w:val="00454804"/>
    <w:rsid w:val="00484F6A"/>
    <w:rsid w:val="00487F29"/>
    <w:rsid w:val="004943B2"/>
    <w:rsid w:val="00496BE2"/>
    <w:rsid w:val="004B1271"/>
    <w:rsid w:val="004B1D76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12ACF"/>
    <w:rsid w:val="00612DF8"/>
    <w:rsid w:val="00617199"/>
    <w:rsid w:val="00625019"/>
    <w:rsid w:val="00625050"/>
    <w:rsid w:val="006400C4"/>
    <w:rsid w:val="00692C3E"/>
    <w:rsid w:val="006932D1"/>
    <w:rsid w:val="0069516A"/>
    <w:rsid w:val="00696748"/>
    <w:rsid w:val="006A7A9E"/>
    <w:rsid w:val="006B774C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A55E0"/>
    <w:rsid w:val="007A71C8"/>
    <w:rsid w:val="007A751D"/>
    <w:rsid w:val="007B00D6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39F2"/>
    <w:rsid w:val="008D6E4A"/>
    <w:rsid w:val="008F5F82"/>
    <w:rsid w:val="00912DA9"/>
    <w:rsid w:val="00917268"/>
    <w:rsid w:val="00925C8B"/>
    <w:rsid w:val="00931FE4"/>
    <w:rsid w:val="00941553"/>
    <w:rsid w:val="009520CD"/>
    <w:rsid w:val="00952996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E3634"/>
    <w:rsid w:val="009E48A5"/>
    <w:rsid w:val="009F5260"/>
    <w:rsid w:val="009F57C4"/>
    <w:rsid w:val="009F6828"/>
    <w:rsid w:val="00A067D0"/>
    <w:rsid w:val="00A10DC2"/>
    <w:rsid w:val="00A20880"/>
    <w:rsid w:val="00A352A0"/>
    <w:rsid w:val="00A425BA"/>
    <w:rsid w:val="00A46BDA"/>
    <w:rsid w:val="00A521C4"/>
    <w:rsid w:val="00A5503C"/>
    <w:rsid w:val="00A666BF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3ABA"/>
    <w:rsid w:val="00AF5059"/>
    <w:rsid w:val="00B23E13"/>
    <w:rsid w:val="00B30A7C"/>
    <w:rsid w:val="00B50BCD"/>
    <w:rsid w:val="00B75EC0"/>
    <w:rsid w:val="00B84333"/>
    <w:rsid w:val="00B906D8"/>
    <w:rsid w:val="00B926FA"/>
    <w:rsid w:val="00B97B2D"/>
    <w:rsid w:val="00BA0177"/>
    <w:rsid w:val="00BD5531"/>
    <w:rsid w:val="00BF07EA"/>
    <w:rsid w:val="00C057D5"/>
    <w:rsid w:val="00C1636C"/>
    <w:rsid w:val="00C16B85"/>
    <w:rsid w:val="00C217CD"/>
    <w:rsid w:val="00C31DA2"/>
    <w:rsid w:val="00C351BA"/>
    <w:rsid w:val="00C47B3B"/>
    <w:rsid w:val="00C67BEC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3C51"/>
    <w:rsid w:val="00E82036"/>
    <w:rsid w:val="00E825AD"/>
    <w:rsid w:val="00E85E5C"/>
    <w:rsid w:val="00E87B4C"/>
    <w:rsid w:val="00E87CB3"/>
    <w:rsid w:val="00E94621"/>
    <w:rsid w:val="00EA1815"/>
    <w:rsid w:val="00EA32E6"/>
    <w:rsid w:val="00EB4EDE"/>
    <w:rsid w:val="00EC7B94"/>
    <w:rsid w:val="00ED5DC9"/>
    <w:rsid w:val="00EF557C"/>
    <w:rsid w:val="00F04094"/>
    <w:rsid w:val="00F11133"/>
    <w:rsid w:val="00F1712B"/>
    <w:rsid w:val="00F236D6"/>
    <w:rsid w:val="00F23B4A"/>
    <w:rsid w:val="00F30F08"/>
    <w:rsid w:val="00F47957"/>
    <w:rsid w:val="00F506D3"/>
    <w:rsid w:val="00F51E69"/>
    <w:rsid w:val="00F63089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  <w:style w:type="character" w:styleId="nfasis">
    <w:name w:val="Emphasis"/>
    <w:basedOn w:val="Fuentedeprrafopredeter"/>
    <w:qFormat/>
    <w:rsid w:val="006400C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2263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14682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Renzo</cp:lastModifiedBy>
  <cp:revision>29</cp:revision>
  <cp:lastPrinted>2009-09-18T21:11:00Z</cp:lastPrinted>
  <dcterms:created xsi:type="dcterms:W3CDTF">2010-05-05T22:14:00Z</dcterms:created>
  <dcterms:modified xsi:type="dcterms:W3CDTF">2010-05-20T21:26:00Z</dcterms:modified>
</cp:coreProperties>
</file>