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F24" w:rsidRPr="00F10336" w:rsidRDefault="009A4F24">
      <w:pPr>
        <w:pStyle w:val="Ttulo"/>
        <w:jc w:val="right"/>
        <w:rPr>
          <w:rFonts w:ascii="Calibri" w:hAnsi="Calibri"/>
        </w:rPr>
      </w:pPr>
      <w:r w:rsidRPr="00F10336">
        <w:rPr>
          <w:rFonts w:ascii="Calibri" w:hAnsi="Calibri"/>
        </w:rPr>
        <w:t xml:space="preserve">Sistema </w:t>
      </w:r>
      <w:r w:rsidR="00DF180B" w:rsidRPr="00F10336">
        <w:rPr>
          <w:rFonts w:ascii="Calibri" w:hAnsi="Calibri"/>
        </w:rPr>
        <w:t>Antiplagium</w:t>
      </w:r>
      <w:r w:rsidRPr="00F10336">
        <w:rPr>
          <w:rFonts w:ascii="Calibri" w:hAnsi="Calibri"/>
        </w:rPr>
        <w:t xml:space="preserve"> </w:t>
      </w:r>
    </w:p>
    <w:p w:rsidR="009A4F24" w:rsidRPr="00F10336" w:rsidRDefault="009A4F24">
      <w:pPr>
        <w:pStyle w:val="Ttulo"/>
        <w:jc w:val="right"/>
        <w:rPr>
          <w:rFonts w:ascii="Calibri" w:hAnsi="Calibri"/>
        </w:rPr>
      </w:pPr>
      <w:r w:rsidRPr="00F10336">
        <w:rPr>
          <w:rFonts w:ascii="Calibri" w:hAnsi="Calibri"/>
        </w:rPr>
        <w:t xml:space="preserve">Documento de </w:t>
      </w:r>
      <w:r w:rsidR="0073079C">
        <w:rPr>
          <w:rFonts w:ascii="Calibri" w:hAnsi="Calibri"/>
        </w:rPr>
        <w:t>Estándares de Programación</w:t>
      </w:r>
    </w:p>
    <w:p w:rsidR="009A4F24" w:rsidRPr="00F10336" w:rsidRDefault="009A4F24">
      <w:pPr>
        <w:pStyle w:val="Ttulo"/>
        <w:jc w:val="right"/>
        <w:rPr>
          <w:rFonts w:ascii="Calibri" w:hAnsi="Calibri"/>
        </w:rPr>
      </w:pPr>
    </w:p>
    <w:p w:rsidR="009A4F24" w:rsidRPr="00F10336" w:rsidRDefault="00DF180B">
      <w:pPr>
        <w:pStyle w:val="Ttulo"/>
        <w:jc w:val="right"/>
        <w:rPr>
          <w:rFonts w:ascii="Calibri" w:hAnsi="Calibri"/>
          <w:sz w:val="28"/>
        </w:rPr>
      </w:pPr>
      <w:r w:rsidRPr="00F10336">
        <w:rPr>
          <w:rFonts w:ascii="Calibri" w:hAnsi="Calibri"/>
          <w:sz w:val="28"/>
        </w:rPr>
        <w:t>Versión 1</w:t>
      </w:r>
      <w:r w:rsidR="009A4F24" w:rsidRPr="00F10336">
        <w:rPr>
          <w:rFonts w:ascii="Calibri" w:hAnsi="Calibri"/>
          <w:sz w:val="28"/>
        </w:rPr>
        <w:t>.0</w:t>
      </w:r>
    </w:p>
    <w:p w:rsidR="009A4F24" w:rsidRPr="00F10336" w:rsidRDefault="009A4F24">
      <w:pPr>
        <w:pStyle w:val="Ttulo"/>
        <w:jc w:val="right"/>
        <w:rPr>
          <w:rFonts w:ascii="Calibri" w:hAnsi="Calibri"/>
          <w:sz w:val="28"/>
        </w:rPr>
      </w:pPr>
    </w:p>
    <w:p w:rsidR="009A4F24" w:rsidRPr="00F10336" w:rsidRDefault="009A4F24">
      <w:pPr>
        <w:rPr>
          <w:rFonts w:ascii="Calibri" w:hAnsi="Calibri"/>
          <w:sz w:val="20"/>
        </w:rPr>
        <w:sectPr w:rsidR="009A4F24" w:rsidRPr="00F10336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4F24" w:rsidRPr="00F10336" w:rsidRDefault="009A4F24">
      <w:pPr>
        <w:pStyle w:val="Ttulo"/>
        <w:rPr>
          <w:rFonts w:ascii="Calibri" w:hAnsi="Calibri"/>
        </w:rPr>
      </w:pPr>
      <w:r w:rsidRPr="00F10336">
        <w:rPr>
          <w:rFonts w:ascii="Calibri" w:hAnsi="Calibri"/>
        </w:rPr>
        <w:lastRenderedPageBreak/>
        <w:t>Historial de Revisión</w:t>
      </w:r>
    </w:p>
    <w:p w:rsidR="009A4F24" w:rsidRPr="00F10336" w:rsidRDefault="009A4F24">
      <w:pPr>
        <w:rPr>
          <w:rFonts w:ascii="Calibri" w:hAnsi="Calibr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9A4F24" w:rsidRPr="00F10336">
        <w:tc>
          <w:tcPr>
            <w:tcW w:w="2304" w:type="dxa"/>
          </w:tcPr>
          <w:p w:rsidR="009A4F24" w:rsidRPr="00F10336" w:rsidRDefault="009A4F24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F10336">
              <w:rPr>
                <w:rFonts w:ascii="Calibri" w:hAnsi="Calibri"/>
                <w:b/>
              </w:rPr>
              <w:t>Fecha</w:t>
            </w:r>
          </w:p>
        </w:tc>
        <w:tc>
          <w:tcPr>
            <w:tcW w:w="1152" w:type="dxa"/>
          </w:tcPr>
          <w:p w:rsidR="009A4F24" w:rsidRPr="00F10336" w:rsidRDefault="009A4F24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F10336">
              <w:rPr>
                <w:rFonts w:ascii="Calibri" w:hAnsi="Calibri"/>
                <w:b/>
              </w:rPr>
              <w:t>Versión</w:t>
            </w:r>
          </w:p>
        </w:tc>
        <w:tc>
          <w:tcPr>
            <w:tcW w:w="3744" w:type="dxa"/>
          </w:tcPr>
          <w:p w:rsidR="009A4F24" w:rsidRPr="00F10336" w:rsidRDefault="009A4F24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F10336"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2304" w:type="dxa"/>
          </w:tcPr>
          <w:p w:rsidR="009A4F24" w:rsidRPr="00F10336" w:rsidRDefault="009A4F24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F10336">
              <w:rPr>
                <w:rFonts w:ascii="Calibri" w:hAnsi="Calibri"/>
                <w:b/>
              </w:rPr>
              <w:t>Autor</w:t>
            </w:r>
          </w:p>
        </w:tc>
      </w:tr>
      <w:tr w:rsidR="009A4F24" w:rsidRPr="00F10336">
        <w:tc>
          <w:tcPr>
            <w:tcW w:w="2304" w:type="dxa"/>
          </w:tcPr>
          <w:p w:rsidR="009A4F24" w:rsidRPr="00F10336" w:rsidRDefault="0073079C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08</w:t>
            </w:r>
            <w:r w:rsidR="00DF180B" w:rsidRPr="00F10336">
              <w:rPr>
                <w:rFonts w:ascii="Calibri" w:hAnsi="Calibri"/>
              </w:rPr>
              <w:t>/04/2010</w:t>
            </w:r>
          </w:p>
        </w:tc>
        <w:tc>
          <w:tcPr>
            <w:tcW w:w="1152" w:type="dxa"/>
          </w:tcPr>
          <w:p w:rsidR="009A4F24" w:rsidRPr="00F10336" w:rsidRDefault="009A4F24">
            <w:pPr>
              <w:pStyle w:val="Tabletext"/>
              <w:jc w:val="both"/>
              <w:rPr>
                <w:rFonts w:ascii="Calibri" w:hAnsi="Calibri"/>
              </w:rPr>
            </w:pPr>
            <w:r w:rsidRPr="00F10336">
              <w:rPr>
                <w:rFonts w:ascii="Calibri" w:hAnsi="Calibri"/>
              </w:rPr>
              <w:t>1.0</w:t>
            </w:r>
          </w:p>
        </w:tc>
        <w:tc>
          <w:tcPr>
            <w:tcW w:w="3744" w:type="dxa"/>
          </w:tcPr>
          <w:p w:rsidR="009A4F24" w:rsidRPr="00F10336" w:rsidRDefault="009A4F24">
            <w:pPr>
              <w:pStyle w:val="Tabletext"/>
              <w:jc w:val="both"/>
              <w:rPr>
                <w:rFonts w:ascii="Calibri" w:hAnsi="Calibri"/>
              </w:rPr>
            </w:pPr>
            <w:r w:rsidRPr="00F10336">
              <w:rPr>
                <w:rFonts w:ascii="Calibri" w:hAnsi="Calibri"/>
              </w:rPr>
              <w:t>Versión Inicial</w:t>
            </w:r>
          </w:p>
        </w:tc>
        <w:tc>
          <w:tcPr>
            <w:tcW w:w="2304" w:type="dxa"/>
          </w:tcPr>
          <w:p w:rsidR="009A4F24" w:rsidRPr="00F10336" w:rsidRDefault="0073079C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Renzo Gómez Diaz</w:t>
            </w:r>
          </w:p>
        </w:tc>
      </w:tr>
      <w:tr w:rsidR="009A4F24" w:rsidRPr="00F10336">
        <w:tc>
          <w:tcPr>
            <w:tcW w:w="2304" w:type="dxa"/>
          </w:tcPr>
          <w:p w:rsidR="009A4F24" w:rsidRPr="00F10336" w:rsidRDefault="009A4F24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1152" w:type="dxa"/>
          </w:tcPr>
          <w:p w:rsidR="009A4F24" w:rsidRPr="00F10336" w:rsidRDefault="009A4F24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3744" w:type="dxa"/>
          </w:tcPr>
          <w:p w:rsidR="009A4F24" w:rsidRPr="00F10336" w:rsidRDefault="009A4F24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2304" w:type="dxa"/>
          </w:tcPr>
          <w:p w:rsidR="009A4F24" w:rsidRPr="00F10336" w:rsidRDefault="009A4F24">
            <w:pPr>
              <w:pStyle w:val="Tabletext"/>
              <w:jc w:val="both"/>
              <w:rPr>
                <w:rFonts w:ascii="Calibri" w:hAnsi="Calibri"/>
              </w:rPr>
            </w:pPr>
          </w:p>
        </w:tc>
      </w:tr>
      <w:tr w:rsidR="009A4F24" w:rsidRPr="00F10336">
        <w:tc>
          <w:tcPr>
            <w:tcW w:w="2304" w:type="dxa"/>
          </w:tcPr>
          <w:p w:rsidR="009A4F24" w:rsidRPr="00F10336" w:rsidRDefault="009A4F24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1152" w:type="dxa"/>
          </w:tcPr>
          <w:p w:rsidR="009A4F24" w:rsidRPr="00F10336" w:rsidRDefault="009A4F24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3744" w:type="dxa"/>
          </w:tcPr>
          <w:p w:rsidR="009A4F24" w:rsidRPr="00F10336" w:rsidRDefault="009A4F24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2304" w:type="dxa"/>
          </w:tcPr>
          <w:p w:rsidR="009A4F24" w:rsidRPr="00F10336" w:rsidRDefault="009A4F24">
            <w:pPr>
              <w:pStyle w:val="Tabletext"/>
              <w:jc w:val="both"/>
              <w:rPr>
                <w:rFonts w:ascii="Calibri" w:hAnsi="Calibri"/>
              </w:rPr>
            </w:pPr>
          </w:p>
        </w:tc>
      </w:tr>
    </w:tbl>
    <w:p w:rsidR="009A4F24" w:rsidRPr="00F10336" w:rsidRDefault="009A4F24">
      <w:pPr>
        <w:jc w:val="both"/>
        <w:rPr>
          <w:rFonts w:ascii="Calibri" w:hAnsi="Calibri"/>
        </w:rPr>
      </w:pPr>
    </w:p>
    <w:p w:rsidR="009A4F24" w:rsidRPr="00F10336" w:rsidRDefault="009A4F24">
      <w:pPr>
        <w:pStyle w:val="Ttulo"/>
        <w:jc w:val="both"/>
        <w:rPr>
          <w:rFonts w:ascii="Calibri" w:hAnsi="Calibri"/>
        </w:rPr>
      </w:pPr>
    </w:p>
    <w:p w:rsidR="009A4F24" w:rsidRPr="00F10336" w:rsidRDefault="009A4F24">
      <w:pPr>
        <w:pStyle w:val="Ttulo"/>
        <w:jc w:val="both"/>
        <w:rPr>
          <w:rFonts w:ascii="Calibri" w:hAnsi="Calibri"/>
        </w:rPr>
      </w:pPr>
    </w:p>
    <w:p w:rsidR="009A4F24" w:rsidRPr="00F10336" w:rsidRDefault="009A4F24">
      <w:pPr>
        <w:pStyle w:val="Ttulo"/>
        <w:jc w:val="both"/>
        <w:rPr>
          <w:rFonts w:ascii="Calibri" w:hAnsi="Calibri"/>
        </w:rPr>
      </w:pPr>
    </w:p>
    <w:p w:rsidR="009A4F24" w:rsidRPr="00F10336" w:rsidRDefault="009A4F24">
      <w:pPr>
        <w:pStyle w:val="Ttulo"/>
        <w:jc w:val="both"/>
        <w:rPr>
          <w:rFonts w:ascii="Calibri" w:hAnsi="Calibri"/>
        </w:rPr>
      </w:pPr>
    </w:p>
    <w:p w:rsidR="009A4F24" w:rsidRPr="00F10336" w:rsidRDefault="009A4F24">
      <w:pPr>
        <w:pStyle w:val="Ttulo"/>
        <w:jc w:val="both"/>
        <w:rPr>
          <w:rFonts w:ascii="Calibri" w:hAnsi="Calibri"/>
        </w:rPr>
      </w:pPr>
    </w:p>
    <w:p w:rsidR="009A4F24" w:rsidRPr="00F10336" w:rsidRDefault="009A4F24">
      <w:pPr>
        <w:pStyle w:val="Ttulo"/>
        <w:jc w:val="both"/>
        <w:rPr>
          <w:rFonts w:ascii="Calibri" w:hAnsi="Calibri"/>
        </w:rPr>
      </w:pPr>
    </w:p>
    <w:p w:rsidR="009A4F24" w:rsidRPr="00F10336" w:rsidRDefault="009A4F24">
      <w:pPr>
        <w:pStyle w:val="Ttulo"/>
        <w:jc w:val="both"/>
        <w:rPr>
          <w:rFonts w:ascii="Calibri" w:hAnsi="Calibri"/>
        </w:rPr>
      </w:pPr>
    </w:p>
    <w:p w:rsidR="009A4F24" w:rsidRPr="00F10336" w:rsidRDefault="009A4F24">
      <w:pPr>
        <w:pStyle w:val="Ttulo"/>
        <w:jc w:val="both"/>
        <w:rPr>
          <w:rFonts w:ascii="Calibri" w:hAnsi="Calibri"/>
        </w:rPr>
      </w:pPr>
    </w:p>
    <w:p w:rsidR="009A4F24" w:rsidRPr="00F10336" w:rsidRDefault="009A4F24">
      <w:pPr>
        <w:pStyle w:val="Ttulo"/>
        <w:jc w:val="both"/>
        <w:rPr>
          <w:rFonts w:ascii="Calibri" w:hAnsi="Calibri"/>
        </w:rPr>
      </w:pPr>
    </w:p>
    <w:p w:rsidR="009A4F24" w:rsidRPr="00F10336" w:rsidRDefault="009A4F24">
      <w:pPr>
        <w:pStyle w:val="Ttulo"/>
        <w:jc w:val="both"/>
        <w:rPr>
          <w:rFonts w:ascii="Calibri" w:hAnsi="Calibri"/>
        </w:rPr>
      </w:pPr>
    </w:p>
    <w:p w:rsidR="009A4F24" w:rsidRPr="00F10336" w:rsidRDefault="009A4F24">
      <w:pPr>
        <w:pStyle w:val="Ttulo"/>
        <w:jc w:val="both"/>
        <w:rPr>
          <w:rFonts w:ascii="Calibri" w:hAnsi="Calibri"/>
        </w:rPr>
      </w:pPr>
    </w:p>
    <w:p w:rsidR="009A4F24" w:rsidRPr="00F10336" w:rsidRDefault="009A4F24">
      <w:pPr>
        <w:pStyle w:val="Ttulo"/>
        <w:jc w:val="both"/>
        <w:rPr>
          <w:rFonts w:ascii="Calibri" w:hAnsi="Calibri"/>
        </w:rPr>
      </w:pPr>
    </w:p>
    <w:p w:rsidR="009A4F24" w:rsidRPr="00F10336" w:rsidRDefault="009A4F24">
      <w:pPr>
        <w:pStyle w:val="Ttulo"/>
        <w:jc w:val="both"/>
        <w:rPr>
          <w:rFonts w:ascii="Calibri" w:hAnsi="Calibri"/>
        </w:rPr>
      </w:pPr>
    </w:p>
    <w:p w:rsidR="009A4F24" w:rsidRPr="00F10336" w:rsidRDefault="009A4F24">
      <w:pPr>
        <w:pStyle w:val="Ttulo"/>
        <w:jc w:val="both"/>
        <w:rPr>
          <w:rFonts w:ascii="Calibri" w:hAnsi="Calibri"/>
        </w:rPr>
      </w:pPr>
    </w:p>
    <w:p w:rsidR="009A4F24" w:rsidRPr="00F10336" w:rsidRDefault="009A4F24">
      <w:pPr>
        <w:pStyle w:val="Ttulo"/>
        <w:jc w:val="both"/>
        <w:rPr>
          <w:rFonts w:ascii="Calibri" w:hAnsi="Calibri"/>
        </w:rPr>
      </w:pPr>
    </w:p>
    <w:p w:rsidR="009A4F24" w:rsidRPr="00F10336" w:rsidRDefault="009A4F24">
      <w:pPr>
        <w:pStyle w:val="Ttulo"/>
        <w:jc w:val="both"/>
        <w:rPr>
          <w:rFonts w:ascii="Calibri" w:hAnsi="Calibri"/>
        </w:rPr>
      </w:pPr>
    </w:p>
    <w:p w:rsidR="009A4F24" w:rsidRPr="00F10336" w:rsidRDefault="009A4F24">
      <w:pPr>
        <w:pStyle w:val="Ttulo"/>
        <w:jc w:val="both"/>
        <w:rPr>
          <w:rFonts w:ascii="Calibri" w:hAnsi="Calibri"/>
        </w:rPr>
      </w:pPr>
    </w:p>
    <w:p w:rsidR="00DF180B" w:rsidRPr="00F10336" w:rsidRDefault="00DF180B" w:rsidP="00DF180B">
      <w:pPr>
        <w:rPr>
          <w:rFonts w:ascii="Calibri" w:hAnsi="Calibri"/>
          <w:lang w:val="es-PE" w:eastAsia="es-PE"/>
        </w:rPr>
      </w:pPr>
    </w:p>
    <w:p w:rsidR="00DF180B" w:rsidRPr="00F10336" w:rsidRDefault="00DF180B" w:rsidP="00DF180B">
      <w:pPr>
        <w:rPr>
          <w:rFonts w:ascii="Calibri" w:hAnsi="Calibri"/>
          <w:lang w:val="es-PE" w:eastAsia="es-PE"/>
        </w:rPr>
      </w:pPr>
    </w:p>
    <w:p w:rsidR="009A4F24" w:rsidRPr="00F10336" w:rsidRDefault="009A4F24">
      <w:pPr>
        <w:pStyle w:val="Ttulo"/>
        <w:jc w:val="both"/>
        <w:rPr>
          <w:rFonts w:ascii="Calibri" w:hAnsi="Calibri"/>
        </w:rPr>
      </w:pPr>
    </w:p>
    <w:p w:rsidR="009A4F24" w:rsidRPr="00F10336" w:rsidRDefault="009A4F24">
      <w:pPr>
        <w:rPr>
          <w:rFonts w:ascii="Calibri" w:hAnsi="Calibri"/>
          <w:lang w:val="es-PE"/>
        </w:rPr>
      </w:pPr>
    </w:p>
    <w:p w:rsidR="00CB2404" w:rsidRPr="00F10336" w:rsidRDefault="00CB2404">
      <w:pPr>
        <w:pStyle w:val="Ttulo"/>
        <w:rPr>
          <w:rFonts w:ascii="Calibri" w:hAnsi="Calibri"/>
        </w:rPr>
      </w:pPr>
    </w:p>
    <w:p w:rsidR="009A4F24" w:rsidRPr="00F10336" w:rsidRDefault="007B7624">
      <w:pPr>
        <w:pStyle w:val="Ttulo"/>
        <w:rPr>
          <w:rFonts w:ascii="Calibri" w:hAnsi="Calibri"/>
        </w:rPr>
      </w:pPr>
      <w:r>
        <w:rPr>
          <w:rFonts w:ascii="Calibri" w:hAnsi="Calibri"/>
        </w:rPr>
        <w:lastRenderedPageBreak/>
        <w:t>Índice</w:t>
      </w:r>
    </w:p>
    <w:p w:rsidR="007B7624" w:rsidRDefault="007B7624">
      <w:pPr>
        <w:pStyle w:val="TtulodeTDC"/>
      </w:pPr>
    </w:p>
    <w:p w:rsidR="007B7624" w:rsidRPr="007B7624" w:rsidRDefault="007B7624">
      <w:pPr>
        <w:pStyle w:val="TDC1"/>
        <w:rPr>
          <w:rFonts w:ascii="Calibri" w:hAnsi="Calibri"/>
          <w:noProof/>
          <w:sz w:val="24"/>
          <w:szCs w:val="24"/>
          <w:lang w:val="es-ES" w:eastAsia="es-ES"/>
        </w:rPr>
      </w:pPr>
      <w:r w:rsidRPr="007B7624">
        <w:rPr>
          <w:sz w:val="24"/>
          <w:szCs w:val="24"/>
          <w:lang w:val="es-ES"/>
        </w:rPr>
        <w:fldChar w:fldCharType="begin"/>
      </w:r>
      <w:r w:rsidRPr="007B7624">
        <w:rPr>
          <w:sz w:val="24"/>
          <w:szCs w:val="24"/>
          <w:lang w:val="es-ES"/>
        </w:rPr>
        <w:instrText xml:space="preserve"> TOC \o "1-3" \h \z \u </w:instrText>
      </w:r>
      <w:r w:rsidRPr="007B7624">
        <w:rPr>
          <w:sz w:val="24"/>
          <w:szCs w:val="24"/>
          <w:lang w:val="es-ES"/>
        </w:rPr>
        <w:fldChar w:fldCharType="separate"/>
      </w:r>
      <w:hyperlink w:anchor="_Toc258419049" w:history="1">
        <w:r w:rsidRPr="007B7624">
          <w:rPr>
            <w:rStyle w:val="Hipervnculo"/>
            <w:rFonts w:ascii="Calibri" w:hAnsi="Calibri" w:cs="Calibri"/>
            <w:noProof/>
            <w:sz w:val="24"/>
            <w:szCs w:val="24"/>
          </w:rPr>
          <w:t>1. Introducción</w:t>
        </w:r>
        <w:r w:rsidRPr="007B7624">
          <w:rPr>
            <w:noProof/>
            <w:webHidden/>
            <w:sz w:val="24"/>
            <w:szCs w:val="24"/>
          </w:rPr>
          <w:tab/>
        </w:r>
        <w:r w:rsidRPr="007B7624">
          <w:rPr>
            <w:noProof/>
            <w:webHidden/>
            <w:sz w:val="24"/>
            <w:szCs w:val="24"/>
          </w:rPr>
          <w:fldChar w:fldCharType="begin"/>
        </w:r>
        <w:r w:rsidRPr="007B7624">
          <w:rPr>
            <w:noProof/>
            <w:webHidden/>
            <w:sz w:val="24"/>
            <w:szCs w:val="24"/>
          </w:rPr>
          <w:instrText xml:space="preserve"> PAGEREF _Toc258419049 \h </w:instrText>
        </w:r>
        <w:r w:rsidRPr="007B7624">
          <w:rPr>
            <w:noProof/>
            <w:webHidden/>
            <w:sz w:val="24"/>
            <w:szCs w:val="24"/>
          </w:rPr>
        </w:r>
        <w:r w:rsidRPr="007B7624">
          <w:rPr>
            <w:noProof/>
            <w:webHidden/>
            <w:sz w:val="24"/>
            <w:szCs w:val="24"/>
          </w:rPr>
          <w:fldChar w:fldCharType="separate"/>
        </w:r>
        <w:r w:rsidRPr="007B7624">
          <w:rPr>
            <w:noProof/>
            <w:webHidden/>
            <w:sz w:val="24"/>
            <w:szCs w:val="24"/>
          </w:rPr>
          <w:t>4</w:t>
        </w:r>
        <w:r w:rsidRPr="007B7624">
          <w:rPr>
            <w:noProof/>
            <w:webHidden/>
            <w:sz w:val="24"/>
            <w:szCs w:val="24"/>
          </w:rPr>
          <w:fldChar w:fldCharType="end"/>
        </w:r>
      </w:hyperlink>
    </w:p>
    <w:p w:rsidR="007B7624" w:rsidRPr="007B7624" w:rsidRDefault="007B7624">
      <w:pPr>
        <w:pStyle w:val="TDC1"/>
        <w:rPr>
          <w:rFonts w:ascii="Calibri" w:hAnsi="Calibri"/>
          <w:noProof/>
          <w:sz w:val="24"/>
          <w:szCs w:val="24"/>
          <w:lang w:val="es-ES" w:eastAsia="es-ES"/>
        </w:rPr>
      </w:pPr>
      <w:hyperlink w:anchor="_Toc258419050" w:history="1">
        <w:r w:rsidRPr="007B7624">
          <w:rPr>
            <w:rStyle w:val="Hipervnculo"/>
            <w:rFonts w:ascii="Calibri" w:hAnsi="Calibri" w:cs="Calibri"/>
            <w:noProof/>
            <w:sz w:val="24"/>
            <w:szCs w:val="24"/>
          </w:rPr>
          <w:t>2. Referencias</w:t>
        </w:r>
        <w:r w:rsidRPr="007B7624">
          <w:rPr>
            <w:noProof/>
            <w:webHidden/>
            <w:sz w:val="24"/>
            <w:szCs w:val="24"/>
          </w:rPr>
          <w:tab/>
        </w:r>
        <w:r w:rsidRPr="007B7624">
          <w:rPr>
            <w:noProof/>
            <w:webHidden/>
            <w:sz w:val="24"/>
            <w:szCs w:val="24"/>
          </w:rPr>
          <w:fldChar w:fldCharType="begin"/>
        </w:r>
        <w:r w:rsidRPr="007B7624">
          <w:rPr>
            <w:noProof/>
            <w:webHidden/>
            <w:sz w:val="24"/>
            <w:szCs w:val="24"/>
          </w:rPr>
          <w:instrText xml:space="preserve"> PAGEREF _Toc258419050 \h </w:instrText>
        </w:r>
        <w:r w:rsidRPr="007B7624">
          <w:rPr>
            <w:noProof/>
            <w:webHidden/>
            <w:sz w:val="24"/>
            <w:szCs w:val="24"/>
          </w:rPr>
        </w:r>
        <w:r w:rsidRPr="007B7624">
          <w:rPr>
            <w:noProof/>
            <w:webHidden/>
            <w:sz w:val="24"/>
            <w:szCs w:val="24"/>
          </w:rPr>
          <w:fldChar w:fldCharType="separate"/>
        </w:r>
        <w:r w:rsidRPr="007B7624">
          <w:rPr>
            <w:noProof/>
            <w:webHidden/>
            <w:sz w:val="24"/>
            <w:szCs w:val="24"/>
          </w:rPr>
          <w:t>4</w:t>
        </w:r>
        <w:r w:rsidRPr="007B7624">
          <w:rPr>
            <w:noProof/>
            <w:webHidden/>
            <w:sz w:val="24"/>
            <w:szCs w:val="24"/>
          </w:rPr>
          <w:fldChar w:fldCharType="end"/>
        </w:r>
      </w:hyperlink>
    </w:p>
    <w:p w:rsidR="007B7624" w:rsidRPr="007B7624" w:rsidRDefault="007B7624">
      <w:pPr>
        <w:pStyle w:val="TDC1"/>
        <w:rPr>
          <w:rFonts w:ascii="Calibri" w:hAnsi="Calibri"/>
          <w:noProof/>
          <w:sz w:val="24"/>
          <w:szCs w:val="24"/>
          <w:lang w:val="es-ES" w:eastAsia="es-ES"/>
        </w:rPr>
      </w:pPr>
      <w:hyperlink w:anchor="_Toc258419051" w:history="1">
        <w:r w:rsidRPr="007B7624">
          <w:rPr>
            <w:rStyle w:val="Hipervnculo"/>
            <w:rFonts w:ascii="Calibri" w:hAnsi="Calibri" w:cs="Calibri"/>
            <w:noProof/>
            <w:sz w:val="24"/>
            <w:szCs w:val="24"/>
          </w:rPr>
          <w:t>3. Convención de Nombres de Controles</w:t>
        </w:r>
        <w:r w:rsidRPr="007B7624">
          <w:rPr>
            <w:noProof/>
            <w:webHidden/>
            <w:sz w:val="24"/>
            <w:szCs w:val="24"/>
          </w:rPr>
          <w:tab/>
        </w:r>
        <w:r w:rsidRPr="007B7624">
          <w:rPr>
            <w:noProof/>
            <w:webHidden/>
            <w:sz w:val="24"/>
            <w:szCs w:val="24"/>
          </w:rPr>
          <w:fldChar w:fldCharType="begin"/>
        </w:r>
        <w:r w:rsidRPr="007B7624">
          <w:rPr>
            <w:noProof/>
            <w:webHidden/>
            <w:sz w:val="24"/>
            <w:szCs w:val="24"/>
          </w:rPr>
          <w:instrText xml:space="preserve"> PAGEREF _Toc258419051 \h </w:instrText>
        </w:r>
        <w:r w:rsidRPr="007B7624">
          <w:rPr>
            <w:noProof/>
            <w:webHidden/>
            <w:sz w:val="24"/>
            <w:szCs w:val="24"/>
          </w:rPr>
        </w:r>
        <w:r w:rsidRPr="007B7624">
          <w:rPr>
            <w:noProof/>
            <w:webHidden/>
            <w:sz w:val="24"/>
            <w:szCs w:val="24"/>
          </w:rPr>
          <w:fldChar w:fldCharType="separate"/>
        </w:r>
        <w:r w:rsidRPr="007B7624">
          <w:rPr>
            <w:noProof/>
            <w:webHidden/>
            <w:sz w:val="24"/>
            <w:szCs w:val="24"/>
          </w:rPr>
          <w:t>4</w:t>
        </w:r>
        <w:r w:rsidRPr="007B7624">
          <w:rPr>
            <w:noProof/>
            <w:webHidden/>
            <w:sz w:val="24"/>
            <w:szCs w:val="24"/>
          </w:rPr>
          <w:fldChar w:fldCharType="end"/>
        </w:r>
      </w:hyperlink>
    </w:p>
    <w:p w:rsidR="007B7624" w:rsidRPr="007B7624" w:rsidRDefault="007B7624">
      <w:pPr>
        <w:pStyle w:val="TDC1"/>
        <w:rPr>
          <w:rFonts w:ascii="Calibri" w:hAnsi="Calibri"/>
          <w:noProof/>
          <w:sz w:val="24"/>
          <w:szCs w:val="24"/>
          <w:lang w:val="es-ES" w:eastAsia="es-ES"/>
        </w:rPr>
      </w:pPr>
      <w:hyperlink w:anchor="_Toc258419052" w:history="1">
        <w:r w:rsidRPr="007B7624">
          <w:rPr>
            <w:rStyle w:val="Hipervnculo"/>
            <w:rFonts w:ascii="Calibri" w:hAnsi="Calibri" w:cs="Calibri"/>
            <w:noProof/>
            <w:sz w:val="24"/>
            <w:szCs w:val="24"/>
          </w:rPr>
          <w:t>4. Convención de Nombres para Clases y Objetos</w:t>
        </w:r>
        <w:r w:rsidRPr="007B7624">
          <w:rPr>
            <w:noProof/>
            <w:webHidden/>
            <w:sz w:val="24"/>
            <w:szCs w:val="24"/>
          </w:rPr>
          <w:tab/>
        </w:r>
        <w:r w:rsidRPr="007B7624">
          <w:rPr>
            <w:noProof/>
            <w:webHidden/>
            <w:sz w:val="24"/>
            <w:szCs w:val="24"/>
          </w:rPr>
          <w:fldChar w:fldCharType="begin"/>
        </w:r>
        <w:r w:rsidRPr="007B7624">
          <w:rPr>
            <w:noProof/>
            <w:webHidden/>
            <w:sz w:val="24"/>
            <w:szCs w:val="24"/>
          </w:rPr>
          <w:instrText xml:space="preserve"> PAGEREF _Toc258419052 \h </w:instrText>
        </w:r>
        <w:r w:rsidRPr="007B7624">
          <w:rPr>
            <w:noProof/>
            <w:webHidden/>
            <w:sz w:val="24"/>
            <w:szCs w:val="24"/>
          </w:rPr>
        </w:r>
        <w:r w:rsidRPr="007B7624">
          <w:rPr>
            <w:noProof/>
            <w:webHidden/>
            <w:sz w:val="24"/>
            <w:szCs w:val="24"/>
          </w:rPr>
          <w:fldChar w:fldCharType="separate"/>
        </w:r>
        <w:r w:rsidRPr="007B7624">
          <w:rPr>
            <w:noProof/>
            <w:webHidden/>
            <w:sz w:val="24"/>
            <w:szCs w:val="24"/>
          </w:rPr>
          <w:t>5</w:t>
        </w:r>
        <w:r w:rsidRPr="007B7624">
          <w:rPr>
            <w:noProof/>
            <w:webHidden/>
            <w:sz w:val="24"/>
            <w:szCs w:val="24"/>
          </w:rPr>
          <w:fldChar w:fldCharType="end"/>
        </w:r>
      </w:hyperlink>
    </w:p>
    <w:p w:rsidR="007B7624" w:rsidRPr="007B7624" w:rsidRDefault="007B7624">
      <w:pPr>
        <w:pStyle w:val="TDC1"/>
        <w:rPr>
          <w:rFonts w:ascii="Calibri" w:hAnsi="Calibri"/>
          <w:noProof/>
          <w:sz w:val="24"/>
          <w:szCs w:val="24"/>
          <w:lang w:val="es-ES" w:eastAsia="es-ES"/>
        </w:rPr>
      </w:pPr>
      <w:hyperlink w:anchor="_Toc258419053" w:history="1">
        <w:r w:rsidRPr="007B7624">
          <w:rPr>
            <w:rStyle w:val="Hipervnculo"/>
            <w:rFonts w:ascii="Calibri" w:hAnsi="Calibri" w:cs="Calibri"/>
            <w:noProof/>
            <w:sz w:val="24"/>
            <w:szCs w:val="24"/>
          </w:rPr>
          <w:t>5. Convención de Nombres para métodos de las clases</w:t>
        </w:r>
        <w:r w:rsidRPr="007B7624">
          <w:rPr>
            <w:noProof/>
            <w:webHidden/>
            <w:sz w:val="24"/>
            <w:szCs w:val="24"/>
          </w:rPr>
          <w:tab/>
        </w:r>
        <w:r w:rsidRPr="007B7624">
          <w:rPr>
            <w:noProof/>
            <w:webHidden/>
            <w:sz w:val="24"/>
            <w:szCs w:val="24"/>
          </w:rPr>
          <w:fldChar w:fldCharType="begin"/>
        </w:r>
        <w:r w:rsidRPr="007B7624">
          <w:rPr>
            <w:noProof/>
            <w:webHidden/>
            <w:sz w:val="24"/>
            <w:szCs w:val="24"/>
          </w:rPr>
          <w:instrText xml:space="preserve"> PAGEREF _Toc258419053 \h </w:instrText>
        </w:r>
        <w:r w:rsidRPr="007B7624">
          <w:rPr>
            <w:noProof/>
            <w:webHidden/>
            <w:sz w:val="24"/>
            <w:szCs w:val="24"/>
          </w:rPr>
        </w:r>
        <w:r w:rsidRPr="007B7624">
          <w:rPr>
            <w:noProof/>
            <w:webHidden/>
            <w:sz w:val="24"/>
            <w:szCs w:val="24"/>
          </w:rPr>
          <w:fldChar w:fldCharType="separate"/>
        </w:r>
        <w:r w:rsidRPr="007B7624">
          <w:rPr>
            <w:noProof/>
            <w:webHidden/>
            <w:sz w:val="24"/>
            <w:szCs w:val="24"/>
          </w:rPr>
          <w:t>5</w:t>
        </w:r>
        <w:r w:rsidRPr="007B7624">
          <w:rPr>
            <w:noProof/>
            <w:webHidden/>
            <w:sz w:val="24"/>
            <w:szCs w:val="24"/>
          </w:rPr>
          <w:fldChar w:fldCharType="end"/>
        </w:r>
      </w:hyperlink>
    </w:p>
    <w:p w:rsidR="007B7624" w:rsidRDefault="007B7624">
      <w:r w:rsidRPr="007B7624">
        <w:fldChar w:fldCharType="end"/>
      </w:r>
    </w:p>
    <w:p w:rsidR="00AA443E" w:rsidRPr="0032062D" w:rsidRDefault="009A4F24" w:rsidP="007B7624">
      <w:pPr>
        <w:pStyle w:val="Ttulo"/>
        <w:jc w:val="left"/>
      </w:pPr>
      <w:r w:rsidRPr="00F10336">
        <w:br w:type="page"/>
      </w:r>
      <w:bookmarkStart w:id="0" w:name="_Toc258419049"/>
      <w:r w:rsidR="00AA443E" w:rsidRPr="0032062D">
        <w:lastRenderedPageBreak/>
        <w:t>1. Introducción</w:t>
      </w:r>
      <w:bookmarkEnd w:id="0"/>
      <w:r w:rsidR="007B7624">
        <w:fldChar w:fldCharType="begin"/>
      </w:r>
      <w:r w:rsidR="007B7624">
        <w:instrText xml:space="preserve"> XE "</w:instrText>
      </w:r>
      <w:r w:rsidR="007B7624" w:rsidRPr="00630DFF">
        <w:instrText>1. Introducción</w:instrText>
      </w:r>
      <w:r w:rsidR="007B7624">
        <w:instrText xml:space="preserve">" </w:instrText>
      </w:r>
      <w:r w:rsidR="007B7624">
        <w:fldChar w:fldCharType="end"/>
      </w:r>
    </w:p>
    <w:p w:rsidR="0032062D" w:rsidRPr="0032062D" w:rsidRDefault="0032062D" w:rsidP="00D64A74">
      <w:pPr>
        <w:jc w:val="both"/>
        <w:rPr>
          <w:lang w:val="es-PE" w:eastAsia="es-PE"/>
        </w:rPr>
      </w:pPr>
    </w:p>
    <w:p w:rsidR="00AA443E" w:rsidRPr="0032062D" w:rsidRDefault="00AA443E" w:rsidP="00D64A74">
      <w:pPr>
        <w:jc w:val="both"/>
        <w:rPr>
          <w:rFonts w:ascii="Calibri" w:hAnsi="Calibri" w:cs="Calibri"/>
          <w:lang w:val="es-PE" w:eastAsia="es-PE"/>
        </w:rPr>
      </w:pPr>
      <w:r w:rsidRPr="0032062D">
        <w:rPr>
          <w:rFonts w:ascii="Calibri" w:hAnsi="Calibri" w:cs="Calibri"/>
          <w:lang w:val="es-PE" w:eastAsia="es-PE"/>
        </w:rPr>
        <w:t>Los estándares de programación cumplen la función de homogeneizar la estructura y el estilo de programación, es decir, nombres de variables, controles, comentarios, etc.</w:t>
      </w:r>
    </w:p>
    <w:p w:rsidR="00AA443E" w:rsidRPr="0032062D" w:rsidRDefault="00AA443E" w:rsidP="00D64A74">
      <w:pPr>
        <w:jc w:val="both"/>
        <w:rPr>
          <w:rFonts w:ascii="Calibri" w:hAnsi="Calibri" w:cs="Calibri"/>
          <w:lang w:val="es-PE" w:eastAsia="es-PE"/>
        </w:rPr>
      </w:pPr>
    </w:p>
    <w:p w:rsidR="00AA443E" w:rsidRPr="0032062D" w:rsidRDefault="00AA443E" w:rsidP="00D64A74">
      <w:pPr>
        <w:jc w:val="both"/>
        <w:rPr>
          <w:rFonts w:ascii="Calibri" w:hAnsi="Calibri" w:cs="Calibri"/>
          <w:lang w:val="es-PE" w:eastAsia="es-PE"/>
        </w:rPr>
      </w:pPr>
      <w:r w:rsidRPr="0032062D">
        <w:rPr>
          <w:rFonts w:ascii="Calibri" w:hAnsi="Calibri" w:cs="Calibri"/>
          <w:lang w:val="es-PE" w:eastAsia="es-PE"/>
        </w:rPr>
        <w:t>El presente documento sigue las convenciones dadas por el .Net Framework Design Guidelines.</w:t>
      </w:r>
      <w:r w:rsidR="00D64A74">
        <w:rPr>
          <w:rFonts w:ascii="Calibri" w:hAnsi="Calibri" w:cs="Calibri"/>
          <w:lang w:val="es-PE" w:eastAsia="es-PE"/>
        </w:rPr>
        <w:t xml:space="preserve"> P</w:t>
      </w:r>
      <w:r w:rsidRPr="0032062D">
        <w:rPr>
          <w:rFonts w:ascii="Calibri" w:hAnsi="Calibri" w:cs="Calibri"/>
          <w:lang w:val="es-PE" w:eastAsia="es-PE"/>
        </w:rPr>
        <w:t>or ser fáciles de aprender y tener una amplia aceptación general.</w:t>
      </w:r>
    </w:p>
    <w:p w:rsidR="0032062D" w:rsidRPr="00AA443E" w:rsidRDefault="0032062D" w:rsidP="00AA443E">
      <w:pPr>
        <w:rPr>
          <w:lang w:val="es-PE" w:eastAsia="es-PE"/>
        </w:rPr>
      </w:pPr>
    </w:p>
    <w:p w:rsidR="00AA443E" w:rsidRPr="00E564A4" w:rsidRDefault="00AA443E" w:rsidP="007B7624">
      <w:pPr>
        <w:pStyle w:val="Ttulo"/>
        <w:jc w:val="left"/>
        <w:outlineLvl w:val="0"/>
        <w:rPr>
          <w:rFonts w:ascii="Calibri" w:hAnsi="Calibri" w:cs="Calibri"/>
          <w:lang w:val="es-ES"/>
        </w:rPr>
      </w:pPr>
      <w:bookmarkStart w:id="1" w:name="_Toc258419050"/>
      <w:r w:rsidRPr="0032062D">
        <w:rPr>
          <w:rFonts w:ascii="Calibri" w:hAnsi="Calibri" w:cs="Calibri"/>
        </w:rPr>
        <w:t>2. Referencias</w:t>
      </w:r>
      <w:bookmarkEnd w:id="1"/>
      <w:r w:rsidR="007B7624">
        <w:rPr>
          <w:rFonts w:ascii="Calibri" w:hAnsi="Calibri" w:cs="Calibri"/>
        </w:rPr>
        <w:fldChar w:fldCharType="begin"/>
      </w:r>
      <w:r w:rsidR="007B7624">
        <w:instrText xml:space="preserve"> XE "</w:instrText>
      </w:r>
      <w:r w:rsidR="007B7624" w:rsidRPr="0050643C">
        <w:rPr>
          <w:rFonts w:ascii="Calibri" w:hAnsi="Calibri" w:cs="Calibri"/>
        </w:rPr>
        <w:instrText>2. Referencias</w:instrText>
      </w:r>
      <w:r w:rsidR="007B7624">
        <w:instrText xml:space="preserve">" </w:instrText>
      </w:r>
      <w:r w:rsidR="007B7624">
        <w:rPr>
          <w:rFonts w:ascii="Calibri" w:hAnsi="Calibri" w:cs="Calibri"/>
        </w:rPr>
        <w:fldChar w:fldCharType="end"/>
      </w:r>
    </w:p>
    <w:p w:rsidR="0032062D" w:rsidRPr="0032062D" w:rsidRDefault="0032062D" w:rsidP="0032062D">
      <w:pPr>
        <w:rPr>
          <w:lang w:val="es-PE" w:eastAsia="es-PE"/>
        </w:rPr>
      </w:pPr>
    </w:p>
    <w:p w:rsidR="00AA443E" w:rsidRPr="0032062D" w:rsidRDefault="00AA443E" w:rsidP="00AA443E">
      <w:pPr>
        <w:numPr>
          <w:ilvl w:val="0"/>
          <w:numId w:val="19"/>
        </w:numPr>
        <w:rPr>
          <w:rFonts w:ascii="Calibri" w:hAnsi="Calibri" w:cs="Calibri"/>
          <w:lang w:val="en-US" w:eastAsia="es-PE"/>
        </w:rPr>
      </w:pPr>
      <w:r w:rsidRPr="0032062D">
        <w:rPr>
          <w:rFonts w:ascii="Calibri" w:hAnsi="Calibri" w:cs="Calibri"/>
          <w:lang w:val="en-US" w:eastAsia="es-PE"/>
        </w:rPr>
        <w:t>Visual Basic Coding Conventions, MSDN Library, Microsoft Corporation, 2002.</w:t>
      </w:r>
    </w:p>
    <w:p w:rsidR="00AA443E" w:rsidRPr="0032062D" w:rsidRDefault="00AA443E" w:rsidP="00AA443E">
      <w:pPr>
        <w:numPr>
          <w:ilvl w:val="0"/>
          <w:numId w:val="21"/>
        </w:numPr>
        <w:rPr>
          <w:rFonts w:ascii="Calibri" w:hAnsi="Calibri" w:cs="Calibri"/>
          <w:lang w:val="en-US" w:eastAsia="es-PE"/>
        </w:rPr>
      </w:pPr>
      <w:r w:rsidRPr="0032062D">
        <w:rPr>
          <w:rFonts w:ascii="Calibri" w:hAnsi="Calibri" w:cs="Calibri"/>
          <w:lang w:val="en-US" w:eastAsia="es-PE"/>
        </w:rPr>
        <w:t>.Net Framework Design Guidelines, MSDN Library, Microsoft Corporation, 2002.</w:t>
      </w:r>
    </w:p>
    <w:p w:rsidR="0032062D" w:rsidRDefault="0032062D" w:rsidP="0032062D">
      <w:pPr>
        <w:ind w:left="720"/>
        <w:rPr>
          <w:lang w:val="en-US" w:eastAsia="es-PE"/>
        </w:rPr>
      </w:pPr>
    </w:p>
    <w:p w:rsidR="0032062D" w:rsidRDefault="00AA443E" w:rsidP="007B7624">
      <w:pPr>
        <w:pStyle w:val="Ttulo"/>
        <w:jc w:val="left"/>
        <w:outlineLvl w:val="0"/>
        <w:rPr>
          <w:rFonts w:ascii="Calibri" w:hAnsi="Calibri" w:cs="Calibri"/>
        </w:rPr>
      </w:pPr>
      <w:bookmarkStart w:id="2" w:name="_Toc258419051"/>
      <w:r w:rsidRPr="0032062D">
        <w:rPr>
          <w:rFonts w:ascii="Calibri" w:hAnsi="Calibri" w:cs="Calibri"/>
        </w:rPr>
        <w:t xml:space="preserve">3. </w:t>
      </w:r>
      <w:r w:rsidR="0032062D" w:rsidRPr="0032062D">
        <w:rPr>
          <w:rFonts w:ascii="Calibri" w:hAnsi="Calibri" w:cs="Calibri"/>
        </w:rPr>
        <w:t>Convención</w:t>
      </w:r>
      <w:r w:rsidRPr="0032062D">
        <w:rPr>
          <w:rFonts w:ascii="Calibri" w:hAnsi="Calibri" w:cs="Calibri"/>
        </w:rPr>
        <w:t xml:space="preserve"> de Nombres de Controles</w:t>
      </w:r>
      <w:bookmarkEnd w:id="2"/>
      <w:r w:rsidR="007B7624">
        <w:rPr>
          <w:rFonts w:ascii="Calibri" w:hAnsi="Calibri" w:cs="Calibri"/>
        </w:rPr>
        <w:fldChar w:fldCharType="begin"/>
      </w:r>
      <w:r w:rsidR="007B7624">
        <w:instrText xml:space="preserve"> XE "</w:instrText>
      </w:r>
      <w:r w:rsidR="007B7624" w:rsidRPr="00FB19E0">
        <w:rPr>
          <w:rFonts w:ascii="Calibri" w:hAnsi="Calibri" w:cs="Calibri"/>
        </w:rPr>
        <w:instrText>3. Convención de Nombres de Controles</w:instrText>
      </w:r>
      <w:r w:rsidR="007B7624">
        <w:instrText xml:space="preserve">" </w:instrText>
      </w:r>
      <w:r w:rsidR="007B7624">
        <w:rPr>
          <w:rFonts w:ascii="Calibri" w:hAnsi="Calibri" w:cs="Calibri"/>
        </w:rPr>
        <w:fldChar w:fldCharType="end"/>
      </w:r>
    </w:p>
    <w:p w:rsidR="0032062D" w:rsidRDefault="0032062D" w:rsidP="0032062D">
      <w:pPr>
        <w:rPr>
          <w:rFonts w:ascii="Calibri" w:hAnsi="Calibri" w:cs="Calibri"/>
          <w:lang w:val="es-PE" w:eastAsia="es-PE"/>
        </w:rPr>
      </w:pPr>
    </w:p>
    <w:p w:rsidR="00D64A74" w:rsidRDefault="0032062D" w:rsidP="007B7624">
      <w:pPr>
        <w:jc w:val="both"/>
        <w:rPr>
          <w:rFonts w:ascii="Calibri" w:hAnsi="Calibri" w:cs="Calibri"/>
          <w:lang w:val="es-PE" w:eastAsia="es-PE"/>
        </w:rPr>
      </w:pPr>
      <w:r>
        <w:rPr>
          <w:rFonts w:ascii="Calibri" w:hAnsi="Calibri" w:cs="Calibri"/>
          <w:lang w:val="es-PE" w:eastAsia="es-PE"/>
        </w:rPr>
        <w:t xml:space="preserve">Los nombres usados para nombrar a los controles en los formularios deberán contener un prefijo consistente para que </w:t>
      </w:r>
      <w:r w:rsidR="00D64A74">
        <w:rPr>
          <w:rFonts w:ascii="Calibri" w:hAnsi="Calibri" w:cs="Calibri"/>
          <w:lang w:val="es-PE" w:eastAsia="es-PE"/>
        </w:rPr>
        <w:t xml:space="preserve">su tipo </w:t>
      </w:r>
      <w:r>
        <w:rPr>
          <w:rFonts w:ascii="Calibri" w:hAnsi="Calibri" w:cs="Calibri"/>
          <w:lang w:val="es-PE" w:eastAsia="es-PE"/>
        </w:rPr>
        <w:t>pueda ser fácilmente identificable</w:t>
      </w:r>
      <w:r w:rsidR="00D64A74">
        <w:rPr>
          <w:rFonts w:ascii="Calibri" w:hAnsi="Calibri" w:cs="Calibri"/>
          <w:lang w:val="es-PE" w:eastAsia="es-PE"/>
        </w:rPr>
        <w:t>. Las siguientes son una lista de convenciones que se usarán al nombrar a los controles.</w:t>
      </w:r>
    </w:p>
    <w:p w:rsidR="00D64A74" w:rsidRDefault="00D64A74" w:rsidP="00D64A74">
      <w:pPr>
        <w:jc w:val="both"/>
        <w:rPr>
          <w:rFonts w:ascii="Calibri" w:hAnsi="Calibri" w:cs="Calibri"/>
          <w:lang w:val="es-PE" w:eastAsia="es-PE"/>
        </w:rPr>
      </w:pPr>
    </w:p>
    <w:tbl>
      <w:tblPr>
        <w:tblW w:w="96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87"/>
        <w:gridCol w:w="3167"/>
        <w:gridCol w:w="3167"/>
      </w:tblGrid>
      <w:tr w:rsidR="00D64A74" w:rsidRPr="00E564A4" w:rsidTr="00E564A4">
        <w:tc>
          <w:tcPr>
            <w:tcW w:w="3287" w:type="dxa"/>
            <w:shd w:val="clear" w:color="auto" w:fill="BFBFBF"/>
          </w:tcPr>
          <w:p w:rsidR="00D64A74" w:rsidRPr="00E564A4" w:rsidRDefault="00D64A74" w:rsidP="00E564A4">
            <w:pPr>
              <w:jc w:val="both"/>
              <w:rPr>
                <w:rFonts w:ascii="Calibri" w:hAnsi="Calibri" w:cs="Calibri"/>
                <w:b/>
                <w:lang w:val="es-PE" w:eastAsia="es-PE"/>
              </w:rPr>
            </w:pPr>
            <w:r w:rsidRPr="00E564A4">
              <w:rPr>
                <w:rFonts w:ascii="Calibri" w:hAnsi="Calibri" w:cs="Calibri"/>
                <w:b/>
                <w:lang w:val="es-PE" w:eastAsia="es-PE"/>
              </w:rPr>
              <w:t>Tipo de control</w:t>
            </w:r>
          </w:p>
        </w:tc>
        <w:tc>
          <w:tcPr>
            <w:tcW w:w="3167" w:type="dxa"/>
            <w:shd w:val="clear" w:color="auto" w:fill="BFBFBF"/>
          </w:tcPr>
          <w:p w:rsidR="00D64A74" w:rsidRPr="00E564A4" w:rsidRDefault="00D64A74" w:rsidP="00E564A4">
            <w:pPr>
              <w:jc w:val="both"/>
              <w:rPr>
                <w:rFonts w:ascii="Calibri" w:hAnsi="Calibri" w:cs="Calibri"/>
                <w:b/>
                <w:lang w:val="es-PE" w:eastAsia="es-PE"/>
              </w:rPr>
            </w:pPr>
            <w:r w:rsidRPr="00E564A4">
              <w:rPr>
                <w:rFonts w:ascii="Calibri" w:hAnsi="Calibri" w:cs="Calibri"/>
                <w:b/>
                <w:lang w:val="es-PE" w:eastAsia="es-PE"/>
              </w:rPr>
              <w:t>Prefijo</w:t>
            </w:r>
          </w:p>
        </w:tc>
        <w:tc>
          <w:tcPr>
            <w:tcW w:w="3167" w:type="dxa"/>
            <w:shd w:val="clear" w:color="auto" w:fill="BFBFBF"/>
          </w:tcPr>
          <w:p w:rsidR="00D64A74" w:rsidRPr="00E564A4" w:rsidRDefault="00D64A74" w:rsidP="00E564A4">
            <w:pPr>
              <w:jc w:val="both"/>
              <w:rPr>
                <w:rFonts w:ascii="Calibri" w:hAnsi="Calibri" w:cs="Calibri"/>
                <w:b/>
                <w:lang w:val="es-PE" w:eastAsia="es-PE"/>
              </w:rPr>
            </w:pPr>
            <w:r w:rsidRPr="00E564A4">
              <w:rPr>
                <w:rFonts w:ascii="Calibri" w:hAnsi="Calibri" w:cs="Calibri"/>
                <w:b/>
                <w:lang w:val="es-PE" w:eastAsia="es-PE"/>
              </w:rPr>
              <w:t>Ejemplo</w:t>
            </w:r>
          </w:p>
        </w:tc>
      </w:tr>
      <w:tr w:rsidR="00D64A74" w:rsidRPr="00E564A4" w:rsidTr="00E564A4">
        <w:tc>
          <w:tcPr>
            <w:tcW w:w="3287" w:type="dxa"/>
          </w:tcPr>
          <w:p w:rsidR="00D64A74" w:rsidRPr="00E564A4" w:rsidRDefault="00D64A74" w:rsidP="00E564A4">
            <w:pPr>
              <w:jc w:val="both"/>
              <w:rPr>
                <w:rFonts w:ascii="Calibri" w:hAnsi="Calibri" w:cs="Calibri"/>
                <w:lang w:val="es-PE" w:eastAsia="es-PE"/>
              </w:rPr>
            </w:pPr>
            <w:r w:rsidRPr="00E564A4">
              <w:rPr>
                <w:rFonts w:ascii="Calibri" w:hAnsi="Calibri" w:cs="Calibri"/>
                <w:lang w:val="es-PE" w:eastAsia="es-PE"/>
              </w:rPr>
              <w:t>Check box</w:t>
            </w:r>
          </w:p>
        </w:tc>
        <w:tc>
          <w:tcPr>
            <w:tcW w:w="3167" w:type="dxa"/>
          </w:tcPr>
          <w:p w:rsidR="00D64A74" w:rsidRPr="00E564A4" w:rsidRDefault="00D64A74" w:rsidP="00E564A4">
            <w:pPr>
              <w:jc w:val="both"/>
              <w:rPr>
                <w:rFonts w:ascii="Calibri" w:hAnsi="Calibri" w:cs="Calibri"/>
                <w:lang w:val="es-PE" w:eastAsia="es-PE"/>
              </w:rPr>
            </w:pPr>
            <w:r w:rsidRPr="00E564A4">
              <w:rPr>
                <w:rFonts w:ascii="Calibri" w:hAnsi="Calibri" w:cs="Calibri"/>
                <w:lang w:val="es-PE" w:eastAsia="es-PE"/>
              </w:rPr>
              <w:t>chk</w:t>
            </w:r>
          </w:p>
        </w:tc>
        <w:tc>
          <w:tcPr>
            <w:tcW w:w="3167" w:type="dxa"/>
          </w:tcPr>
          <w:p w:rsidR="00D64A74" w:rsidRPr="00E564A4" w:rsidRDefault="00D64A74" w:rsidP="00E564A4">
            <w:pPr>
              <w:jc w:val="both"/>
              <w:rPr>
                <w:rFonts w:ascii="Calibri" w:hAnsi="Calibri" w:cs="Calibri"/>
                <w:lang w:val="es-PE" w:eastAsia="es-PE"/>
              </w:rPr>
            </w:pPr>
            <w:r w:rsidRPr="00E564A4">
              <w:rPr>
                <w:rFonts w:ascii="Calibri" w:hAnsi="Calibri" w:cs="Calibri"/>
                <w:lang w:val="es-PE" w:eastAsia="es-PE"/>
              </w:rPr>
              <w:t>chkFechaIncio</w:t>
            </w:r>
          </w:p>
        </w:tc>
      </w:tr>
      <w:tr w:rsidR="00D64A74" w:rsidRPr="00E564A4" w:rsidTr="00E564A4">
        <w:tc>
          <w:tcPr>
            <w:tcW w:w="3287" w:type="dxa"/>
          </w:tcPr>
          <w:p w:rsidR="00D64A74" w:rsidRPr="00E564A4" w:rsidRDefault="007A3C92" w:rsidP="00E564A4">
            <w:pPr>
              <w:jc w:val="both"/>
              <w:rPr>
                <w:rFonts w:ascii="Calibri" w:hAnsi="Calibri" w:cs="Calibri"/>
                <w:lang w:val="es-PE" w:eastAsia="es-PE"/>
              </w:rPr>
            </w:pPr>
            <w:r w:rsidRPr="00E564A4">
              <w:rPr>
                <w:rFonts w:ascii="Calibri" w:hAnsi="Calibri" w:cs="Calibri"/>
                <w:lang w:val="es-PE" w:eastAsia="es-PE"/>
              </w:rPr>
              <w:t>Combo Box</w:t>
            </w:r>
          </w:p>
        </w:tc>
        <w:tc>
          <w:tcPr>
            <w:tcW w:w="3167" w:type="dxa"/>
          </w:tcPr>
          <w:p w:rsidR="00D64A74" w:rsidRPr="00E564A4" w:rsidRDefault="00D64A74" w:rsidP="00E564A4">
            <w:pPr>
              <w:jc w:val="both"/>
              <w:rPr>
                <w:rFonts w:ascii="Calibri" w:hAnsi="Calibri" w:cs="Calibri"/>
                <w:lang w:val="es-PE" w:eastAsia="es-PE"/>
              </w:rPr>
            </w:pPr>
            <w:r w:rsidRPr="00E564A4">
              <w:rPr>
                <w:rFonts w:ascii="Calibri" w:hAnsi="Calibri" w:cs="Calibri"/>
                <w:lang w:val="es-PE" w:eastAsia="es-PE"/>
              </w:rPr>
              <w:t>cbo</w:t>
            </w:r>
          </w:p>
        </w:tc>
        <w:tc>
          <w:tcPr>
            <w:tcW w:w="3167" w:type="dxa"/>
          </w:tcPr>
          <w:p w:rsidR="00D64A74" w:rsidRPr="00E564A4" w:rsidRDefault="00D64A74" w:rsidP="00E564A4">
            <w:pPr>
              <w:jc w:val="both"/>
              <w:rPr>
                <w:rFonts w:ascii="Calibri" w:hAnsi="Calibri" w:cs="Calibri"/>
                <w:lang w:val="es-PE" w:eastAsia="es-PE"/>
              </w:rPr>
            </w:pPr>
            <w:r w:rsidRPr="00E564A4">
              <w:rPr>
                <w:rFonts w:ascii="Calibri" w:hAnsi="Calibri" w:cs="Calibri"/>
                <w:lang w:val="es-PE" w:eastAsia="es-PE"/>
              </w:rPr>
              <w:t>cboEspecialidades</w:t>
            </w:r>
          </w:p>
        </w:tc>
      </w:tr>
      <w:tr w:rsidR="00D64A74" w:rsidRPr="00E564A4" w:rsidTr="00E564A4">
        <w:tc>
          <w:tcPr>
            <w:tcW w:w="3287" w:type="dxa"/>
          </w:tcPr>
          <w:p w:rsidR="00D64A74" w:rsidRPr="00E564A4" w:rsidRDefault="00D64A74" w:rsidP="00E564A4">
            <w:pPr>
              <w:jc w:val="both"/>
              <w:rPr>
                <w:rFonts w:ascii="Calibri" w:hAnsi="Calibri" w:cs="Calibri"/>
                <w:lang w:val="es-PE" w:eastAsia="es-PE"/>
              </w:rPr>
            </w:pPr>
            <w:r w:rsidRPr="00E564A4">
              <w:rPr>
                <w:rFonts w:ascii="Calibri" w:hAnsi="Calibri" w:cs="Calibri"/>
                <w:lang w:val="es-PE" w:eastAsia="es-PE"/>
              </w:rPr>
              <w:t>B</w:t>
            </w:r>
            <w:r w:rsidR="007A3C92" w:rsidRPr="00E564A4">
              <w:rPr>
                <w:rFonts w:ascii="Calibri" w:hAnsi="Calibri" w:cs="Calibri"/>
                <w:lang w:val="es-PE" w:eastAsia="es-PE"/>
              </w:rPr>
              <w:t>utton</w:t>
            </w:r>
          </w:p>
        </w:tc>
        <w:tc>
          <w:tcPr>
            <w:tcW w:w="3167" w:type="dxa"/>
          </w:tcPr>
          <w:p w:rsidR="00D64A74" w:rsidRPr="00E564A4" w:rsidRDefault="00D64A74" w:rsidP="00E564A4">
            <w:pPr>
              <w:jc w:val="both"/>
              <w:rPr>
                <w:rFonts w:ascii="Calibri" w:hAnsi="Calibri" w:cs="Calibri"/>
                <w:lang w:val="es-PE" w:eastAsia="es-PE"/>
              </w:rPr>
            </w:pPr>
            <w:r w:rsidRPr="00E564A4">
              <w:rPr>
                <w:rFonts w:ascii="Calibri" w:hAnsi="Calibri" w:cs="Calibri"/>
                <w:lang w:val="es-PE" w:eastAsia="es-PE"/>
              </w:rPr>
              <w:t>btn</w:t>
            </w:r>
          </w:p>
        </w:tc>
        <w:tc>
          <w:tcPr>
            <w:tcW w:w="3167" w:type="dxa"/>
          </w:tcPr>
          <w:p w:rsidR="00D64A74" w:rsidRPr="00E564A4" w:rsidRDefault="00D64A74" w:rsidP="00E564A4">
            <w:pPr>
              <w:jc w:val="both"/>
              <w:rPr>
                <w:rFonts w:ascii="Calibri" w:hAnsi="Calibri" w:cs="Calibri"/>
                <w:lang w:val="es-PE" w:eastAsia="es-PE"/>
              </w:rPr>
            </w:pPr>
            <w:r w:rsidRPr="00E564A4">
              <w:rPr>
                <w:rFonts w:ascii="Calibri" w:hAnsi="Calibri" w:cs="Calibri"/>
                <w:lang w:val="es-PE" w:eastAsia="es-PE"/>
              </w:rPr>
              <w:t>btnAceptar</w:t>
            </w:r>
          </w:p>
        </w:tc>
      </w:tr>
      <w:tr w:rsidR="00D64A74" w:rsidRPr="00E564A4" w:rsidTr="00E564A4">
        <w:tc>
          <w:tcPr>
            <w:tcW w:w="3287" w:type="dxa"/>
          </w:tcPr>
          <w:p w:rsidR="00D64A74" w:rsidRPr="00E564A4" w:rsidRDefault="00D64A74" w:rsidP="00E564A4">
            <w:pPr>
              <w:jc w:val="both"/>
              <w:rPr>
                <w:rFonts w:ascii="Calibri" w:hAnsi="Calibri" w:cs="Calibri"/>
                <w:lang w:val="es-PE" w:eastAsia="es-PE"/>
              </w:rPr>
            </w:pPr>
            <w:r w:rsidRPr="00E564A4">
              <w:rPr>
                <w:rFonts w:ascii="Calibri" w:hAnsi="Calibri" w:cs="Calibri"/>
                <w:lang w:val="es-PE" w:eastAsia="es-PE"/>
              </w:rPr>
              <w:t>Form</w:t>
            </w:r>
          </w:p>
        </w:tc>
        <w:tc>
          <w:tcPr>
            <w:tcW w:w="3167" w:type="dxa"/>
          </w:tcPr>
          <w:p w:rsidR="00D64A74" w:rsidRPr="00E564A4" w:rsidRDefault="00D64A74" w:rsidP="00E564A4">
            <w:pPr>
              <w:jc w:val="both"/>
              <w:rPr>
                <w:rFonts w:ascii="Calibri" w:hAnsi="Calibri" w:cs="Calibri"/>
                <w:lang w:val="es-PE" w:eastAsia="es-PE"/>
              </w:rPr>
            </w:pPr>
            <w:r w:rsidRPr="00E564A4">
              <w:rPr>
                <w:rFonts w:ascii="Calibri" w:hAnsi="Calibri" w:cs="Calibri"/>
                <w:lang w:val="es-PE" w:eastAsia="es-PE"/>
              </w:rPr>
              <w:t>frm</w:t>
            </w:r>
          </w:p>
        </w:tc>
        <w:tc>
          <w:tcPr>
            <w:tcW w:w="3167" w:type="dxa"/>
          </w:tcPr>
          <w:p w:rsidR="00D64A74" w:rsidRPr="00E564A4" w:rsidRDefault="00D64A74" w:rsidP="00E564A4">
            <w:pPr>
              <w:jc w:val="both"/>
              <w:rPr>
                <w:rFonts w:ascii="Calibri" w:hAnsi="Calibri" w:cs="Calibri"/>
                <w:lang w:val="es-PE" w:eastAsia="es-PE"/>
              </w:rPr>
            </w:pPr>
            <w:r w:rsidRPr="00E564A4">
              <w:rPr>
                <w:rFonts w:ascii="Calibri" w:hAnsi="Calibri" w:cs="Calibri"/>
                <w:lang w:val="es-PE" w:eastAsia="es-PE"/>
              </w:rPr>
              <w:t>frmInciarSesion</w:t>
            </w:r>
          </w:p>
        </w:tc>
      </w:tr>
      <w:tr w:rsidR="00D64A74" w:rsidRPr="00E564A4" w:rsidTr="00E564A4">
        <w:tc>
          <w:tcPr>
            <w:tcW w:w="3287" w:type="dxa"/>
          </w:tcPr>
          <w:p w:rsidR="00D64A74" w:rsidRPr="00E564A4" w:rsidRDefault="00D64A74" w:rsidP="00E564A4">
            <w:pPr>
              <w:jc w:val="both"/>
              <w:rPr>
                <w:rFonts w:ascii="Calibri" w:hAnsi="Calibri" w:cs="Calibri"/>
                <w:lang w:val="es-PE" w:eastAsia="es-PE"/>
              </w:rPr>
            </w:pPr>
            <w:r w:rsidRPr="00E564A4">
              <w:rPr>
                <w:rFonts w:ascii="Calibri" w:hAnsi="Calibri" w:cs="Calibri"/>
                <w:lang w:val="es-PE" w:eastAsia="es-PE"/>
              </w:rPr>
              <w:t>Panel</w:t>
            </w:r>
          </w:p>
        </w:tc>
        <w:tc>
          <w:tcPr>
            <w:tcW w:w="3167" w:type="dxa"/>
          </w:tcPr>
          <w:p w:rsidR="00D64A74" w:rsidRPr="00E564A4" w:rsidRDefault="00835805" w:rsidP="00E564A4">
            <w:pPr>
              <w:jc w:val="both"/>
              <w:rPr>
                <w:rFonts w:ascii="Calibri" w:hAnsi="Calibri" w:cs="Calibri"/>
                <w:lang w:val="es-PE" w:eastAsia="es-PE"/>
              </w:rPr>
            </w:pPr>
            <w:r w:rsidRPr="00E564A4">
              <w:rPr>
                <w:rFonts w:ascii="Calibri" w:hAnsi="Calibri" w:cs="Calibri"/>
                <w:lang w:val="es-PE" w:eastAsia="es-PE"/>
              </w:rPr>
              <w:t>p</w:t>
            </w:r>
            <w:r w:rsidR="00D64A74" w:rsidRPr="00E564A4">
              <w:rPr>
                <w:rFonts w:ascii="Calibri" w:hAnsi="Calibri" w:cs="Calibri"/>
                <w:lang w:val="es-PE" w:eastAsia="es-PE"/>
              </w:rPr>
              <w:t>nl</w:t>
            </w:r>
          </w:p>
        </w:tc>
        <w:tc>
          <w:tcPr>
            <w:tcW w:w="3167" w:type="dxa"/>
          </w:tcPr>
          <w:p w:rsidR="00D64A74" w:rsidRPr="00E564A4" w:rsidRDefault="00D64A74" w:rsidP="00E564A4">
            <w:pPr>
              <w:jc w:val="both"/>
              <w:rPr>
                <w:rFonts w:ascii="Calibri" w:hAnsi="Calibri" w:cs="Calibri"/>
                <w:lang w:val="es-PE" w:eastAsia="es-PE"/>
              </w:rPr>
            </w:pPr>
            <w:r w:rsidRPr="00E564A4">
              <w:rPr>
                <w:rFonts w:ascii="Calibri" w:hAnsi="Calibri" w:cs="Calibri"/>
                <w:lang w:val="es-PE" w:eastAsia="es-PE"/>
              </w:rPr>
              <w:t>pnl</w:t>
            </w:r>
            <w:r w:rsidR="00835805" w:rsidRPr="00E564A4">
              <w:rPr>
                <w:rFonts w:ascii="Calibri" w:hAnsi="Calibri" w:cs="Calibri"/>
                <w:lang w:val="es-PE" w:eastAsia="es-PE"/>
              </w:rPr>
              <w:t>DatosUsuario</w:t>
            </w:r>
          </w:p>
        </w:tc>
      </w:tr>
      <w:tr w:rsidR="00D64A74" w:rsidRPr="00E564A4" w:rsidTr="00E564A4">
        <w:tc>
          <w:tcPr>
            <w:tcW w:w="3287" w:type="dxa"/>
          </w:tcPr>
          <w:p w:rsidR="00D64A74" w:rsidRPr="00E564A4" w:rsidRDefault="00835805" w:rsidP="00E564A4">
            <w:pPr>
              <w:jc w:val="both"/>
              <w:rPr>
                <w:rFonts w:ascii="Calibri" w:hAnsi="Calibri" w:cs="Calibri"/>
                <w:lang w:val="es-PE" w:eastAsia="es-PE"/>
              </w:rPr>
            </w:pPr>
            <w:r w:rsidRPr="00E564A4">
              <w:rPr>
                <w:rFonts w:ascii="Calibri" w:hAnsi="Calibri" w:cs="Calibri"/>
                <w:lang w:val="es-PE" w:eastAsia="es-PE"/>
              </w:rPr>
              <w:t>Label</w:t>
            </w:r>
          </w:p>
        </w:tc>
        <w:tc>
          <w:tcPr>
            <w:tcW w:w="3167" w:type="dxa"/>
          </w:tcPr>
          <w:p w:rsidR="00D64A74" w:rsidRPr="00E564A4" w:rsidRDefault="00835805" w:rsidP="00E564A4">
            <w:pPr>
              <w:jc w:val="both"/>
              <w:rPr>
                <w:rFonts w:ascii="Calibri" w:hAnsi="Calibri" w:cs="Calibri"/>
                <w:lang w:val="es-PE" w:eastAsia="es-PE"/>
              </w:rPr>
            </w:pPr>
            <w:r w:rsidRPr="00E564A4">
              <w:rPr>
                <w:rFonts w:ascii="Calibri" w:hAnsi="Calibri" w:cs="Calibri"/>
                <w:lang w:val="es-PE" w:eastAsia="es-PE"/>
              </w:rPr>
              <w:t>lbl</w:t>
            </w:r>
          </w:p>
        </w:tc>
        <w:tc>
          <w:tcPr>
            <w:tcW w:w="3167" w:type="dxa"/>
          </w:tcPr>
          <w:p w:rsidR="00D64A74" w:rsidRPr="00E564A4" w:rsidRDefault="00835805" w:rsidP="00E564A4">
            <w:pPr>
              <w:jc w:val="both"/>
              <w:rPr>
                <w:rFonts w:ascii="Calibri" w:hAnsi="Calibri" w:cs="Calibri"/>
                <w:lang w:val="es-PE" w:eastAsia="es-PE"/>
              </w:rPr>
            </w:pPr>
            <w:r w:rsidRPr="00E564A4">
              <w:rPr>
                <w:rFonts w:ascii="Calibri" w:hAnsi="Calibri" w:cs="Calibri"/>
                <w:lang w:val="es-PE" w:eastAsia="es-PE"/>
              </w:rPr>
              <w:t>lblUsuario</w:t>
            </w:r>
          </w:p>
        </w:tc>
      </w:tr>
      <w:tr w:rsidR="00D64A74" w:rsidRPr="00E564A4" w:rsidTr="00E564A4">
        <w:tc>
          <w:tcPr>
            <w:tcW w:w="3287" w:type="dxa"/>
          </w:tcPr>
          <w:p w:rsidR="00D64A74" w:rsidRPr="00E564A4" w:rsidRDefault="00835805" w:rsidP="00E564A4">
            <w:pPr>
              <w:jc w:val="both"/>
              <w:rPr>
                <w:rFonts w:ascii="Calibri" w:hAnsi="Calibri" w:cs="Calibri"/>
                <w:lang w:val="es-PE" w:eastAsia="es-PE"/>
              </w:rPr>
            </w:pPr>
            <w:r w:rsidRPr="00E564A4">
              <w:rPr>
                <w:rFonts w:ascii="Calibri" w:hAnsi="Calibri" w:cs="Calibri"/>
                <w:lang w:val="es-PE" w:eastAsia="es-PE"/>
              </w:rPr>
              <w:t>Tool Bar</w:t>
            </w:r>
          </w:p>
        </w:tc>
        <w:tc>
          <w:tcPr>
            <w:tcW w:w="3167" w:type="dxa"/>
          </w:tcPr>
          <w:p w:rsidR="00D64A74" w:rsidRPr="00E564A4" w:rsidRDefault="00835805" w:rsidP="00E564A4">
            <w:pPr>
              <w:jc w:val="both"/>
              <w:rPr>
                <w:rFonts w:ascii="Calibri" w:hAnsi="Calibri" w:cs="Calibri"/>
                <w:lang w:val="es-PE" w:eastAsia="es-PE"/>
              </w:rPr>
            </w:pPr>
            <w:r w:rsidRPr="00E564A4">
              <w:rPr>
                <w:rFonts w:ascii="Calibri" w:hAnsi="Calibri" w:cs="Calibri"/>
                <w:lang w:val="es-PE" w:eastAsia="es-PE"/>
              </w:rPr>
              <w:t>tlb</w:t>
            </w:r>
          </w:p>
        </w:tc>
        <w:tc>
          <w:tcPr>
            <w:tcW w:w="3167" w:type="dxa"/>
          </w:tcPr>
          <w:p w:rsidR="00D64A74" w:rsidRPr="00E564A4" w:rsidRDefault="00835805" w:rsidP="00E564A4">
            <w:pPr>
              <w:jc w:val="both"/>
              <w:rPr>
                <w:rFonts w:ascii="Calibri" w:hAnsi="Calibri" w:cs="Calibri"/>
                <w:lang w:val="es-PE" w:eastAsia="es-PE"/>
              </w:rPr>
            </w:pPr>
            <w:r w:rsidRPr="00E564A4">
              <w:rPr>
                <w:rFonts w:ascii="Calibri" w:hAnsi="Calibri" w:cs="Calibri"/>
                <w:lang w:val="es-PE" w:eastAsia="es-PE"/>
              </w:rPr>
              <w:t>tlbInicio</w:t>
            </w:r>
          </w:p>
        </w:tc>
      </w:tr>
      <w:tr w:rsidR="00835805" w:rsidRPr="00E564A4" w:rsidTr="00E564A4">
        <w:tc>
          <w:tcPr>
            <w:tcW w:w="3287" w:type="dxa"/>
          </w:tcPr>
          <w:p w:rsidR="00835805" w:rsidRPr="00E564A4" w:rsidRDefault="00835805" w:rsidP="00E564A4">
            <w:pPr>
              <w:jc w:val="both"/>
              <w:rPr>
                <w:rFonts w:ascii="Calibri" w:hAnsi="Calibri" w:cs="Calibri"/>
                <w:lang w:val="es-PE" w:eastAsia="es-PE"/>
              </w:rPr>
            </w:pPr>
            <w:r w:rsidRPr="00E564A4">
              <w:rPr>
                <w:rFonts w:ascii="Calibri" w:hAnsi="Calibri" w:cs="Calibri"/>
                <w:lang w:val="es-PE" w:eastAsia="es-PE"/>
              </w:rPr>
              <w:t>Text Field</w:t>
            </w:r>
          </w:p>
        </w:tc>
        <w:tc>
          <w:tcPr>
            <w:tcW w:w="3167" w:type="dxa"/>
          </w:tcPr>
          <w:p w:rsidR="00835805" w:rsidRPr="00E564A4" w:rsidRDefault="00835805" w:rsidP="00E564A4">
            <w:pPr>
              <w:jc w:val="both"/>
              <w:rPr>
                <w:rFonts w:ascii="Calibri" w:hAnsi="Calibri" w:cs="Calibri"/>
                <w:lang w:val="es-PE" w:eastAsia="es-PE"/>
              </w:rPr>
            </w:pPr>
            <w:r w:rsidRPr="00E564A4">
              <w:rPr>
                <w:rFonts w:ascii="Calibri" w:hAnsi="Calibri" w:cs="Calibri"/>
                <w:lang w:val="es-PE" w:eastAsia="es-PE"/>
              </w:rPr>
              <w:t>txt</w:t>
            </w:r>
          </w:p>
        </w:tc>
        <w:tc>
          <w:tcPr>
            <w:tcW w:w="3167" w:type="dxa"/>
          </w:tcPr>
          <w:p w:rsidR="00835805" w:rsidRPr="00E564A4" w:rsidRDefault="00835805" w:rsidP="00E564A4">
            <w:pPr>
              <w:jc w:val="both"/>
              <w:rPr>
                <w:rFonts w:ascii="Calibri" w:hAnsi="Calibri" w:cs="Calibri"/>
                <w:lang w:val="es-PE" w:eastAsia="es-PE"/>
              </w:rPr>
            </w:pPr>
            <w:r w:rsidRPr="00E564A4">
              <w:rPr>
                <w:rFonts w:ascii="Calibri" w:hAnsi="Calibri" w:cs="Calibri"/>
                <w:lang w:val="es-PE" w:eastAsia="es-PE"/>
              </w:rPr>
              <w:t>txtNombre</w:t>
            </w:r>
          </w:p>
        </w:tc>
      </w:tr>
      <w:tr w:rsidR="00835805" w:rsidRPr="00E564A4" w:rsidTr="00E564A4">
        <w:tc>
          <w:tcPr>
            <w:tcW w:w="3287" w:type="dxa"/>
          </w:tcPr>
          <w:p w:rsidR="00835805" w:rsidRPr="00E564A4" w:rsidRDefault="00835805" w:rsidP="00E564A4">
            <w:pPr>
              <w:jc w:val="both"/>
              <w:rPr>
                <w:rFonts w:ascii="Calibri" w:hAnsi="Calibri" w:cs="Calibri"/>
                <w:lang w:val="es-PE" w:eastAsia="es-PE"/>
              </w:rPr>
            </w:pPr>
            <w:r w:rsidRPr="00E564A4">
              <w:rPr>
                <w:rFonts w:ascii="Calibri" w:hAnsi="Calibri" w:cs="Calibri"/>
                <w:lang w:val="es-PE" w:eastAsia="es-PE"/>
              </w:rPr>
              <w:t>Table</w:t>
            </w:r>
          </w:p>
        </w:tc>
        <w:tc>
          <w:tcPr>
            <w:tcW w:w="3167" w:type="dxa"/>
          </w:tcPr>
          <w:p w:rsidR="00835805" w:rsidRPr="00E564A4" w:rsidRDefault="00835805" w:rsidP="00E564A4">
            <w:pPr>
              <w:jc w:val="both"/>
              <w:rPr>
                <w:rFonts w:ascii="Calibri" w:hAnsi="Calibri" w:cs="Calibri"/>
                <w:lang w:val="es-PE" w:eastAsia="es-PE"/>
              </w:rPr>
            </w:pPr>
            <w:r w:rsidRPr="00E564A4">
              <w:rPr>
                <w:rFonts w:ascii="Calibri" w:hAnsi="Calibri" w:cs="Calibri"/>
                <w:lang w:val="es-PE" w:eastAsia="es-PE"/>
              </w:rPr>
              <w:t>tb</w:t>
            </w:r>
          </w:p>
        </w:tc>
        <w:tc>
          <w:tcPr>
            <w:tcW w:w="3167" w:type="dxa"/>
          </w:tcPr>
          <w:p w:rsidR="00835805" w:rsidRPr="00E564A4" w:rsidRDefault="00835805" w:rsidP="00E564A4">
            <w:pPr>
              <w:jc w:val="both"/>
              <w:rPr>
                <w:rFonts w:ascii="Calibri" w:hAnsi="Calibri" w:cs="Calibri"/>
                <w:lang w:val="es-PE" w:eastAsia="es-PE"/>
              </w:rPr>
            </w:pPr>
            <w:r w:rsidRPr="00E564A4">
              <w:rPr>
                <w:rFonts w:ascii="Calibri" w:hAnsi="Calibri" w:cs="Calibri"/>
                <w:lang w:val="es-PE" w:eastAsia="es-PE"/>
              </w:rPr>
              <w:t>tbHorario</w:t>
            </w:r>
          </w:p>
        </w:tc>
      </w:tr>
      <w:tr w:rsidR="00835805" w:rsidRPr="00E564A4" w:rsidTr="00E564A4">
        <w:tc>
          <w:tcPr>
            <w:tcW w:w="3287" w:type="dxa"/>
          </w:tcPr>
          <w:p w:rsidR="00835805" w:rsidRPr="00E564A4" w:rsidRDefault="00835805" w:rsidP="00E564A4">
            <w:pPr>
              <w:jc w:val="both"/>
              <w:rPr>
                <w:rFonts w:ascii="Calibri" w:hAnsi="Calibri" w:cs="Calibri"/>
                <w:lang w:val="es-PE" w:eastAsia="es-PE"/>
              </w:rPr>
            </w:pPr>
            <w:r w:rsidRPr="00E564A4">
              <w:rPr>
                <w:rFonts w:ascii="Calibri" w:hAnsi="Calibri" w:cs="Calibri"/>
                <w:lang w:val="es-PE" w:eastAsia="es-PE"/>
              </w:rPr>
              <w:t>Menu Bar</w:t>
            </w:r>
          </w:p>
        </w:tc>
        <w:tc>
          <w:tcPr>
            <w:tcW w:w="3167" w:type="dxa"/>
          </w:tcPr>
          <w:p w:rsidR="00835805" w:rsidRPr="00E564A4" w:rsidRDefault="00835805" w:rsidP="00E564A4">
            <w:pPr>
              <w:jc w:val="both"/>
              <w:rPr>
                <w:rFonts w:ascii="Calibri" w:hAnsi="Calibri" w:cs="Calibri"/>
                <w:lang w:val="es-PE" w:eastAsia="es-PE"/>
              </w:rPr>
            </w:pPr>
            <w:r w:rsidRPr="00E564A4">
              <w:rPr>
                <w:rFonts w:ascii="Calibri" w:hAnsi="Calibri" w:cs="Calibri"/>
                <w:lang w:val="es-PE" w:eastAsia="es-PE"/>
              </w:rPr>
              <w:t>mnb</w:t>
            </w:r>
          </w:p>
        </w:tc>
        <w:tc>
          <w:tcPr>
            <w:tcW w:w="3167" w:type="dxa"/>
          </w:tcPr>
          <w:p w:rsidR="00835805" w:rsidRPr="00E564A4" w:rsidRDefault="00835805" w:rsidP="00E564A4">
            <w:pPr>
              <w:jc w:val="both"/>
              <w:rPr>
                <w:rFonts w:ascii="Calibri" w:hAnsi="Calibri" w:cs="Calibri"/>
                <w:lang w:val="es-PE" w:eastAsia="es-PE"/>
              </w:rPr>
            </w:pPr>
            <w:r w:rsidRPr="00E564A4">
              <w:rPr>
                <w:rFonts w:ascii="Calibri" w:hAnsi="Calibri" w:cs="Calibri"/>
                <w:lang w:val="es-PE" w:eastAsia="es-PE"/>
              </w:rPr>
              <w:t>mnbBarraIncio</w:t>
            </w:r>
          </w:p>
        </w:tc>
      </w:tr>
      <w:tr w:rsidR="00835805" w:rsidRPr="00E564A4" w:rsidTr="00E564A4">
        <w:tc>
          <w:tcPr>
            <w:tcW w:w="3287" w:type="dxa"/>
          </w:tcPr>
          <w:p w:rsidR="00835805" w:rsidRPr="00E564A4" w:rsidRDefault="00835805" w:rsidP="00E564A4">
            <w:pPr>
              <w:jc w:val="both"/>
              <w:rPr>
                <w:rFonts w:ascii="Calibri" w:hAnsi="Calibri" w:cs="Calibri"/>
                <w:lang w:val="es-PE" w:eastAsia="es-PE"/>
              </w:rPr>
            </w:pPr>
            <w:r w:rsidRPr="00E564A4">
              <w:rPr>
                <w:rFonts w:ascii="Calibri" w:hAnsi="Calibri" w:cs="Calibri"/>
                <w:lang w:val="es-PE" w:eastAsia="es-PE"/>
              </w:rPr>
              <w:t>Menu</w:t>
            </w:r>
          </w:p>
        </w:tc>
        <w:tc>
          <w:tcPr>
            <w:tcW w:w="3167" w:type="dxa"/>
          </w:tcPr>
          <w:p w:rsidR="00835805" w:rsidRPr="00E564A4" w:rsidRDefault="00835805" w:rsidP="00E564A4">
            <w:pPr>
              <w:jc w:val="both"/>
              <w:rPr>
                <w:rFonts w:ascii="Calibri" w:hAnsi="Calibri" w:cs="Calibri"/>
                <w:lang w:val="es-PE" w:eastAsia="es-PE"/>
              </w:rPr>
            </w:pPr>
            <w:r w:rsidRPr="00E564A4">
              <w:rPr>
                <w:rFonts w:ascii="Calibri" w:hAnsi="Calibri" w:cs="Calibri"/>
                <w:lang w:val="es-PE" w:eastAsia="es-PE"/>
              </w:rPr>
              <w:t>mn</w:t>
            </w:r>
          </w:p>
        </w:tc>
        <w:tc>
          <w:tcPr>
            <w:tcW w:w="3167" w:type="dxa"/>
          </w:tcPr>
          <w:p w:rsidR="00835805" w:rsidRPr="00E564A4" w:rsidRDefault="00835805" w:rsidP="00E564A4">
            <w:pPr>
              <w:jc w:val="both"/>
              <w:rPr>
                <w:rFonts w:ascii="Calibri" w:hAnsi="Calibri" w:cs="Calibri"/>
                <w:lang w:val="es-PE" w:eastAsia="es-PE"/>
              </w:rPr>
            </w:pPr>
            <w:r w:rsidRPr="00E564A4">
              <w:rPr>
                <w:rFonts w:ascii="Calibri" w:hAnsi="Calibri" w:cs="Calibri"/>
                <w:lang w:val="es-PE" w:eastAsia="es-PE"/>
              </w:rPr>
              <w:t>mnComparacion</w:t>
            </w:r>
          </w:p>
        </w:tc>
      </w:tr>
      <w:tr w:rsidR="00835805" w:rsidRPr="00E564A4" w:rsidTr="00E564A4">
        <w:tc>
          <w:tcPr>
            <w:tcW w:w="3287" w:type="dxa"/>
          </w:tcPr>
          <w:p w:rsidR="00835805" w:rsidRPr="00E564A4" w:rsidRDefault="00835805" w:rsidP="00E564A4">
            <w:pPr>
              <w:jc w:val="both"/>
              <w:rPr>
                <w:rFonts w:ascii="Calibri" w:hAnsi="Calibri" w:cs="Calibri"/>
                <w:lang w:val="es-PE" w:eastAsia="es-PE"/>
              </w:rPr>
            </w:pPr>
            <w:r w:rsidRPr="00E564A4">
              <w:rPr>
                <w:rFonts w:ascii="Calibri" w:hAnsi="Calibri" w:cs="Calibri"/>
                <w:lang w:val="es-PE" w:eastAsia="es-PE"/>
              </w:rPr>
              <w:t>Menu Item</w:t>
            </w:r>
          </w:p>
        </w:tc>
        <w:tc>
          <w:tcPr>
            <w:tcW w:w="3167" w:type="dxa"/>
          </w:tcPr>
          <w:p w:rsidR="00835805" w:rsidRPr="00E564A4" w:rsidRDefault="00835805" w:rsidP="00E564A4">
            <w:pPr>
              <w:jc w:val="both"/>
              <w:rPr>
                <w:rFonts w:ascii="Calibri" w:hAnsi="Calibri" w:cs="Calibri"/>
                <w:lang w:val="es-PE" w:eastAsia="es-PE"/>
              </w:rPr>
            </w:pPr>
            <w:r w:rsidRPr="00E564A4">
              <w:rPr>
                <w:rFonts w:ascii="Calibri" w:hAnsi="Calibri" w:cs="Calibri"/>
                <w:lang w:val="es-PE" w:eastAsia="es-PE"/>
              </w:rPr>
              <w:t>mni</w:t>
            </w:r>
          </w:p>
        </w:tc>
        <w:tc>
          <w:tcPr>
            <w:tcW w:w="3167" w:type="dxa"/>
          </w:tcPr>
          <w:p w:rsidR="00835805" w:rsidRPr="00E564A4" w:rsidRDefault="00835805" w:rsidP="00E564A4">
            <w:pPr>
              <w:jc w:val="both"/>
              <w:rPr>
                <w:rFonts w:ascii="Calibri" w:hAnsi="Calibri" w:cs="Calibri"/>
                <w:lang w:val="es-PE" w:eastAsia="es-PE"/>
              </w:rPr>
            </w:pPr>
            <w:r w:rsidRPr="00E564A4">
              <w:rPr>
                <w:rFonts w:ascii="Calibri" w:hAnsi="Calibri" w:cs="Calibri"/>
                <w:lang w:val="es-PE" w:eastAsia="es-PE"/>
              </w:rPr>
              <w:t>mniAdministrarUsuario</w:t>
            </w:r>
          </w:p>
        </w:tc>
      </w:tr>
      <w:tr w:rsidR="00835805" w:rsidRPr="00E564A4" w:rsidTr="00E564A4">
        <w:tc>
          <w:tcPr>
            <w:tcW w:w="3287" w:type="dxa"/>
          </w:tcPr>
          <w:p w:rsidR="00835805" w:rsidRPr="00E564A4" w:rsidRDefault="00835805" w:rsidP="00E564A4">
            <w:pPr>
              <w:jc w:val="both"/>
              <w:rPr>
                <w:rFonts w:ascii="Calibri" w:hAnsi="Calibri" w:cs="Calibri"/>
                <w:lang w:val="es-PE" w:eastAsia="es-PE"/>
              </w:rPr>
            </w:pPr>
            <w:r w:rsidRPr="00E564A4">
              <w:rPr>
                <w:rFonts w:ascii="Calibri" w:hAnsi="Calibri" w:cs="Calibri"/>
                <w:lang w:val="es-PE" w:eastAsia="es-PE"/>
              </w:rPr>
              <w:t>File Chooser</w:t>
            </w:r>
          </w:p>
        </w:tc>
        <w:tc>
          <w:tcPr>
            <w:tcW w:w="3167" w:type="dxa"/>
          </w:tcPr>
          <w:p w:rsidR="00835805" w:rsidRPr="00E564A4" w:rsidRDefault="007A3C92" w:rsidP="00E564A4">
            <w:pPr>
              <w:jc w:val="both"/>
              <w:rPr>
                <w:rFonts w:ascii="Calibri" w:hAnsi="Calibri" w:cs="Calibri"/>
                <w:lang w:val="es-PE" w:eastAsia="es-PE"/>
              </w:rPr>
            </w:pPr>
            <w:r w:rsidRPr="00E564A4">
              <w:rPr>
                <w:rFonts w:ascii="Calibri" w:hAnsi="Calibri" w:cs="Calibri"/>
                <w:lang w:val="es-PE" w:eastAsia="es-PE"/>
              </w:rPr>
              <w:t>f</w:t>
            </w:r>
            <w:r w:rsidR="00835805" w:rsidRPr="00E564A4">
              <w:rPr>
                <w:rFonts w:ascii="Calibri" w:hAnsi="Calibri" w:cs="Calibri"/>
                <w:lang w:val="es-PE" w:eastAsia="es-PE"/>
              </w:rPr>
              <w:t>lc</w:t>
            </w:r>
          </w:p>
        </w:tc>
        <w:tc>
          <w:tcPr>
            <w:tcW w:w="3167" w:type="dxa"/>
          </w:tcPr>
          <w:p w:rsidR="00835805" w:rsidRPr="00E564A4" w:rsidRDefault="00835805" w:rsidP="00E564A4">
            <w:pPr>
              <w:jc w:val="both"/>
              <w:rPr>
                <w:rFonts w:ascii="Calibri" w:hAnsi="Calibri" w:cs="Calibri"/>
                <w:lang w:val="es-PE" w:eastAsia="es-PE"/>
              </w:rPr>
            </w:pPr>
            <w:r w:rsidRPr="00E564A4">
              <w:rPr>
                <w:rFonts w:ascii="Calibri" w:hAnsi="Calibri" w:cs="Calibri"/>
                <w:lang w:val="es-PE" w:eastAsia="es-PE"/>
              </w:rPr>
              <w:t>flcBuscarDocumento</w:t>
            </w:r>
          </w:p>
        </w:tc>
      </w:tr>
      <w:tr w:rsidR="00835805" w:rsidRPr="00E564A4" w:rsidTr="00E564A4">
        <w:tc>
          <w:tcPr>
            <w:tcW w:w="3287" w:type="dxa"/>
          </w:tcPr>
          <w:p w:rsidR="00835805" w:rsidRPr="00E564A4" w:rsidRDefault="00835805" w:rsidP="00E564A4">
            <w:pPr>
              <w:jc w:val="both"/>
              <w:rPr>
                <w:rFonts w:ascii="Calibri" w:hAnsi="Calibri" w:cs="Calibri"/>
                <w:lang w:val="es-PE" w:eastAsia="es-PE"/>
              </w:rPr>
            </w:pPr>
            <w:r w:rsidRPr="00E564A4">
              <w:rPr>
                <w:rFonts w:ascii="Calibri" w:hAnsi="Calibri" w:cs="Calibri"/>
                <w:lang w:val="es-PE" w:eastAsia="es-PE"/>
              </w:rPr>
              <w:t>Option Pane</w:t>
            </w:r>
          </w:p>
        </w:tc>
        <w:tc>
          <w:tcPr>
            <w:tcW w:w="3167" w:type="dxa"/>
          </w:tcPr>
          <w:p w:rsidR="00835805" w:rsidRPr="00E564A4" w:rsidRDefault="00835805" w:rsidP="00E564A4">
            <w:pPr>
              <w:jc w:val="both"/>
              <w:rPr>
                <w:rFonts w:ascii="Calibri" w:hAnsi="Calibri" w:cs="Calibri"/>
                <w:lang w:val="es-PE" w:eastAsia="es-PE"/>
              </w:rPr>
            </w:pPr>
            <w:r w:rsidRPr="00E564A4">
              <w:rPr>
                <w:rFonts w:ascii="Calibri" w:hAnsi="Calibri" w:cs="Calibri"/>
                <w:lang w:val="es-PE" w:eastAsia="es-PE"/>
              </w:rPr>
              <w:t>opp</w:t>
            </w:r>
          </w:p>
        </w:tc>
        <w:tc>
          <w:tcPr>
            <w:tcW w:w="3167" w:type="dxa"/>
          </w:tcPr>
          <w:p w:rsidR="00835805" w:rsidRPr="00E564A4" w:rsidRDefault="00835805" w:rsidP="00E564A4">
            <w:pPr>
              <w:jc w:val="both"/>
              <w:rPr>
                <w:rFonts w:ascii="Calibri" w:hAnsi="Calibri" w:cs="Calibri"/>
                <w:lang w:val="es-PE" w:eastAsia="es-PE"/>
              </w:rPr>
            </w:pPr>
            <w:r w:rsidRPr="00E564A4">
              <w:rPr>
                <w:rFonts w:ascii="Calibri" w:hAnsi="Calibri" w:cs="Calibri"/>
                <w:lang w:val="es-PE" w:eastAsia="es-PE"/>
              </w:rPr>
              <w:t>oppMensajeConfirmacion</w:t>
            </w:r>
          </w:p>
        </w:tc>
      </w:tr>
      <w:tr w:rsidR="00835805" w:rsidRPr="00E564A4" w:rsidTr="00E564A4">
        <w:tc>
          <w:tcPr>
            <w:tcW w:w="3287" w:type="dxa"/>
          </w:tcPr>
          <w:p w:rsidR="00835805" w:rsidRPr="00E564A4" w:rsidRDefault="00835805" w:rsidP="00E564A4">
            <w:pPr>
              <w:jc w:val="both"/>
              <w:rPr>
                <w:rFonts w:ascii="Calibri" w:hAnsi="Calibri" w:cs="Calibri"/>
                <w:lang w:val="es-PE" w:eastAsia="es-PE"/>
              </w:rPr>
            </w:pPr>
            <w:r w:rsidRPr="00E564A4">
              <w:rPr>
                <w:rFonts w:ascii="Calibri" w:hAnsi="Calibri" w:cs="Calibri"/>
                <w:lang w:val="es-PE" w:eastAsia="es-PE"/>
              </w:rPr>
              <w:t>Frame</w:t>
            </w:r>
          </w:p>
        </w:tc>
        <w:tc>
          <w:tcPr>
            <w:tcW w:w="3167" w:type="dxa"/>
          </w:tcPr>
          <w:p w:rsidR="00835805" w:rsidRPr="00E564A4" w:rsidRDefault="00835805" w:rsidP="00E564A4">
            <w:pPr>
              <w:jc w:val="both"/>
              <w:rPr>
                <w:rFonts w:ascii="Calibri" w:hAnsi="Calibri" w:cs="Calibri"/>
                <w:lang w:val="es-PE" w:eastAsia="es-PE"/>
              </w:rPr>
            </w:pPr>
            <w:r w:rsidRPr="00E564A4">
              <w:rPr>
                <w:rFonts w:ascii="Calibri" w:hAnsi="Calibri" w:cs="Calibri"/>
                <w:lang w:val="es-PE" w:eastAsia="es-PE"/>
              </w:rPr>
              <w:t>fr</w:t>
            </w:r>
          </w:p>
        </w:tc>
        <w:tc>
          <w:tcPr>
            <w:tcW w:w="3167" w:type="dxa"/>
          </w:tcPr>
          <w:p w:rsidR="00835805" w:rsidRPr="00E564A4" w:rsidRDefault="00835805" w:rsidP="00E564A4">
            <w:pPr>
              <w:jc w:val="both"/>
              <w:rPr>
                <w:rFonts w:ascii="Calibri" w:hAnsi="Calibri" w:cs="Calibri"/>
                <w:lang w:val="es-PE" w:eastAsia="es-PE"/>
              </w:rPr>
            </w:pPr>
            <w:r w:rsidRPr="00E564A4">
              <w:rPr>
                <w:rFonts w:ascii="Calibri" w:hAnsi="Calibri" w:cs="Calibri"/>
                <w:lang w:val="es-PE" w:eastAsia="es-PE"/>
              </w:rPr>
              <w:t>frIncioSesion</w:t>
            </w:r>
          </w:p>
        </w:tc>
      </w:tr>
      <w:tr w:rsidR="007A3C92" w:rsidRPr="00E564A4" w:rsidTr="00E564A4">
        <w:tc>
          <w:tcPr>
            <w:tcW w:w="3287" w:type="dxa"/>
          </w:tcPr>
          <w:p w:rsidR="007A3C92" w:rsidRPr="00E564A4" w:rsidRDefault="007A3C92" w:rsidP="00E564A4">
            <w:pPr>
              <w:jc w:val="both"/>
              <w:rPr>
                <w:rFonts w:ascii="Calibri" w:hAnsi="Calibri" w:cs="Calibri"/>
                <w:lang w:val="es-PE" w:eastAsia="es-PE"/>
              </w:rPr>
            </w:pPr>
            <w:r w:rsidRPr="00E564A4">
              <w:rPr>
                <w:rFonts w:ascii="Calibri" w:hAnsi="Calibri" w:cs="Calibri"/>
                <w:lang w:val="es-PE" w:eastAsia="es-PE"/>
              </w:rPr>
              <w:t>List</w:t>
            </w:r>
          </w:p>
        </w:tc>
        <w:tc>
          <w:tcPr>
            <w:tcW w:w="3167" w:type="dxa"/>
          </w:tcPr>
          <w:p w:rsidR="007A3C92" w:rsidRPr="00E564A4" w:rsidRDefault="007A3C92" w:rsidP="00E564A4">
            <w:pPr>
              <w:jc w:val="both"/>
              <w:rPr>
                <w:rFonts w:ascii="Calibri" w:hAnsi="Calibri" w:cs="Calibri"/>
                <w:lang w:val="es-PE" w:eastAsia="es-PE"/>
              </w:rPr>
            </w:pPr>
            <w:r w:rsidRPr="00E564A4">
              <w:rPr>
                <w:rFonts w:ascii="Calibri" w:hAnsi="Calibri" w:cs="Calibri"/>
                <w:lang w:val="es-PE" w:eastAsia="es-PE"/>
              </w:rPr>
              <w:t>lst</w:t>
            </w:r>
          </w:p>
        </w:tc>
        <w:tc>
          <w:tcPr>
            <w:tcW w:w="3167" w:type="dxa"/>
          </w:tcPr>
          <w:p w:rsidR="007A3C92" w:rsidRPr="00E564A4" w:rsidRDefault="007A3C92" w:rsidP="00E564A4">
            <w:pPr>
              <w:jc w:val="both"/>
              <w:rPr>
                <w:rFonts w:ascii="Calibri" w:hAnsi="Calibri" w:cs="Calibri"/>
                <w:lang w:val="es-PE" w:eastAsia="es-PE"/>
              </w:rPr>
            </w:pPr>
            <w:r w:rsidRPr="00E564A4">
              <w:rPr>
                <w:rFonts w:ascii="Calibri" w:hAnsi="Calibri" w:cs="Calibri"/>
                <w:lang w:val="es-PE" w:eastAsia="es-PE"/>
              </w:rPr>
              <w:t>lstDocumentos</w:t>
            </w:r>
          </w:p>
        </w:tc>
      </w:tr>
      <w:tr w:rsidR="007A3C92" w:rsidRPr="00E564A4" w:rsidTr="00E564A4">
        <w:tc>
          <w:tcPr>
            <w:tcW w:w="3287" w:type="dxa"/>
          </w:tcPr>
          <w:p w:rsidR="007A3C92" w:rsidRPr="00E564A4" w:rsidRDefault="007A3C92" w:rsidP="00E564A4">
            <w:pPr>
              <w:jc w:val="both"/>
              <w:rPr>
                <w:rFonts w:ascii="Calibri" w:hAnsi="Calibri" w:cs="Calibri"/>
                <w:lang w:val="es-PE" w:eastAsia="es-PE"/>
              </w:rPr>
            </w:pPr>
            <w:r w:rsidRPr="00E564A4">
              <w:rPr>
                <w:rFonts w:ascii="Calibri" w:hAnsi="Calibri" w:cs="Calibri"/>
                <w:lang w:val="es-PE" w:eastAsia="es-PE"/>
              </w:rPr>
              <w:t>Radio Button</w:t>
            </w:r>
          </w:p>
        </w:tc>
        <w:tc>
          <w:tcPr>
            <w:tcW w:w="3167" w:type="dxa"/>
          </w:tcPr>
          <w:p w:rsidR="007A3C92" w:rsidRPr="00E564A4" w:rsidRDefault="007A3C92" w:rsidP="00E564A4">
            <w:pPr>
              <w:jc w:val="both"/>
              <w:rPr>
                <w:rFonts w:ascii="Calibri" w:hAnsi="Calibri" w:cs="Calibri"/>
                <w:lang w:val="es-PE" w:eastAsia="es-PE"/>
              </w:rPr>
            </w:pPr>
            <w:r w:rsidRPr="00E564A4">
              <w:rPr>
                <w:rFonts w:ascii="Calibri" w:hAnsi="Calibri" w:cs="Calibri"/>
                <w:lang w:val="es-PE" w:eastAsia="es-PE"/>
              </w:rPr>
              <w:t>rbtn</w:t>
            </w:r>
          </w:p>
        </w:tc>
        <w:tc>
          <w:tcPr>
            <w:tcW w:w="3167" w:type="dxa"/>
          </w:tcPr>
          <w:p w:rsidR="007A3C92" w:rsidRPr="00E564A4" w:rsidRDefault="007A3C92" w:rsidP="00E564A4">
            <w:pPr>
              <w:jc w:val="both"/>
              <w:rPr>
                <w:rFonts w:ascii="Calibri" w:hAnsi="Calibri" w:cs="Calibri"/>
                <w:lang w:val="es-PE" w:eastAsia="es-PE"/>
              </w:rPr>
            </w:pPr>
            <w:r w:rsidRPr="00E564A4">
              <w:rPr>
                <w:rFonts w:ascii="Calibri" w:hAnsi="Calibri" w:cs="Calibri"/>
                <w:lang w:val="es-PE" w:eastAsia="es-PE"/>
              </w:rPr>
              <w:t>rbtnPrincipal</w:t>
            </w:r>
          </w:p>
        </w:tc>
      </w:tr>
      <w:tr w:rsidR="007A3C92" w:rsidRPr="00E564A4" w:rsidTr="00E564A4">
        <w:tc>
          <w:tcPr>
            <w:tcW w:w="3287" w:type="dxa"/>
          </w:tcPr>
          <w:p w:rsidR="007A3C92" w:rsidRPr="00E564A4" w:rsidRDefault="007A3C92" w:rsidP="00E564A4">
            <w:pPr>
              <w:jc w:val="both"/>
              <w:rPr>
                <w:rFonts w:ascii="Calibri" w:hAnsi="Calibri" w:cs="Calibri"/>
                <w:lang w:val="es-PE" w:eastAsia="es-PE"/>
              </w:rPr>
            </w:pPr>
            <w:r w:rsidRPr="00E564A4">
              <w:rPr>
                <w:rFonts w:ascii="Calibri" w:hAnsi="Calibri" w:cs="Calibri"/>
                <w:lang w:val="es-PE" w:eastAsia="es-PE"/>
              </w:rPr>
              <w:t>Scroll Pane</w:t>
            </w:r>
          </w:p>
        </w:tc>
        <w:tc>
          <w:tcPr>
            <w:tcW w:w="3167" w:type="dxa"/>
          </w:tcPr>
          <w:p w:rsidR="007A3C92" w:rsidRPr="00E564A4" w:rsidRDefault="007A3C92" w:rsidP="00E564A4">
            <w:pPr>
              <w:jc w:val="both"/>
              <w:rPr>
                <w:rFonts w:ascii="Calibri" w:hAnsi="Calibri" w:cs="Calibri"/>
                <w:lang w:val="es-PE" w:eastAsia="es-PE"/>
              </w:rPr>
            </w:pPr>
            <w:r w:rsidRPr="00E564A4">
              <w:rPr>
                <w:rFonts w:ascii="Calibri" w:hAnsi="Calibri" w:cs="Calibri"/>
                <w:lang w:val="es-PE" w:eastAsia="es-PE"/>
              </w:rPr>
              <w:t>scpn</w:t>
            </w:r>
          </w:p>
        </w:tc>
        <w:tc>
          <w:tcPr>
            <w:tcW w:w="3167" w:type="dxa"/>
          </w:tcPr>
          <w:p w:rsidR="007A3C92" w:rsidRPr="00E564A4" w:rsidRDefault="007A3C92" w:rsidP="00E564A4">
            <w:pPr>
              <w:jc w:val="both"/>
              <w:rPr>
                <w:rFonts w:ascii="Calibri" w:hAnsi="Calibri" w:cs="Calibri"/>
                <w:lang w:val="es-PE" w:eastAsia="es-PE"/>
              </w:rPr>
            </w:pPr>
            <w:r w:rsidRPr="00E564A4">
              <w:rPr>
                <w:rFonts w:ascii="Calibri" w:hAnsi="Calibri" w:cs="Calibri"/>
                <w:lang w:val="es-PE" w:eastAsia="es-PE"/>
              </w:rPr>
              <w:t>scpnListaEspecialidades</w:t>
            </w:r>
          </w:p>
        </w:tc>
      </w:tr>
    </w:tbl>
    <w:p w:rsidR="00D64A74" w:rsidRDefault="00D64A74" w:rsidP="00D64A74">
      <w:pPr>
        <w:jc w:val="both"/>
        <w:rPr>
          <w:rFonts w:ascii="Calibri" w:hAnsi="Calibri" w:cs="Calibri"/>
          <w:lang w:val="es-PE" w:eastAsia="es-PE"/>
        </w:rPr>
      </w:pPr>
    </w:p>
    <w:p w:rsidR="00D64A74" w:rsidRDefault="005F7805" w:rsidP="007B7624">
      <w:pPr>
        <w:pStyle w:val="Ttulo"/>
        <w:jc w:val="left"/>
        <w:outlineLvl w:val="0"/>
        <w:rPr>
          <w:rFonts w:ascii="Calibri" w:hAnsi="Calibri" w:cs="Calibri"/>
        </w:rPr>
      </w:pPr>
      <w:bookmarkStart w:id="3" w:name="_Toc258419052"/>
      <w:r w:rsidRPr="005F7805">
        <w:rPr>
          <w:rFonts w:ascii="Calibri" w:hAnsi="Calibri" w:cs="Calibri"/>
        </w:rPr>
        <w:t>4. Convención de Nombres para Clases y Objetos</w:t>
      </w:r>
      <w:bookmarkEnd w:id="3"/>
      <w:r w:rsidR="007B7624">
        <w:rPr>
          <w:rFonts w:ascii="Calibri" w:hAnsi="Calibri" w:cs="Calibri"/>
        </w:rPr>
        <w:fldChar w:fldCharType="begin"/>
      </w:r>
      <w:r w:rsidR="007B7624">
        <w:instrText xml:space="preserve"> XE "</w:instrText>
      </w:r>
      <w:r w:rsidR="007B7624" w:rsidRPr="009E54E7">
        <w:rPr>
          <w:rFonts w:ascii="Calibri" w:hAnsi="Calibri" w:cs="Calibri"/>
        </w:rPr>
        <w:instrText>4. Convención de Nombres para Clases y Objetos</w:instrText>
      </w:r>
      <w:r w:rsidR="007B7624">
        <w:instrText xml:space="preserve">" </w:instrText>
      </w:r>
      <w:r w:rsidR="007B7624">
        <w:rPr>
          <w:rFonts w:ascii="Calibri" w:hAnsi="Calibri" w:cs="Calibri"/>
        </w:rPr>
        <w:fldChar w:fldCharType="end"/>
      </w:r>
    </w:p>
    <w:p w:rsidR="005F7805" w:rsidRDefault="005F7805" w:rsidP="005F7805">
      <w:pPr>
        <w:rPr>
          <w:lang w:val="es-PE" w:eastAsia="es-PE"/>
        </w:rPr>
      </w:pPr>
    </w:p>
    <w:p w:rsidR="005F7805" w:rsidRDefault="005F7805" w:rsidP="007B7624">
      <w:pPr>
        <w:jc w:val="both"/>
        <w:rPr>
          <w:rFonts w:ascii="Calibri" w:hAnsi="Calibri" w:cs="Calibri"/>
          <w:lang w:val="es-PE" w:eastAsia="es-PE"/>
        </w:rPr>
      </w:pPr>
      <w:r>
        <w:rPr>
          <w:rFonts w:ascii="Calibri" w:hAnsi="Calibri" w:cs="Calibri"/>
          <w:lang w:val="es-PE" w:eastAsia="es-PE"/>
        </w:rPr>
        <w:t>Los objetos que se creen de clases que han sido definidas por el programador deberán contener el prefijo “obj”. Ejemplo: objDocumento.</w:t>
      </w:r>
    </w:p>
    <w:p w:rsidR="005F7805" w:rsidRDefault="005F7805" w:rsidP="005F7805">
      <w:pPr>
        <w:rPr>
          <w:rFonts w:ascii="Calibri" w:hAnsi="Calibri" w:cs="Calibri"/>
          <w:lang w:val="es-PE" w:eastAsia="es-PE"/>
        </w:rPr>
      </w:pPr>
    </w:p>
    <w:p w:rsidR="009857DF" w:rsidRDefault="009857DF" w:rsidP="007B7624">
      <w:pPr>
        <w:pStyle w:val="Ttulo"/>
        <w:jc w:val="left"/>
        <w:outlineLvl w:val="0"/>
        <w:rPr>
          <w:rFonts w:ascii="Calibri" w:hAnsi="Calibri" w:cs="Calibri"/>
        </w:rPr>
      </w:pPr>
      <w:bookmarkStart w:id="4" w:name="_Toc258419053"/>
      <w:r>
        <w:rPr>
          <w:rFonts w:ascii="Calibri" w:hAnsi="Calibri" w:cs="Calibri"/>
        </w:rPr>
        <w:t>5</w:t>
      </w:r>
      <w:r w:rsidRPr="005F7805">
        <w:rPr>
          <w:rFonts w:ascii="Calibri" w:hAnsi="Calibri" w:cs="Calibri"/>
        </w:rPr>
        <w:t xml:space="preserve">. Convención </w:t>
      </w:r>
      <w:r>
        <w:rPr>
          <w:rFonts w:ascii="Calibri" w:hAnsi="Calibri" w:cs="Calibri"/>
        </w:rPr>
        <w:t>de Nombres para métodos de las clases</w:t>
      </w:r>
      <w:bookmarkEnd w:id="4"/>
      <w:r w:rsidR="007B7624">
        <w:rPr>
          <w:rFonts w:ascii="Calibri" w:hAnsi="Calibri" w:cs="Calibri"/>
        </w:rPr>
        <w:fldChar w:fldCharType="begin"/>
      </w:r>
      <w:r w:rsidR="007B7624">
        <w:instrText xml:space="preserve"> XE "</w:instrText>
      </w:r>
      <w:r w:rsidR="007B7624" w:rsidRPr="00E96328">
        <w:rPr>
          <w:rFonts w:ascii="Calibri" w:hAnsi="Calibri" w:cs="Calibri"/>
        </w:rPr>
        <w:instrText>5. Convención de Nombres para métodos de las clases</w:instrText>
      </w:r>
      <w:r w:rsidR="007B7624">
        <w:instrText xml:space="preserve">" </w:instrText>
      </w:r>
      <w:r w:rsidR="007B7624">
        <w:rPr>
          <w:rFonts w:ascii="Calibri" w:hAnsi="Calibri" w:cs="Calibri"/>
        </w:rPr>
        <w:fldChar w:fldCharType="end"/>
      </w:r>
    </w:p>
    <w:p w:rsidR="009857DF" w:rsidRDefault="009857DF" w:rsidP="007B7624">
      <w:pPr>
        <w:jc w:val="both"/>
        <w:rPr>
          <w:lang w:val="es-PE" w:eastAsia="es-PE"/>
        </w:rPr>
      </w:pPr>
    </w:p>
    <w:p w:rsidR="009857DF" w:rsidRPr="009857DF" w:rsidRDefault="009857DF" w:rsidP="007B7624">
      <w:pPr>
        <w:jc w:val="both"/>
        <w:rPr>
          <w:rFonts w:ascii="Calibri" w:hAnsi="Calibri" w:cs="Calibri"/>
          <w:lang w:val="es-PE" w:eastAsia="es-PE"/>
        </w:rPr>
      </w:pPr>
      <w:r w:rsidRPr="009857DF">
        <w:rPr>
          <w:rFonts w:ascii="Calibri" w:hAnsi="Calibri" w:cs="Calibri"/>
          <w:lang w:val="es-PE" w:eastAsia="es-PE"/>
        </w:rPr>
        <w:t>En general los nombres de los métodos de las clases deben iniciar su nombre con una letra minúscula y en caso de ser nombres compuestos, la primera letra del siguiente sustantivo usar una letra mayúscula.</w:t>
      </w:r>
      <w:r>
        <w:rPr>
          <w:rFonts w:ascii="Calibri" w:hAnsi="Calibri" w:cs="Calibri"/>
          <w:lang w:val="es-PE" w:eastAsia="es-PE"/>
        </w:rPr>
        <w:t xml:space="preserve"> Ejemplo: gestionarDocumentosNuevos. </w:t>
      </w:r>
      <w:r w:rsidRPr="009857DF">
        <w:rPr>
          <w:rFonts w:ascii="Calibri" w:hAnsi="Calibri" w:cs="Calibri"/>
          <w:lang w:val="es-PE" w:eastAsia="es-PE"/>
        </w:rPr>
        <w:t xml:space="preserve"> </w:t>
      </w:r>
    </w:p>
    <w:p w:rsidR="005F7805" w:rsidRPr="005F7805" w:rsidRDefault="005F7805" w:rsidP="007B7624">
      <w:pPr>
        <w:jc w:val="both"/>
        <w:rPr>
          <w:rFonts w:ascii="Calibri" w:hAnsi="Calibri" w:cs="Calibri"/>
          <w:lang w:val="es-PE" w:eastAsia="es-PE"/>
        </w:rPr>
      </w:pPr>
      <w:r>
        <w:rPr>
          <w:rFonts w:ascii="Calibri" w:hAnsi="Calibri" w:cs="Calibri"/>
          <w:lang w:val="es-PE" w:eastAsia="es-PE"/>
        </w:rPr>
        <w:t xml:space="preserve"> </w:t>
      </w:r>
      <w:r w:rsidR="009857DF">
        <w:rPr>
          <w:rFonts w:ascii="Calibri" w:hAnsi="Calibri" w:cs="Calibri"/>
          <w:lang w:val="es-PE" w:eastAsia="es-PE"/>
        </w:rPr>
        <w:t>Asimismo, para el acceso de atributos privados de las clases, se debe de implementar los métodos set y get correspondientes, cuyo nombre iniciará con set (o get, según sea el caso) y estará seguido del nombre del atributo correspondiente. Ejemplo: getListaDocumentos.</w:t>
      </w:r>
    </w:p>
    <w:p w:rsidR="0032062D" w:rsidRPr="0032062D" w:rsidRDefault="00D64A74" w:rsidP="007B7624">
      <w:pPr>
        <w:jc w:val="both"/>
        <w:rPr>
          <w:rFonts w:ascii="Calibri" w:hAnsi="Calibri" w:cs="Calibri"/>
          <w:lang w:val="es-PE" w:eastAsia="es-PE"/>
        </w:rPr>
      </w:pPr>
      <w:r>
        <w:rPr>
          <w:rFonts w:ascii="Calibri" w:hAnsi="Calibri" w:cs="Calibri"/>
          <w:lang w:val="es-PE" w:eastAsia="es-PE"/>
        </w:rPr>
        <w:t xml:space="preserve"> </w:t>
      </w:r>
      <w:r w:rsidR="0032062D">
        <w:rPr>
          <w:rFonts w:ascii="Calibri" w:hAnsi="Calibri" w:cs="Calibri"/>
          <w:lang w:val="es-PE" w:eastAsia="es-PE"/>
        </w:rPr>
        <w:t xml:space="preserve"> </w:t>
      </w:r>
    </w:p>
    <w:p w:rsidR="0032062D" w:rsidRPr="0032062D" w:rsidRDefault="0032062D" w:rsidP="00AA443E">
      <w:pPr>
        <w:rPr>
          <w:lang w:eastAsia="es-PE"/>
        </w:rPr>
      </w:pPr>
    </w:p>
    <w:sectPr w:rsidR="0032062D" w:rsidRPr="0032062D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6198" w:rsidRDefault="00BE6198">
      <w:r>
        <w:separator/>
      </w:r>
    </w:p>
  </w:endnote>
  <w:endnote w:type="continuationSeparator" w:id="0">
    <w:p w:rsidR="00BE6198" w:rsidRDefault="00BE61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5CC5" w:rsidRDefault="00245CC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45CC5" w:rsidRDefault="00245CC5">
    <w:pPr>
      <w:pStyle w:val="Piedepgina"/>
      <w:ind w:right="360"/>
    </w:pPr>
  </w:p>
  <w:p w:rsidR="00245CC5" w:rsidRDefault="00245CC5"/>
  <w:p w:rsidR="00245CC5" w:rsidRDefault="00245CC5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808"/>
      <w:gridCol w:w="4050"/>
      <w:gridCol w:w="2628"/>
    </w:tblGrid>
    <w:tr w:rsidR="00245CC5" w:rsidRPr="00577DA8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:rsidR="00245CC5" w:rsidRDefault="00245CC5">
          <w:pPr>
            <w:ind w:right="360"/>
          </w:pP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:rsidR="00245CC5" w:rsidRDefault="00245CC5" w:rsidP="00DF180B">
          <w:pPr>
            <w:tabs>
              <w:tab w:val="center" w:pos="1917"/>
            </w:tabs>
          </w:pPr>
          <w:r>
            <w:tab/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245CC5" w:rsidRPr="00577DA8" w:rsidRDefault="00245CC5">
          <w:pPr>
            <w:jc w:val="right"/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Página </w:t>
          </w:r>
          <w:r w:rsidRPr="00577DA8">
            <w:rPr>
              <w:rStyle w:val="Nmerodepgina"/>
              <w:rFonts w:ascii="Calibri" w:hAnsi="Calibri"/>
            </w:rPr>
            <w:fldChar w:fldCharType="begin"/>
          </w:r>
          <w:r w:rsidRPr="00577DA8">
            <w:rPr>
              <w:rStyle w:val="Nmerodepgina"/>
              <w:rFonts w:ascii="Calibri" w:hAnsi="Calibri"/>
            </w:rPr>
            <w:instrText xml:space="preserve"> PAGE </w:instrText>
          </w:r>
          <w:r w:rsidRPr="00577DA8">
            <w:rPr>
              <w:rStyle w:val="Nmerodepgina"/>
              <w:rFonts w:ascii="Calibri" w:hAnsi="Calibri"/>
            </w:rPr>
            <w:fldChar w:fldCharType="separate"/>
          </w:r>
          <w:r w:rsidR="00723EE8">
            <w:rPr>
              <w:rStyle w:val="Nmerodepgina"/>
              <w:rFonts w:ascii="Calibri" w:hAnsi="Calibri"/>
              <w:noProof/>
            </w:rPr>
            <w:t>2</w:t>
          </w:r>
          <w:r w:rsidRPr="00577DA8">
            <w:rPr>
              <w:rStyle w:val="Nmerodepgina"/>
              <w:rFonts w:ascii="Calibri" w:hAnsi="Calibri"/>
            </w:rPr>
            <w:fldChar w:fldCharType="end"/>
          </w:r>
          <w:r w:rsidRPr="00577DA8">
            <w:rPr>
              <w:rStyle w:val="Nmerodepgina"/>
              <w:rFonts w:ascii="Calibri" w:hAnsi="Calibri"/>
            </w:rPr>
            <w:t xml:space="preserve"> de </w:t>
          </w:r>
          <w:fldSimple w:instr=" NUMPAGES  \* MERGEFORMAT ">
            <w:r w:rsidR="00723EE8" w:rsidRPr="00723EE8">
              <w:rPr>
                <w:rStyle w:val="Nmerodepgina"/>
                <w:noProof/>
              </w:rPr>
              <w:t>5</w:t>
            </w:r>
          </w:fldSimple>
        </w:p>
      </w:tc>
    </w:tr>
  </w:tbl>
  <w:p w:rsidR="00245CC5" w:rsidRDefault="00245CC5">
    <w:pPr>
      <w:pStyle w:val="Piedepgina"/>
    </w:pPr>
  </w:p>
  <w:p w:rsidR="00245CC5" w:rsidRDefault="00245CC5"/>
  <w:p w:rsidR="00245CC5" w:rsidRDefault="00245CC5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5CC5" w:rsidRDefault="00245CC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6198" w:rsidRDefault="00BE6198">
      <w:r>
        <w:separator/>
      </w:r>
    </w:p>
  </w:footnote>
  <w:footnote w:type="continuationSeparator" w:id="0">
    <w:p w:rsidR="00BE6198" w:rsidRDefault="00BE61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5CC5" w:rsidRDefault="00245CC5"/>
  <w:p w:rsidR="00245CC5" w:rsidRDefault="00245CC5">
    <w:pPr>
      <w:pBdr>
        <w:top w:val="single" w:sz="6" w:space="1" w:color="auto"/>
      </w:pBdr>
    </w:pPr>
  </w:p>
  <w:p w:rsidR="00245CC5" w:rsidRDefault="00245CC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PUCP – Desarrollo de Programas 1</w:t>
    </w:r>
  </w:p>
  <w:p w:rsidR="00245CC5" w:rsidRDefault="00245CC5">
    <w:pPr>
      <w:pBdr>
        <w:bottom w:val="single" w:sz="6" w:space="1" w:color="auto"/>
      </w:pBdr>
      <w:jc w:val="right"/>
    </w:pPr>
  </w:p>
  <w:p w:rsidR="00245CC5" w:rsidRDefault="00245CC5">
    <w:pPr>
      <w:pStyle w:val="Encabezado"/>
    </w:pPr>
  </w:p>
  <w:p w:rsidR="00245CC5" w:rsidRDefault="00245CC5"/>
  <w:p w:rsidR="00245CC5" w:rsidRDefault="00245CC5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245CC5" w:rsidRPr="00577DA8">
      <w:tc>
        <w:tcPr>
          <w:tcW w:w="6379" w:type="dxa"/>
        </w:tcPr>
        <w:p w:rsidR="00245CC5" w:rsidRPr="00577DA8" w:rsidRDefault="00245CC5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>Sistema Antiplagium</w:t>
          </w:r>
        </w:p>
      </w:tc>
      <w:tc>
        <w:tcPr>
          <w:tcW w:w="3179" w:type="dxa"/>
        </w:tcPr>
        <w:p w:rsidR="00245CC5" w:rsidRPr="00577DA8" w:rsidRDefault="00245CC5">
          <w:pPr>
            <w:tabs>
              <w:tab w:val="left" w:pos="1135"/>
            </w:tabs>
            <w:spacing w:before="40"/>
            <w:ind w:right="68"/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  Versión:           1.0</w:t>
          </w:r>
        </w:p>
      </w:tc>
    </w:tr>
    <w:tr w:rsidR="00245CC5" w:rsidRPr="00577DA8">
      <w:tc>
        <w:tcPr>
          <w:tcW w:w="6379" w:type="dxa"/>
        </w:tcPr>
        <w:p w:rsidR="00245CC5" w:rsidRPr="00577DA8" w:rsidRDefault="0073079C">
          <w:pPr>
            <w:rPr>
              <w:rFonts w:ascii="Calibri" w:hAnsi="Calibri"/>
            </w:rPr>
          </w:pPr>
          <w:r>
            <w:rPr>
              <w:rFonts w:ascii="Calibri" w:hAnsi="Calibri"/>
            </w:rPr>
            <w:t>Documento de Estándares de Programación</w:t>
          </w:r>
        </w:p>
      </w:tc>
      <w:tc>
        <w:tcPr>
          <w:tcW w:w="3179" w:type="dxa"/>
        </w:tcPr>
        <w:p w:rsidR="00245CC5" w:rsidRPr="00577DA8" w:rsidRDefault="00245CC5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  Fecha Entrega:</w:t>
          </w:r>
          <w:r w:rsidR="0073079C">
            <w:rPr>
              <w:rFonts w:ascii="Calibri" w:hAnsi="Calibri"/>
            </w:rPr>
            <w:t xml:space="preserve">  08</w:t>
          </w:r>
          <w:r w:rsidRPr="00577DA8">
            <w:rPr>
              <w:rFonts w:ascii="Calibri" w:hAnsi="Calibri"/>
            </w:rPr>
            <w:t>/04/2010</w:t>
          </w:r>
        </w:p>
      </w:tc>
    </w:tr>
  </w:tbl>
  <w:p w:rsidR="00245CC5" w:rsidRDefault="00245CC5">
    <w:pPr>
      <w:pStyle w:val="Encabezado"/>
    </w:pPr>
  </w:p>
  <w:p w:rsidR="00245CC5" w:rsidRDefault="00245CC5"/>
  <w:p w:rsidR="00245CC5" w:rsidRDefault="00245CC5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5CC5" w:rsidRDefault="00245CC5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91D199D"/>
    <w:multiLevelType w:val="multilevel"/>
    <w:tmpl w:val="9FE6D0F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860"/>
        </w:tabs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08"/>
        </w:tabs>
        <w:ind w:left="2292" w:hanging="504"/>
      </w:pPr>
    </w:lvl>
    <w:lvl w:ilvl="3">
      <w:start w:val="1"/>
      <w:numFmt w:val="decimal"/>
      <w:lvlText w:val="%1.%2.%3.%4."/>
      <w:lvlJc w:val="left"/>
      <w:pPr>
        <w:tabs>
          <w:tab w:val="num" w:pos="3228"/>
        </w:tabs>
        <w:ind w:left="2796" w:hanging="648"/>
      </w:p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3300" w:hanging="792"/>
      </w:pPr>
    </w:lvl>
    <w:lvl w:ilvl="5">
      <w:start w:val="1"/>
      <w:numFmt w:val="decimal"/>
      <w:lvlText w:val="%1.%2.%3.%4.%5.%6."/>
      <w:lvlJc w:val="left"/>
      <w:pPr>
        <w:tabs>
          <w:tab w:val="num" w:pos="4308"/>
        </w:tabs>
        <w:ind w:left="380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68"/>
        </w:tabs>
        <w:ind w:left="430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388"/>
        </w:tabs>
        <w:ind w:left="481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08"/>
        </w:tabs>
        <w:ind w:left="5388" w:hanging="1440"/>
      </w:pPr>
    </w:lvl>
  </w:abstractNum>
  <w:abstractNum w:abstractNumId="2">
    <w:nsid w:val="1929699C"/>
    <w:multiLevelType w:val="multilevel"/>
    <w:tmpl w:val="AFEC72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93B1B76"/>
    <w:multiLevelType w:val="hybridMultilevel"/>
    <w:tmpl w:val="8D56C200"/>
    <w:lvl w:ilvl="0" w:tplc="0E343D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693E10"/>
    <w:multiLevelType w:val="hybridMultilevel"/>
    <w:tmpl w:val="7332A188"/>
    <w:lvl w:ilvl="0" w:tplc="280A0001">
      <w:start w:val="1"/>
      <w:numFmt w:val="bullet"/>
      <w:pStyle w:val="Ttulo1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pStyle w:val="Ttulo2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081910"/>
    <w:multiLevelType w:val="multilevel"/>
    <w:tmpl w:val="75BE61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289D39B3"/>
    <w:multiLevelType w:val="hybridMultilevel"/>
    <w:tmpl w:val="6FDA8A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39DE352E"/>
    <w:multiLevelType w:val="hybridMultilevel"/>
    <w:tmpl w:val="DF2882D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40682637"/>
    <w:multiLevelType w:val="hybridMultilevel"/>
    <w:tmpl w:val="95904F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0C86C84"/>
    <w:multiLevelType w:val="hybridMultilevel"/>
    <w:tmpl w:val="3A507DCE"/>
    <w:lvl w:ilvl="0" w:tplc="9F2261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BA4DA4"/>
    <w:multiLevelType w:val="hybridMultilevel"/>
    <w:tmpl w:val="68702B9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577299"/>
    <w:multiLevelType w:val="multilevel"/>
    <w:tmpl w:val="94FAC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14" w:hanging="9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15">
    <w:nsid w:val="54190C04"/>
    <w:multiLevelType w:val="hybridMultilevel"/>
    <w:tmpl w:val="355429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196266"/>
    <w:multiLevelType w:val="multilevel"/>
    <w:tmpl w:val="94FAC7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54" w:hanging="9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>
    <w:nsid w:val="63823980"/>
    <w:multiLevelType w:val="hybridMultilevel"/>
    <w:tmpl w:val="A4CC9E72"/>
    <w:lvl w:ilvl="0" w:tplc="D7C2ABD6">
      <w:numFmt w:val="bullet"/>
      <w:lvlText w:val="-"/>
      <w:lvlJc w:val="left"/>
      <w:pPr>
        <w:ind w:left="1080" w:hanging="360"/>
      </w:pPr>
      <w:rPr>
        <w:rFonts w:ascii="Baskerville Old Face" w:eastAsia="Times New Roman" w:hAnsi="Baskerville Old Face" w:cs="Times New Roman" w:hint="default"/>
        <w:b w:val="0"/>
        <w:sz w:val="20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CBA6B81"/>
    <w:multiLevelType w:val="multilevel"/>
    <w:tmpl w:val="94FAC7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54" w:hanging="9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9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746C2A32"/>
    <w:multiLevelType w:val="hybridMultilevel"/>
    <w:tmpl w:val="ED42C5F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781A551C"/>
    <w:multiLevelType w:val="multilevel"/>
    <w:tmpl w:val="9D9CEC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19"/>
  </w:num>
  <w:num w:numId="2">
    <w:abstractNumId w:val="9"/>
  </w:num>
  <w:num w:numId="3">
    <w:abstractNumId w:val="6"/>
  </w:num>
  <w:num w:numId="4">
    <w:abstractNumId w:val="8"/>
  </w:num>
  <w:num w:numId="5">
    <w:abstractNumId w:val="0"/>
  </w:num>
  <w:num w:numId="6">
    <w:abstractNumId w:val="4"/>
  </w:num>
  <w:num w:numId="7">
    <w:abstractNumId w:val="20"/>
  </w:num>
  <w:num w:numId="8">
    <w:abstractNumId w:val="16"/>
  </w:num>
  <w:num w:numId="9">
    <w:abstractNumId w:val="2"/>
  </w:num>
  <w:num w:numId="10">
    <w:abstractNumId w:val="21"/>
  </w:num>
  <w:num w:numId="11">
    <w:abstractNumId w:val="5"/>
  </w:num>
  <w:num w:numId="12">
    <w:abstractNumId w:val="1"/>
  </w:num>
  <w:num w:numId="13">
    <w:abstractNumId w:val="10"/>
  </w:num>
  <w:num w:numId="14">
    <w:abstractNumId w:val="13"/>
  </w:num>
  <w:num w:numId="15">
    <w:abstractNumId w:val="11"/>
  </w:num>
  <w:num w:numId="16">
    <w:abstractNumId w:val="14"/>
  </w:num>
  <w:num w:numId="17">
    <w:abstractNumId w:val="18"/>
  </w:num>
  <w:num w:numId="18">
    <w:abstractNumId w:val="17"/>
  </w:num>
  <w:num w:numId="19">
    <w:abstractNumId w:val="7"/>
  </w:num>
  <w:num w:numId="20">
    <w:abstractNumId w:val="12"/>
  </w:num>
  <w:num w:numId="21">
    <w:abstractNumId w:val="15"/>
  </w:num>
  <w:num w:numId="22">
    <w:abstractNumId w:val="3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C706B"/>
    <w:rsid w:val="000013A1"/>
    <w:rsid w:val="00053EFA"/>
    <w:rsid w:val="00056839"/>
    <w:rsid w:val="000742B8"/>
    <w:rsid w:val="000C25FD"/>
    <w:rsid w:val="00100C4A"/>
    <w:rsid w:val="00116F07"/>
    <w:rsid w:val="00126D5C"/>
    <w:rsid w:val="001427B1"/>
    <w:rsid w:val="00171EB7"/>
    <w:rsid w:val="00182B3F"/>
    <w:rsid w:val="001A46E6"/>
    <w:rsid w:val="001B6A0B"/>
    <w:rsid w:val="00231F72"/>
    <w:rsid w:val="002365BF"/>
    <w:rsid w:val="00245CC5"/>
    <w:rsid w:val="00262F3C"/>
    <w:rsid w:val="00285510"/>
    <w:rsid w:val="002B14E9"/>
    <w:rsid w:val="002F2FF0"/>
    <w:rsid w:val="0032062D"/>
    <w:rsid w:val="003238F1"/>
    <w:rsid w:val="00327EA0"/>
    <w:rsid w:val="00331FAF"/>
    <w:rsid w:val="003520D2"/>
    <w:rsid w:val="003541A7"/>
    <w:rsid w:val="00361C96"/>
    <w:rsid w:val="00367F1B"/>
    <w:rsid w:val="00380932"/>
    <w:rsid w:val="00384827"/>
    <w:rsid w:val="00392DD0"/>
    <w:rsid w:val="003C683D"/>
    <w:rsid w:val="004124CF"/>
    <w:rsid w:val="00412F5F"/>
    <w:rsid w:val="004713EA"/>
    <w:rsid w:val="00482FF5"/>
    <w:rsid w:val="004C289F"/>
    <w:rsid w:val="004C4A0A"/>
    <w:rsid w:val="004C6D3D"/>
    <w:rsid w:val="004C706B"/>
    <w:rsid w:val="00527DB9"/>
    <w:rsid w:val="005328D9"/>
    <w:rsid w:val="00544B42"/>
    <w:rsid w:val="00552383"/>
    <w:rsid w:val="00577DA8"/>
    <w:rsid w:val="005D4498"/>
    <w:rsid w:val="005F1291"/>
    <w:rsid w:val="005F7805"/>
    <w:rsid w:val="0060639B"/>
    <w:rsid w:val="0062593F"/>
    <w:rsid w:val="00626F28"/>
    <w:rsid w:val="007215CC"/>
    <w:rsid w:val="00723EE8"/>
    <w:rsid w:val="0073079C"/>
    <w:rsid w:val="00746FA1"/>
    <w:rsid w:val="00761F4A"/>
    <w:rsid w:val="007735DC"/>
    <w:rsid w:val="00794DD1"/>
    <w:rsid w:val="007A3C92"/>
    <w:rsid w:val="007B7624"/>
    <w:rsid w:val="007C4109"/>
    <w:rsid w:val="007E3252"/>
    <w:rsid w:val="00835805"/>
    <w:rsid w:val="00860617"/>
    <w:rsid w:val="008B25DA"/>
    <w:rsid w:val="008F2B40"/>
    <w:rsid w:val="008F726B"/>
    <w:rsid w:val="009476BF"/>
    <w:rsid w:val="00961AB1"/>
    <w:rsid w:val="0096214B"/>
    <w:rsid w:val="00963C81"/>
    <w:rsid w:val="009857DF"/>
    <w:rsid w:val="00996D0E"/>
    <w:rsid w:val="009A4F24"/>
    <w:rsid w:val="009D7F42"/>
    <w:rsid w:val="00A26550"/>
    <w:rsid w:val="00A340B1"/>
    <w:rsid w:val="00A56230"/>
    <w:rsid w:val="00A914FD"/>
    <w:rsid w:val="00AA443E"/>
    <w:rsid w:val="00AC0FAD"/>
    <w:rsid w:val="00AF68BA"/>
    <w:rsid w:val="00B1235B"/>
    <w:rsid w:val="00B4210F"/>
    <w:rsid w:val="00B70E31"/>
    <w:rsid w:val="00BA1956"/>
    <w:rsid w:val="00BB3AAC"/>
    <w:rsid w:val="00BD0A63"/>
    <w:rsid w:val="00BE6198"/>
    <w:rsid w:val="00BF7B69"/>
    <w:rsid w:val="00C11F3F"/>
    <w:rsid w:val="00CB2404"/>
    <w:rsid w:val="00CD3DEF"/>
    <w:rsid w:val="00D17151"/>
    <w:rsid w:val="00D254D0"/>
    <w:rsid w:val="00D33ADE"/>
    <w:rsid w:val="00D47F10"/>
    <w:rsid w:val="00D64A74"/>
    <w:rsid w:val="00D82DE6"/>
    <w:rsid w:val="00DB25AC"/>
    <w:rsid w:val="00DF180B"/>
    <w:rsid w:val="00DF3BFC"/>
    <w:rsid w:val="00E30D68"/>
    <w:rsid w:val="00E34190"/>
    <w:rsid w:val="00E564A4"/>
    <w:rsid w:val="00E65369"/>
    <w:rsid w:val="00EA45CA"/>
    <w:rsid w:val="00EB0B98"/>
    <w:rsid w:val="00ED189C"/>
    <w:rsid w:val="00F10336"/>
    <w:rsid w:val="00F12C03"/>
    <w:rsid w:val="00F2058B"/>
    <w:rsid w:val="00F24269"/>
    <w:rsid w:val="00F304C3"/>
    <w:rsid w:val="00F55B3F"/>
    <w:rsid w:val="00F95ED4"/>
    <w:rsid w:val="00FF7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6"/>
      </w:numPr>
      <w:spacing w:before="120" w:after="60" w:line="240" w:lineRule="atLeast"/>
      <w:outlineLvl w:val="0"/>
    </w:pPr>
    <w:rPr>
      <w:rFonts w:ascii="Arial" w:hAnsi="Arial"/>
      <w:b/>
      <w:szCs w:val="20"/>
      <w:lang w:val="es-PE" w:eastAsia="es-PE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widowControl w:val="0"/>
      <w:numPr>
        <w:ilvl w:val="4"/>
        <w:numId w:val="6"/>
      </w:numPr>
      <w:spacing w:before="240" w:after="60" w:line="240" w:lineRule="atLeast"/>
      <w:outlineLvl w:val="4"/>
    </w:pPr>
    <w:rPr>
      <w:sz w:val="22"/>
      <w:szCs w:val="20"/>
      <w:lang w:val="es-PE" w:eastAsia="es-PE"/>
    </w:rPr>
  </w:style>
  <w:style w:type="paragraph" w:styleId="Ttulo6">
    <w:name w:val="heading 6"/>
    <w:basedOn w:val="Normal"/>
    <w:next w:val="Normal"/>
    <w:qFormat/>
    <w:pPr>
      <w:widowControl w:val="0"/>
      <w:numPr>
        <w:ilvl w:val="5"/>
        <w:numId w:val="6"/>
      </w:numPr>
      <w:spacing w:before="240" w:after="60" w:line="240" w:lineRule="atLeast"/>
      <w:outlineLvl w:val="5"/>
    </w:pPr>
    <w:rPr>
      <w:i/>
      <w:sz w:val="22"/>
      <w:szCs w:val="20"/>
      <w:lang w:val="es-PE" w:eastAsia="es-PE"/>
    </w:rPr>
  </w:style>
  <w:style w:type="paragraph" w:styleId="Ttulo7">
    <w:name w:val="heading 7"/>
    <w:basedOn w:val="Normal"/>
    <w:next w:val="Normal"/>
    <w:qFormat/>
    <w:pPr>
      <w:widowControl w:val="0"/>
      <w:numPr>
        <w:ilvl w:val="6"/>
        <w:numId w:val="6"/>
      </w:numPr>
      <w:spacing w:before="240" w:after="60" w:line="240" w:lineRule="atLeast"/>
      <w:outlineLvl w:val="6"/>
    </w:pPr>
    <w:rPr>
      <w:sz w:val="20"/>
      <w:szCs w:val="20"/>
      <w:lang w:val="es-PE" w:eastAsia="es-PE"/>
    </w:rPr>
  </w:style>
  <w:style w:type="paragraph" w:styleId="Ttulo8">
    <w:name w:val="heading 8"/>
    <w:basedOn w:val="Normal"/>
    <w:next w:val="Normal"/>
    <w:qFormat/>
    <w:pPr>
      <w:widowControl w:val="0"/>
      <w:numPr>
        <w:ilvl w:val="7"/>
        <w:numId w:val="6"/>
      </w:numPr>
      <w:spacing w:before="240" w:after="60" w:line="240" w:lineRule="atLeast"/>
      <w:outlineLvl w:val="7"/>
    </w:pPr>
    <w:rPr>
      <w:i/>
      <w:sz w:val="20"/>
      <w:szCs w:val="20"/>
      <w:lang w:val="es-PE" w:eastAsia="es-PE"/>
    </w:rPr>
  </w:style>
  <w:style w:type="paragraph" w:styleId="Ttulo9">
    <w:name w:val="heading 9"/>
    <w:basedOn w:val="Normal"/>
    <w:next w:val="Normal"/>
    <w:qFormat/>
    <w:pPr>
      <w:widowControl w:val="0"/>
      <w:numPr>
        <w:ilvl w:val="8"/>
        <w:numId w:val="6"/>
      </w:numPr>
      <w:spacing w:before="240" w:after="60" w:line="240" w:lineRule="atLeast"/>
      <w:outlineLvl w:val="8"/>
    </w:pPr>
    <w:rPr>
      <w:b/>
      <w:i/>
      <w:sz w:val="18"/>
      <w:szCs w:val="20"/>
      <w:lang w:val="es-PE" w:eastAsia="es-PE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Paragraph2">
    <w:name w:val="Paragraph2"/>
    <w:basedOn w:val="Normal"/>
    <w:pPr>
      <w:widowControl w:val="0"/>
      <w:spacing w:before="80" w:line="240" w:lineRule="atLeast"/>
      <w:ind w:left="720"/>
      <w:jc w:val="both"/>
    </w:pPr>
    <w:rPr>
      <w:color w:val="000000"/>
      <w:sz w:val="20"/>
      <w:szCs w:val="20"/>
      <w:lang w:val="en-AU" w:eastAsia="es-PE"/>
    </w:rPr>
  </w:style>
  <w:style w:type="paragraph" w:styleId="Ttulo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  <w:szCs w:val="20"/>
      <w:lang w:val="es-PE" w:eastAsia="es-PE"/>
    </w:rPr>
  </w:style>
  <w:style w:type="paragraph" w:styleId="Subttulo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  <w:szCs w:val="20"/>
      <w:lang w:val="en-AU" w:eastAsia="es-PE"/>
    </w:rPr>
  </w:style>
  <w:style w:type="paragraph" w:styleId="Sangranormal">
    <w:name w:val="Normal Indent"/>
    <w:basedOn w:val="Normal"/>
    <w:pPr>
      <w:widowControl w:val="0"/>
      <w:spacing w:line="240" w:lineRule="atLeast"/>
      <w:ind w:left="900" w:hanging="900"/>
    </w:pPr>
    <w:rPr>
      <w:sz w:val="20"/>
      <w:szCs w:val="20"/>
      <w:lang w:val="es-PE" w:eastAsia="es-PE"/>
    </w:rPr>
  </w:style>
  <w:style w:type="paragraph" w:styleId="TDC1">
    <w:name w:val="toc 1"/>
    <w:basedOn w:val="Normal"/>
    <w:next w:val="Normal"/>
    <w:uiPriority w:val="39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 w:val="es-PE" w:eastAsia="es-PE"/>
    </w:rPr>
  </w:style>
  <w:style w:type="paragraph" w:styleId="TDC2">
    <w:name w:val="toc 2"/>
    <w:basedOn w:val="Normal"/>
    <w:next w:val="Normal"/>
    <w:uiPriority w:val="39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  <w:lang w:val="es-PE" w:eastAsia="es-PE"/>
    </w:rPr>
  </w:style>
  <w:style w:type="paragraph" w:styleId="TDC3">
    <w:name w:val="toc 3"/>
    <w:basedOn w:val="Normal"/>
    <w:next w:val="Normal"/>
    <w:semiHidden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  <w:lang w:val="es-PE" w:eastAsia="es-PE"/>
    </w:rPr>
  </w:style>
  <w:style w:type="paragraph" w:styleId="Encabezado">
    <w:name w:val="head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s-PE" w:eastAsia="es-PE"/>
    </w:rPr>
  </w:style>
  <w:style w:type="paragraph" w:styleId="Piedepgina">
    <w:name w:val="foot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s-PE" w:eastAsia="es-PE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widowControl w:val="0"/>
      <w:spacing w:line="240" w:lineRule="atLeast"/>
      <w:jc w:val="center"/>
    </w:pPr>
    <w:rPr>
      <w:b/>
      <w:sz w:val="20"/>
      <w:szCs w:val="20"/>
      <w:lang w:val="es-PE" w:eastAsia="es-PE"/>
    </w:rPr>
  </w:style>
  <w:style w:type="paragraph" w:styleId="Textoindependiente3">
    <w:name w:val="Body Text 3"/>
    <w:basedOn w:val="Normal"/>
    <w:pPr>
      <w:widowControl w:val="0"/>
      <w:spacing w:line="240" w:lineRule="atLeast"/>
    </w:pPr>
    <w:rPr>
      <w:b/>
      <w:sz w:val="20"/>
      <w:szCs w:val="20"/>
      <w:lang w:val="es-PE" w:eastAsia="es-PE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sz w:val="20"/>
      <w:szCs w:val="20"/>
      <w:lang w:val="es-PE" w:eastAsia="es-PE"/>
    </w:rPr>
  </w:style>
  <w:style w:type="paragraph" w:styleId="Textoindependiente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  <w:szCs w:val="20"/>
      <w:lang w:val="es-PE" w:eastAsia="es-PE"/>
    </w:rPr>
  </w:style>
  <w:style w:type="paragraph" w:customStyle="1" w:styleId="Paragraph3">
    <w:name w:val="Paragraph3"/>
    <w:basedOn w:val="Normal"/>
    <w:pPr>
      <w:widowControl w:val="0"/>
      <w:spacing w:before="80"/>
      <w:ind w:left="1530"/>
      <w:jc w:val="both"/>
    </w:pPr>
    <w:rPr>
      <w:sz w:val="20"/>
      <w:szCs w:val="20"/>
      <w:lang w:val="es-PE" w:eastAsia="es-PE"/>
    </w:rPr>
  </w:style>
  <w:style w:type="paragraph" w:customStyle="1" w:styleId="Paragraph4">
    <w:name w:val="Paragraph4"/>
    <w:basedOn w:val="Normal"/>
    <w:pPr>
      <w:widowControl w:val="0"/>
      <w:spacing w:before="80"/>
      <w:ind w:left="2250"/>
      <w:jc w:val="both"/>
    </w:pPr>
    <w:rPr>
      <w:sz w:val="20"/>
      <w:szCs w:val="20"/>
      <w:lang w:val="es-PE" w:eastAsia="es-PE"/>
    </w:rPr>
  </w:style>
  <w:style w:type="paragraph" w:styleId="TDC4">
    <w:name w:val="toc 4"/>
    <w:basedOn w:val="Normal"/>
    <w:next w:val="Normal"/>
    <w:autoRedefine/>
    <w:semiHidden/>
    <w:pPr>
      <w:widowControl w:val="0"/>
      <w:spacing w:line="240" w:lineRule="atLeast"/>
      <w:ind w:left="600"/>
    </w:pPr>
    <w:rPr>
      <w:sz w:val="20"/>
      <w:szCs w:val="20"/>
      <w:lang w:val="es-PE" w:eastAsia="es-PE"/>
    </w:rPr>
  </w:style>
  <w:style w:type="paragraph" w:styleId="TDC5">
    <w:name w:val="toc 5"/>
    <w:basedOn w:val="Normal"/>
    <w:next w:val="Normal"/>
    <w:autoRedefine/>
    <w:semiHidden/>
    <w:pPr>
      <w:widowControl w:val="0"/>
      <w:spacing w:line="240" w:lineRule="atLeast"/>
      <w:ind w:left="800"/>
    </w:pPr>
    <w:rPr>
      <w:sz w:val="20"/>
      <w:szCs w:val="20"/>
      <w:lang w:val="es-PE" w:eastAsia="es-PE"/>
    </w:rPr>
  </w:style>
  <w:style w:type="paragraph" w:styleId="TDC6">
    <w:name w:val="toc 6"/>
    <w:basedOn w:val="Normal"/>
    <w:next w:val="Normal"/>
    <w:autoRedefine/>
    <w:semiHidden/>
    <w:pPr>
      <w:widowControl w:val="0"/>
      <w:spacing w:line="240" w:lineRule="atLeast"/>
      <w:ind w:left="1000"/>
    </w:pPr>
    <w:rPr>
      <w:sz w:val="20"/>
      <w:szCs w:val="20"/>
      <w:lang w:val="es-PE" w:eastAsia="es-PE"/>
    </w:rPr>
  </w:style>
  <w:style w:type="paragraph" w:styleId="TDC7">
    <w:name w:val="toc 7"/>
    <w:basedOn w:val="Normal"/>
    <w:next w:val="Normal"/>
    <w:autoRedefine/>
    <w:semiHidden/>
    <w:pPr>
      <w:widowControl w:val="0"/>
      <w:spacing w:line="240" w:lineRule="atLeast"/>
      <w:ind w:left="1200"/>
    </w:pPr>
    <w:rPr>
      <w:sz w:val="20"/>
      <w:szCs w:val="20"/>
      <w:lang w:val="es-PE" w:eastAsia="es-PE"/>
    </w:rPr>
  </w:style>
  <w:style w:type="paragraph" w:styleId="TDC8">
    <w:name w:val="toc 8"/>
    <w:basedOn w:val="Normal"/>
    <w:next w:val="Normal"/>
    <w:autoRedefine/>
    <w:semiHidden/>
    <w:pPr>
      <w:widowControl w:val="0"/>
      <w:spacing w:line="240" w:lineRule="atLeast"/>
      <w:ind w:left="1400"/>
    </w:pPr>
    <w:rPr>
      <w:sz w:val="20"/>
      <w:szCs w:val="20"/>
      <w:lang w:val="es-PE" w:eastAsia="es-PE"/>
    </w:rPr>
  </w:style>
  <w:style w:type="paragraph" w:styleId="TDC9">
    <w:name w:val="toc 9"/>
    <w:basedOn w:val="Normal"/>
    <w:next w:val="Normal"/>
    <w:autoRedefine/>
    <w:semiHidden/>
    <w:pPr>
      <w:widowControl w:val="0"/>
      <w:spacing w:line="240" w:lineRule="atLeast"/>
      <w:ind w:left="1600"/>
    </w:pPr>
    <w:rPr>
      <w:sz w:val="20"/>
      <w:szCs w:val="20"/>
      <w:lang w:val="es-PE" w:eastAsia="es-PE"/>
    </w:rPr>
  </w:style>
  <w:style w:type="paragraph" w:styleId="Textonotapie">
    <w:name w:val="footnote text"/>
    <w:basedOn w:val="Normal"/>
    <w:semiHidden/>
    <w:pPr>
      <w:widowControl w:val="0"/>
      <w:spacing w:line="240" w:lineRule="atLeast"/>
    </w:pPr>
    <w:rPr>
      <w:sz w:val="20"/>
      <w:szCs w:val="20"/>
      <w:lang w:val="es-PE" w:eastAsia="es-PE"/>
    </w:rPr>
  </w:style>
  <w:style w:type="paragraph" w:styleId="Prrafodelista">
    <w:name w:val="List Paragraph"/>
    <w:basedOn w:val="Normal"/>
    <w:qFormat/>
    <w:pPr>
      <w:widowControl w:val="0"/>
      <w:spacing w:line="240" w:lineRule="atLeast"/>
      <w:ind w:left="720"/>
    </w:pPr>
    <w:rPr>
      <w:sz w:val="20"/>
      <w:szCs w:val="20"/>
      <w:lang w:val="es-PE" w:eastAsia="es-PE"/>
    </w:rPr>
  </w:style>
  <w:style w:type="paragraph" w:styleId="Textodeglobo">
    <w:name w:val="Balloon Text"/>
    <w:basedOn w:val="Normal"/>
    <w:semiHidden/>
    <w:pPr>
      <w:widowControl w:val="0"/>
      <w:spacing w:line="240" w:lineRule="atLeast"/>
    </w:pPr>
    <w:rPr>
      <w:rFonts w:ascii="Tahoma" w:hAnsi="Tahoma" w:cs="Tahoma"/>
      <w:sz w:val="16"/>
      <w:szCs w:val="16"/>
      <w:lang w:val="es-PE" w:eastAsia="es-PE"/>
    </w:rPr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  <w:pPr>
      <w:widowControl w:val="0"/>
      <w:spacing w:line="240" w:lineRule="atLeast"/>
    </w:pPr>
    <w:rPr>
      <w:sz w:val="20"/>
      <w:szCs w:val="20"/>
      <w:lang w:val="es-PE" w:eastAsia="es-PE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table" w:styleId="Tablaconcuadrcula">
    <w:name w:val="Table Grid"/>
    <w:basedOn w:val="Tablanormal"/>
    <w:rsid w:val="00D64A7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B7624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7B762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2B2B6B-7B55-4EB2-B7EC-41874983E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471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TextSoft</vt:lpstr>
    </vt:vector>
  </TitlesOfParts>
  <Company>Grupo Telefónica</Company>
  <LinksUpToDate>false</LinksUpToDate>
  <CharactersWithSpaces>3060</CharactersWithSpaces>
  <SharedDoc>false</SharedDoc>
  <HLinks>
    <vt:vector size="30" baseType="variant">
      <vt:variant>
        <vt:i4>1703995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_Toc258419053</vt:lpwstr>
      </vt:variant>
      <vt:variant>
        <vt:i4>1703995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_Toc258419052</vt:lpwstr>
      </vt:variant>
      <vt:variant>
        <vt:i4>1703995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_Toc258419051</vt:lpwstr>
      </vt:variant>
      <vt:variant>
        <vt:i4>1703995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_Toc258419050</vt:lpwstr>
      </vt:variant>
      <vt:variant>
        <vt:i4>1769531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_Toc258419049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TextSoft</dc:title>
  <dc:creator>cferreyrap</dc:creator>
  <cp:lastModifiedBy>Piere</cp:lastModifiedBy>
  <cp:revision>2</cp:revision>
  <dcterms:created xsi:type="dcterms:W3CDTF">2010-04-08T05:18:00Z</dcterms:created>
  <dcterms:modified xsi:type="dcterms:W3CDTF">2010-04-08T05:18:00Z</dcterms:modified>
</cp:coreProperties>
</file>