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C20" w:rsidRPr="00C409A9" w:rsidRDefault="003B7C20" w:rsidP="003B7C20">
      <w:pPr>
        <w:jc w:val="center"/>
        <w:rPr>
          <w:sz w:val="24"/>
          <w:szCs w:val="24"/>
        </w:rPr>
      </w:pPr>
      <w:r w:rsidRPr="00C409A9">
        <w:rPr>
          <w:sz w:val="28"/>
          <w:szCs w:val="24"/>
        </w:rPr>
        <w:t>TALLER CLASE 8</w:t>
      </w:r>
      <w:r w:rsidRPr="00C409A9">
        <w:rPr>
          <w:sz w:val="28"/>
          <w:szCs w:val="24"/>
        </w:rPr>
        <w:br/>
      </w:r>
      <w:r w:rsidRPr="00C409A9">
        <w:rPr>
          <w:sz w:val="24"/>
          <w:szCs w:val="24"/>
        </w:rPr>
        <w:br/>
      </w:r>
    </w:p>
    <w:p w:rsidR="003B7C20" w:rsidRPr="00C409A9" w:rsidRDefault="003B7C20" w:rsidP="003B7C20">
      <w:pPr>
        <w:jc w:val="center"/>
        <w:rPr>
          <w:sz w:val="28"/>
          <w:szCs w:val="24"/>
        </w:rPr>
      </w:pPr>
    </w:p>
    <w:p w:rsidR="006517C4" w:rsidRPr="00C409A9" w:rsidRDefault="006517C4" w:rsidP="003B7C20">
      <w:pPr>
        <w:rPr>
          <w:sz w:val="24"/>
          <w:szCs w:val="24"/>
        </w:rPr>
      </w:pPr>
      <w:r w:rsidRPr="00C409A9">
        <w:rPr>
          <w:sz w:val="28"/>
          <w:szCs w:val="24"/>
        </w:rPr>
        <w:t>MANIFIESTO AGIL:</w:t>
      </w:r>
      <w:r w:rsidRPr="00C409A9">
        <w:rPr>
          <w:sz w:val="24"/>
          <w:szCs w:val="24"/>
        </w:rPr>
        <w:br/>
      </w:r>
    </w:p>
    <w:p w:rsidR="006517C4" w:rsidRPr="00C409A9" w:rsidRDefault="006517C4" w:rsidP="006517C4">
      <w:pPr>
        <w:rPr>
          <w:sz w:val="24"/>
          <w:szCs w:val="24"/>
        </w:rPr>
      </w:pPr>
      <w:r w:rsidRPr="00C409A9">
        <w:rPr>
          <w:sz w:val="24"/>
          <w:szCs w:val="24"/>
        </w:rPr>
        <w:t>El Manifiesto Ágil es como una especie de guía para hacer el trabajo en equipo y crear programas de computadora de manera más eficiente. En lugar de enfocarse solo en reglas rígidas y papeles complicados, dice que lo más importante es trabajar juntos y adaptarse a cambios rápidos. Hay cuatro cosas clave que destaca: valorar más a las personas y su comunicación que a las reglas y las herramientas, priorizar hacer un software que funcione en lugar de escribir mucha documentación, colaborar de cerca con los clientes en lugar de hacer contratos muy estrictos y estar listo para cambiar de dirección si es necesario en lugar de atarse a un plan rígido.</w:t>
      </w:r>
    </w:p>
    <w:p w:rsidR="009C4E43" w:rsidRPr="00C409A9" w:rsidRDefault="009C4E43" w:rsidP="006517C4">
      <w:pPr>
        <w:rPr>
          <w:sz w:val="24"/>
          <w:szCs w:val="24"/>
        </w:rPr>
      </w:pPr>
    </w:p>
    <w:p w:rsidR="006517C4" w:rsidRPr="00C409A9" w:rsidRDefault="006517C4" w:rsidP="006517C4">
      <w:pPr>
        <w:rPr>
          <w:sz w:val="24"/>
          <w:szCs w:val="24"/>
        </w:rPr>
      </w:pPr>
      <w:r w:rsidRPr="00C409A9">
        <w:rPr>
          <w:sz w:val="24"/>
          <w:szCs w:val="24"/>
        </w:rPr>
        <w:t xml:space="preserve">Además de esos valores, el Manifiesto Ágil tiene 12 principios que son como consejos para hacer un buen trabajo. Algunos de estos consejos incluyen trabajar en pequeñas partes del proyecto en lugar de hacer todo de una vez, hablar cara a cara en lugar de enviar muchos mensajes, y siempre tratar de hacer el mejor trabajo posible. En resumen, el Manifiesto Ágil es una manera más flexible y colaborativa de trabajar en proyectos de software.   </w:t>
      </w:r>
      <w:r w:rsidR="009C4E43" w:rsidRPr="00C409A9">
        <w:rPr>
          <w:sz w:val="24"/>
          <w:szCs w:val="24"/>
        </w:rPr>
        <w:t xml:space="preserve"> </w:t>
      </w:r>
    </w:p>
    <w:p w:rsidR="009C4E43" w:rsidRPr="00C409A9" w:rsidRDefault="009C4E43" w:rsidP="006517C4">
      <w:pPr>
        <w:rPr>
          <w:sz w:val="24"/>
          <w:szCs w:val="24"/>
        </w:rPr>
      </w:pPr>
    </w:p>
    <w:p w:rsidR="008E59CC" w:rsidRPr="00C409A9" w:rsidRDefault="009C4E43" w:rsidP="008E59CC">
      <w:pPr>
        <w:rPr>
          <w:sz w:val="24"/>
          <w:szCs w:val="24"/>
        </w:rPr>
      </w:pPr>
      <w:r w:rsidRPr="00C409A9">
        <w:rPr>
          <w:sz w:val="28"/>
          <w:szCs w:val="24"/>
        </w:rPr>
        <w:t>VALORES DEL MANIFIESTO AGIL:</w:t>
      </w:r>
      <w:r w:rsidRPr="00C409A9">
        <w:rPr>
          <w:sz w:val="24"/>
          <w:szCs w:val="24"/>
        </w:rPr>
        <w:br/>
      </w:r>
      <w:r w:rsidRPr="00C409A9">
        <w:rPr>
          <w:sz w:val="24"/>
          <w:szCs w:val="24"/>
        </w:rPr>
        <w:br/>
      </w:r>
      <w:r w:rsidR="008E59CC" w:rsidRPr="00C409A9">
        <w:rPr>
          <w:sz w:val="24"/>
          <w:szCs w:val="24"/>
        </w:rPr>
        <w:t>1)</w:t>
      </w:r>
      <w:r w:rsidR="00C409A9" w:rsidRPr="00C409A9">
        <w:rPr>
          <w:sz w:val="24"/>
          <w:szCs w:val="24"/>
        </w:rPr>
        <w:t xml:space="preserve"> E</w:t>
      </w:r>
      <w:r w:rsidR="00C409A9" w:rsidRPr="00C409A9">
        <w:rPr>
          <w:sz w:val="24"/>
          <w:szCs w:val="24"/>
        </w:rPr>
        <w:t>n lugar de poner un énfasis desmedido en los procesos y las herramientas utilizadas en el desarrollo de softwar</w:t>
      </w:r>
      <w:r w:rsidR="00C409A9" w:rsidRPr="00C409A9">
        <w:rPr>
          <w:sz w:val="24"/>
          <w:szCs w:val="24"/>
        </w:rPr>
        <w:t>e s</w:t>
      </w:r>
      <w:r w:rsidR="008E59CC" w:rsidRPr="00C409A9">
        <w:rPr>
          <w:sz w:val="24"/>
          <w:szCs w:val="24"/>
        </w:rPr>
        <w:t xml:space="preserve">e le da más importancia a </w:t>
      </w:r>
      <w:r w:rsidR="008E59CC" w:rsidRPr="00C409A9">
        <w:rPr>
          <w:sz w:val="24"/>
          <w:szCs w:val="24"/>
        </w:rPr>
        <w:t xml:space="preserve">las relaciones y la comunicación efectiva entre las personas que conforman un equipo de desarrollo </w:t>
      </w:r>
      <w:r w:rsidR="00C409A9" w:rsidRPr="00C409A9">
        <w:rPr>
          <w:sz w:val="24"/>
          <w:szCs w:val="24"/>
        </w:rPr>
        <w:t>d</w:t>
      </w:r>
      <w:r w:rsidR="008E59CC" w:rsidRPr="00C409A9">
        <w:rPr>
          <w:sz w:val="24"/>
          <w:szCs w:val="24"/>
        </w:rPr>
        <w:t xml:space="preserve">ado </w:t>
      </w:r>
      <w:r w:rsidR="008E59CC" w:rsidRPr="00C409A9">
        <w:rPr>
          <w:sz w:val="24"/>
          <w:szCs w:val="24"/>
        </w:rPr>
        <w:t xml:space="preserve">que las interacciones humanas son esenciales para el éxito en lugar de depender </w:t>
      </w:r>
      <w:r w:rsidR="008E59CC" w:rsidRPr="00C409A9">
        <w:rPr>
          <w:sz w:val="24"/>
          <w:szCs w:val="24"/>
        </w:rPr>
        <w:t xml:space="preserve">solamente </w:t>
      </w:r>
      <w:r w:rsidR="008E59CC" w:rsidRPr="00C409A9">
        <w:rPr>
          <w:sz w:val="24"/>
          <w:szCs w:val="24"/>
        </w:rPr>
        <w:t>de herramientas o procedimientos</w:t>
      </w:r>
    </w:p>
    <w:p w:rsidR="008E59CC" w:rsidRPr="00C409A9" w:rsidRDefault="008E59CC" w:rsidP="008E59CC">
      <w:pPr>
        <w:rPr>
          <w:sz w:val="24"/>
          <w:szCs w:val="24"/>
        </w:rPr>
      </w:pPr>
      <w:r w:rsidRPr="00C409A9">
        <w:rPr>
          <w:sz w:val="24"/>
          <w:szCs w:val="24"/>
        </w:rPr>
        <w:t>2)</w:t>
      </w:r>
      <w:r w:rsidR="00C409A9" w:rsidRPr="00C409A9">
        <w:rPr>
          <w:sz w:val="24"/>
          <w:szCs w:val="24"/>
        </w:rPr>
        <w:t xml:space="preserve"> Se valora</w:t>
      </w:r>
      <w:r w:rsidRPr="00C409A9">
        <w:rPr>
          <w:sz w:val="24"/>
          <w:szCs w:val="24"/>
        </w:rPr>
        <w:t xml:space="preserve"> la importancia de tener un software funcional y operativo como la medida principal de progreso. </w:t>
      </w:r>
      <w:r w:rsidR="00C409A9" w:rsidRPr="00C409A9">
        <w:rPr>
          <w:sz w:val="24"/>
          <w:szCs w:val="24"/>
        </w:rPr>
        <w:t xml:space="preserve">Es decir que, </w:t>
      </w:r>
      <w:r w:rsidRPr="00C409A9">
        <w:rPr>
          <w:sz w:val="24"/>
          <w:szCs w:val="24"/>
        </w:rPr>
        <w:t>si bien la documentación</w:t>
      </w:r>
      <w:r w:rsidR="00C409A9" w:rsidRPr="00C409A9">
        <w:rPr>
          <w:sz w:val="24"/>
          <w:szCs w:val="24"/>
        </w:rPr>
        <w:t xml:space="preserve"> en ocasiones puede ser útil,</w:t>
      </w:r>
      <w:r w:rsidRPr="00C409A9">
        <w:rPr>
          <w:sz w:val="24"/>
          <w:szCs w:val="24"/>
        </w:rPr>
        <w:t xml:space="preserve"> no </w:t>
      </w:r>
      <w:r w:rsidR="00C409A9" w:rsidRPr="00C409A9">
        <w:rPr>
          <w:sz w:val="24"/>
          <w:szCs w:val="24"/>
        </w:rPr>
        <w:t>debería</w:t>
      </w:r>
      <w:r w:rsidRPr="00C409A9">
        <w:rPr>
          <w:sz w:val="24"/>
          <w:szCs w:val="24"/>
        </w:rPr>
        <w:t xml:space="preserve"> convertirse en un obstáculo que</w:t>
      </w:r>
      <w:r w:rsidR="00C409A9" w:rsidRPr="00C409A9">
        <w:rPr>
          <w:sz w:val="24"/>
          <w:szCs w:val="24"/>
        </w:rPr>
        <w:t xml:space="preserve"> demore o haga más lenta la</w:t>
      </w:r>
      <w:r w:rsidRPr="00C409A9">
        <w:rPr>
          <w:sz w:val="24"/>
          <w:szCs w:val="24"/>
        </w:rPr>
        <w:t xml:space="preserve"> entrega de un producto útil. </w:t>
      </w:r>
      <w:r w:rsidR="00C409A9" w:rsidRPr="00C409A9">
        <w:rPr>
          <w:sz w:val="24"/>
          <w:szCs w:val="24"/>
        </w:rPr>
        <w:t xml:space="preserve">Mas bien se prioriza </w:t>
      </w:r>
      <w:r w:rsidRPr="00C409A9">
        <w:rPr>
          <w:sz w:val="24"/>
          <w:szCs w:val="24"/>
        </w:rPr>
        <w:t xml:space="preserve">la creación de </w:t>
      </w:r>
      <w:r w:rsidR="00C409A9" w:rsidRPr="00C409A9">
        <w:rPr>
          <w:sz w:val="24"/>
          <w:szCs w:val="24"/>
        </w:rPr>
        <w:t xml:space="preserve">un </w:t>
      </w:r>
      <w:r w:rsidRPr="00C409A9">
        <w:rPr>
          <w:sz w:val="24"/>
          <w:szCs w:val="24"/>
        </w:rPr>
        <w:t>software que realmente funcione.</w:t>
      </w:r>
    </w:p>
    <w:p w:rsidR="00C409A9" w:rsidRPr="00C409A9" w:rsidRDefault="00C409A9" w:rsidP="00C409A9">
      <w:pPr>
        <w:rPr>
          <w:sz w:val="24"/>
          <w:szCs w:val="24"/>
        </w:rPr>
      </w:pPr>
      <w:r w:rsidRPr="00C409A9">
        <w:rPr>
          <w:sz w:val="24"/>
          <w:szCs w:val="24"/>
        </w:rPr>
        <w:t xml:space="preserve">3) </w:t>
      </w:r>
      <w:r w:rsidRPr="00C409A9">
        <w:rPr>
          <w:sz w:val="24"/>
          <w:szCs w:val="24"/>
        </w:rPr>
        <w:t>En lugar de basar</w:t>
      </w:r>
      <w:r w:rsidRPr="00C409A9">
        <w:rPr>
          <w:sz w:val="24"/>
          <w:szCs w:val="24"/>
        </w:rPr>
        <w:t xml:space="preserve"> las relaciones</w:t>
      </w:r>
      <w:r w:rsidRPr="00C409A9">
        <w:rPr>
          <w:sz w:val="24"/>
          <w:szCs w:val="24"/>
        </w:rPr>
        <w:t xml:space="preserve"> en contratos rigurosos y acuerdos</w:t>
      </w:r>
      <w:r w:rsidRPr="00C409A9">
        <w:rPr>
          <w:sz w:val="24"/>
          <w:szCs w:val="24"/>
        </w:rPr>
        <w:t xml:space="preserve"> poco flexibles,</w:t>
      </w:r>
      <w:r w:rsidRPr="00C409A9">
        <w:rPr>
          <w:sz w:val="24"/>
          <w:szCs w:val="24"/>
        </w:rPr>
        <w:t xml:space="preserve"> </w:t>
      </w:r>
      <w:r w:rsidRPr="00C409A9">
        <w:rPr>
          <w:sz w:val="24"/>
          <w:szCs w:val="24"/>
        </w:rPr>
        <w:t xml:space="preserve">se </w:t>
      </w:r>
      <w:r w:rsidRPr="00C409A9">
        <w:rPr>
          <w:sz w:val="24"/>
          <w:szCs w:val="24"/>
        </w:rPr>
        <w:t>pref</w:t>
      </w:r>
      <w:r w:rsidRPr="00C409A9">
        <w:rPr>
          <w:sz w:val="24"/>
          <w:szCs w:val="24"/>
        </w:rPr>
        <w:t xml:space="preserve">iere </w:t>
      </w:r>
      <w:r w:rsidRPr="00C409A9">
        <w:rPr>
          <w:sz w:val="24"/>
          <w:szCs w:val="24"/>
        </w:rPr>
        <w:t xml:space="preserve">colaborar estrechamente con los clientes. implica una comunicación constante y </w:t>
      </w:r>
      <w:r w:rsidRPr="00C409A9">
        <w:rPr>
          <w:sz w:val="24"/>
          <w:szCs w:val="24"/>
        </w:rPr>
        <w:t xml:space="preserve">estar enfocados </w:t>
      </w:r>
      <w:r w:rsidRPr="00C409A9">
        <w:rPr>
          <w:sz w:val="24"/>
          <w:szCs w:val="24"/>
        </w:rPr>
        <w:t>en satisfacer las necesidades cambiantes del cliente a medida que</w:t>
      </w:r>
      <w:r w:rsidRPr="00C409A9">
        <w:rPr>
          <w:sz w:val="24"/>
          <w:szCs w:val="24"/>
        </w:rPr>
        <w:t xml:space="preserve"> se evoluciona,</w:t>
      </w:r>
      <w:r w:rsidRPr="00C409A9">
        <w:rPr>
          <w:sz w:val="24"/>
          <w:szCs w:val="24"/>
        </w:rPr>
        <w:t xml:space="preserve"> en lugar de adherirse rígidamente a acuerdos</w:t>
      </w:r>
      <w:r w:rsidRPr="00C409A9">
        <w:rPr>
          <w:sz w:val="24"/>
          <w:szCs w:val="24"/>
        </w:rPr>
        <w:t xml:space="preserve"> ya establecidos</w:t>
      </w:r>
      <w:r w:rsidRPr="00C409A9">
        <w:rPr>
          <w:sz w:val="24"/>
          <w:szCs w:val="24"/>
        </w:rPr>
        <w:t>.</w:t>
      </w:r>
    </w:p>
    <w:p w:rsidR="00C409A9" w:rsidRPr="00C409A9" w:rsidRDefault="00C409A9" w:rsidP="00C409A9">
      <w:pPr>
        <w:rPr>
          <w:sz w:val="24"/>
          <w:szCs w:val="24"/>
        </w:rPr>
      </w:pPr>
      <w:r w:rsidRPr="00C409A9">
        <w:rPr>
          <w:sz w:val="24"/>
          <w:szCs w:val="24"/>
        </w:rPr>
        <w:lastRenderedPageBreak/>
        <w:t xml:space="preserve">4)  </w:t>
      </w:r>
      <w:r w:rsidRPr="00C409A9">
        <w:rPr>
          <w:sz w:val="24"/>
          <w:szCs w:val="24"/>
        </w:rPr>
        <w:t>en un mundo en constante evolución es más valioso ser capaces de responder y adaptarse a los cambios en lugar de aferra</w:t>
      </w:r>
      <w:r w:rsidRPr="00C409A9">
        <w:rPr>
          <w:sz w:val="24"/>
          <w:szCs w:val="24"/>
        </w:rPr>
        <w:t>rse</w:t>
      </w:r>
      <w:r w:rsidRPr="00C409A9">
        <w:rPr>
          <w:sz w:val="24"/>
          <w:szCs w:val="24"/>
        </w:rPr>
        <w:t xml:space="preserve"> a un plan rígido y predefinido.</w:t>
      </w:r>
      <w:r w:rsidRPr="00C409A9">
        <w:rPr>
          <w:sz w:val="24"/>
          <w:szCs w:val="24"/>
        </w:rPr>
        <w:t xml:space="preserve"> en este caso la</w:t>
      </w:r>
      <w:r w:rsidRPr="00C409A9">
        <w:rPr>
          <w:sz w:val="24"/>
          <w:szCs w:val="24"/>
        </w:rPr>
        <w:t xml:space="preserve"> flexibilidad y la capacidad de ajust</w:t>
      </w:r>
      <w:r w:rsidRPr="00C409A9">
        <w:rPr>
          <w:sz w:val="24"/>
          <w:szCs w:val="24"/>
        </w:rPr>
        <w:t>arse a los cambios son</w:t>
      </w:r>
      <w:r w:rsidRPr="00C409A9">
        <w:rPr>
          <w:sz w:val="24"/>
          <w:szCs w:val="24"/>
        </w:rPr>
        <w:t xml:space="preserve"> esenciales para el éxito en el desarrollo ágil.</w:t>
      </w:r>
      <w:r w:rsidRPr="00C409A9">
        <w:rPr>
          <w:sz w:val="24"/>
          <w:szCs w:val="24"/>
        </w:rPr>
        <w:br/>
      </w:r>
      <w:r w:rsidRPr="00C409A9">
        <w:rPr>
          <w:sz w:val="24"/>
          <w:szCs w:val="24"/>
        </w:rPr>
        <w:br/>
        <w:t>PRINCIPIOS DEL MANIFIESTO AGIL:</w:t>
      </w:r>
    </w:p>
    <w:p w:rsidR="00C409A9" w:rsidRPr="00C409A9" w:rsidRDefault="00C409A9" w:rsidP="00C409A9">
      <w:pPr>
        <w:rPr>
          <w:sz w:val="24"/>
          <w:szCs w:val="24"/>
        </w:rPr>
      </w:pPr>
    </w:p>
    <w:p w:rsidR="00C409A9" w:rsidRPr="00C409A9" w:rsidRDefault="00C409A9" w:rsidP="00C409A9">
      <w:pPr>
        <w:rPr>
          <w:sz w:val="24"/>
          <w:szCs w:val="24"/>
        </w:rPr>
      </w:pPr>
      <w:r>
        <w:rPr>
          <w:sz w:val="24"/>
          <w:szCs w:val="24"/>
        </w:rPr>
        <w:t>1)</w:t>
      </w:r>
      <w:r w:rsidRPr="00C409A9">
        <w:rPr>
          <w:sz w:val="24"/>
          <w:szCs w:val="24"/>
        </w:rPr>
        <w:t>Satisfacer al cliente a través de entregas tempranas y continuas de software valioso: En lugar de esperar hasta el final del proyecto para entregar un producto completo, enfocamos nuestros esfuerzos en proporcionar valor constantemente a través de entregas frecuentes y regulares. Esto permite a los clientes beneficiarse más temprano y guía el desarrollo en la dirección correcta.</w:t>
      </w:r>
    </w:p>
    <w:p w:rsidR="00C409A9" w:rsidRPr="00C409A9" w:rsidRDefault="00B83234" w:rsidP="00C409A9">
      <w:pPr>
        <w:rPr>
          <w:sz w:val="24"/>
          <w:szCs w:val="24"/>
        </w:rPr>
      </w:pPr>
      <w:r>
        <w:rPr>
          <w:sz w:val="24"/>
          <w:szCs w:val="24"/>
        </w:rPr>
        <w:t>2)</w:t>
      </w:r>
      <w:r w:rsidR="00C409A9" w:rsidRPr="00C409A9">
        <w:rPr>
          <w:sz w:val="24"/>
          <w:szCs w:val="24"/>
        </w:rPr>
        <w:t>Aceptar cambios en los requisitos, incluso en etapas tardías del desarrollo: Mostramos disposición para adaptarnos a nuevas necesidades y requerimientos del cliente, incluso si surgen en etapas avanzadas del proyecto. La adaptabilidad es un pilar fundamental del enfoque ágil.</w:t>
      </w:r>
    </w:p>
    <w:p w:rsidR="00C409A9" w:rsidRPr="00C409A9" w:rsidRDefault="00B83234" w:rsidP="00C409A9">
      <w:pPr>
        <w:rPr>
          <w:sz w:val="24"/>
          <w:szCs w:val="24"/>
        </w:rPr>
      </w:pPr>
      <w:r>
        <w:rPr>
          <w:sz w:val="24"/>
          <w:szCs w:val="24"/>
        </w:rPr>
        <w:t>3)</w:t>
      </w:r>
      <w:r w:rsidR="00C409A9" w:rsidRPr="00C409A9">
        <w:rPr>
          <w:sz w:val="24"/>
          <w:szCs w:val="24"/>
        </w:rPr>
        <w:t>Entregar software funcional frecuentemente, con preferencia por semanas o meses: Abogamos por la entrega constante de software que funcione y aporte valor en intervalos cortos de tiempo. Esta práctica ayuda a mantener un enfoque constante en la creación de valor y a minimizar los riesgos.</w:t>
      </w:r>
    </w:p>
    <w:p w:rsidR="00C409A9" w:rsidRDefault="00B83234" w:rsidP="00C409A9">
      <w:pPr>
        <w:rPr>
          <w:sz w:val="24"/>
          <w:szCs w:val="24"/>
        </w:rPr>
      </w:pPr>
      <w:r>
        <w:rPr>
          <w:sz w:val="24"/>
          <w:szCs w:val="24"/>
        </w:rPr>
        <w:t>4)</w:t>
      </w:r>
      <w:r w:rsidR="00C409A9" w:rsidRPr="00C409A9">
        <w:rPr>
          <w:sz w:val="24"/>
          <w:szCs w:val="24"/>
        </w:rPr>
        <w:t>Colaboración cercana y continua con los interesados, clientes y desarrolladores: Promovemos la comunicación estrecha y constante entre todas las partes involucradas en el proyecto. La colaboración efectiva es crucial para entender y satisfacer las necesidades cambiantes y garantizar un desarrollo exitoso.</w:t>
      </w:r>
    </w:p>
    <w:p w:rsidR="00B83234" w:rsidRDefault="00B83234" w:rsidP="00C409A9">
      <w:pPr>
        <w:rPr>
          <w:sz w:val="24"/>
          <w:szCs w:val="24"/>
        </w:rPr>
      </w:pPr>
    </w:p>
    <w:p w:rsidR="00B83234" w:rsidRPr="00C409A9" w:rsidRDefault="00B83234" w:rsidP="00C409A9">
      <w:pPr>
        <w:rPr>
          <w:sz w:val="24"/>
          <w:szCs w:val="24"/>
        </w:rPr>
      </w:pPr>
      <w:r>
        <w:rPr>
          <w:sz w:val="24"/>
          <w:szCs w:val="24"/>
        </w:rPr>
        <w:t xml:space="preserve">TECNOLOGIAS DISRUPTIVAS </w:t>
      </w:r>
    </w:p>
    <w:p w:rsidR="008E59CC" w:rsidRPr="00C409A9" w:rsidRDefault="008E59CC" w:rsidP="008E59CC">
      <w:pPr>
        <w:rPr>
          <w:sz w:val="28"/>
          <w:szCs w:val="28"/>
        </w:rPr>
      </w:pPr>
    </w:p>
    <w:p w:rsidR="00B83234" w:rsidRDefault="00B83234" w:rsidP="00B83234">
      <w:pPr>
        <w:rPr>
          <w:sz w:val="28"/>
          <w:szCs w:val="24"/>
        </w:rPr>
      </w:pPr>
      <w:r w:rsidRPr="00B83234">
        <w:rPr>
          <w:b/>
          <w:bCs/>
          <w:sz w:val="28"/>
          <w:szCs w:val="24"/>
        </w:rPr>
        <w:t>1</w:t>
      </w:r>
      <w:r>
        <w:rPr>
          <w:b/>
          <w:bCs/>
          <w:sz w:val="28"/>
          <w:szCs w:val="24"/>
        </w:rPr>
        <w:t>)</w:t>
      </w:r>
      <w:r w:rsidRPr="00B83234">
        <w:rPr>
          <w:b/>
          <w:bCs/>
          <w:sz w:val="28"/>
          <w:szCs w:val="24"/>
        </w:rPr>
        <w:t xml:space="preserve"> Inteligencia Artificial en la Medicina:</w:t>
      </w:r>
      <w:r w:rsidRPr="00B83234">
        <w:rPr>
          <w:sz w:val="28"/>
          <w:szCs w:val="24"/>
        </w:rPr>
        <w:t xml:space="preserve"> </w:t>
      </w:r>
    </w:p>
    <w:p w:rsidR="00B83234" w:rsidRPr="00B83234" w:rsidRDefault="00B83234" w:rsidP="00B83234">
      <w:pPr>
        <w:rPr>
          <w:sz w:val="24"/>
          <w:szCs w:val="24"/>
        </w:rPr>
      </w:pPr>
      <w:r w:rsidRPr="00B83234">
        <w:rPr>
          <w:sz w:val="28"/>
          <w:szCs w:val="24"/>
        </w:rPr>
        <w:t xml:space="preserve"> </w:t>
      </w:r>
      <w:r w:rsidRPr="00B83234">
        <w:rPr>
          <w:sz w:val="24"/>
          <w:szCs w:val="24"/>
        </w:rPr>
        <w:t xml:space="preserve">Los médicos y los sistemas de salud están utilizando la IA para ayudar a diagnosticar enfermedades de manera más precisa y rápida.  la IA es como una súper asistente médica que puede analizar </w:t>
      </w:r>
      <w:r w:rsidRPr="00B83234">
        <w:rPr>
          <w:sz w:val="24"/>
          <w:szCs w:val="24"/>
        </w:rPr>
        <w:t xml:space="preserve">mucha </w:t>
      </w:r>
      <w:r w:rsidRPr="00B83234">
        <w:rPr>
          <w:sz w:val="24"/>
          <w:szCs w:val="24"/>
        </w:rPr>
        <w:t>información</w:t>
      </w:r>
      <w:r w:rsidRPr="00B83234">
        <w:rPr>
          <w:sz w:val="24"/>
          <w:szCs w:val="24"/>
        </w:rPr>
        <w:t xml:space="preserve"> </w:t>
      </w:r>
      <w:r w:rsidRPr="00B83234">
        <w:rPr>
          <w:sz w:val="24"/>
          <w:szCs w:val="24"/>
        </w:rPr>
        <w:t>en cuestión de segundos. Esto ayuda a los médicos a tomar decisiones informadas y a encontrar tratamientos más efectivos para los pacientes. También se utiliza para predecir brotes de enfermedades y mejorar la gestión de la atención médica en general, lo que</w:t>
      </w:r>
      <w:r w:rsidRPr="00B83234">
        <w:rPr>
          <w:sz w:val="24"/>
          <w:szCs w:val="24"/>
        </w:rPr>
        <w:t xml:space="preserve"> también nos beneficia a todos</w:t>
      </w:r>
      <w:r>
        <w:rPr>
          <w:sz w:val="24"/>
          <w:szCs w:val="24"/>
        </w:rPr>
        <w:t>.</w:t>
      </w:r>
    </w:p>
    <w:p w:rsidR="00B83234" w:rsidRDefault="00B83234" w:rsidP="00B83234">
      <w:pPr>
        <w:rPr>
          <w:b/>
          <w:bCs/>
          <w:sz w:val="28"/>
          <w:szCs w:val="24"/>
        </w:rPr>
      </w:pPr>
    </w:p>
    <w:p w:rsidR="00B83234" w:rsidRDefault="00B83234" w:rsidP="00B83234">
      <w:pPr>
        <w:rPr>
          <w:b/>
          <w:bCs/>
          <w:sz w:val="28"/>
          <w:szCs w:val="24"/>
        </w:rPr>
      </w:pPr>
    </w:p>
    <w:p w:rsidR="00B83234" w:rsidRDefault="00B83234" w:rsidP="00B83234">
      <w:pPr>
        <w:rPr>
          <w:sz w:val="28"/>
          <w:szCs w:val="24"/>
        </w:rPr>
      </w:pPr>
      <w:r w:rsidRPr="00B83234">
        <w:rPr>
          <w:b/>
          <w:bCs/>
          <w:sz w:val="28"/>
          <w:szCs w:val="24"/>
        </w:rPr>
        <w:lastRenderedPageBreak/>
        <w:t>2</w:t>
      </w:r>
      <w:r>
        <w:rPr>
          <w:b/>
          <w:bCs/>
          <w:sz w:val="28"/>
          <w:szCs w:val="24"/>
        </w:rPr>
        <w:t xml:space="preserve">) </w:t>
      </w:r>
      <w:r w:rsidRPr="00B83234">
        <w:rPr>
          <w:b/>
          <w:bCs/>
          <w:sz w:val="28"/>
          <w:szCs w:val="24"/>
        </w:rPr>
        <w:t>Coches Autónomos:</w:t>
      </w:r>
      <w:r w:rsidRPr="00B83234">
        <w:rPr>
          <w:sz w:val="28"/>
          <w:szCs w:val="24"/>
        </w:rPr>
        <w:t xml:space="preserve"> </w:t>
      </w:r>
    </w:p>
    <w:p w:rsidR="00B83234" w:rsidRDefault="00B83234" w:rsidP="00B83234">
      <w:pPr>
        <w:rPr>
          <w:sz w:val="24"/>
          <w:szCs w:val="24"/>
        </w:rPr>
      </w:pPr>
      <w:r w:rsidRPr="00B83234">
        <w:rPr>
          <w:sz w:val="24"/>
          <w:szCs w:val="24"/>
        </w:rPr>
        <w:t>Estos vehículos pueden conducirse por sí mismos sin necesidad de un conductor humano. Imagina subirte a un coche, programar tu destino y relajarte mientras el coche se encarga de todo.  se hace posible gracias a sensores y cámaras que el coche u</w:t>
      </w:r>
      <w:r w:rsidRPr="00B83234">
        <w:rPr>
          <w:sz w:val="24"/>
          <w:szCs w:val="24"/>
        </w:rPr>
        <w:t xml:space="preserve">sa </w:t>
      </w:r>
      <w:r w:rsidRPr="00B83234">
        <w:rPr>
          <w:sz w:val="24"/>
          <w:szCs w:val="24"/>
        </w:rPr>
        <w:t>para ver el camino y tomar decisiones seguras. Los coches autónomos tienen el potencial de hacer que el transporte sea más seguro y eficiente, reducir los accidentes de tráfico y hacer que el tiempo de viaje sea más productivo y cómodo para todos. Sin embargo, también plantean</w:t>
      </w:r>
      <w:r w:rsidRPr="00B83234">
        <w:rPr>
          <w:sz w:val="24"/>
          <w:szCs w:val="24"/>
        </w:rPr>
        <w:t xml:space="preserve"> </w:t>
      </w:r>
      <w:r w:rsidRPr="00B83234">
        <w:rPr>
          <w:sz w:val="24"/>
          <w:szCs w:val="24"/>
        </w:rPr>
        <w:t>desafíos importantes en cuanto a regulación y seguridad que deben abordarse adecuadamente para su adopción generalizada.</w:t>
      </w:r>
    </w:p>
    <w:p w:rsidR="00500E1C" w:rsidRDefault="00500E1C" w:rsidP="00B83234">
      <w:pPr>
        <w:rPr>
          <w:sz w:val="24"/>
          <w:szCs w:val="24"/>
        </w:rPr>
      </w:pPr>
    </w:p>
    <w:p w:rsidR="00500E1C" w:rsidRPr="00B83234" w:rsidRDefault="00500E1C" w:rsidP="00B83234">
      <w:pPr>
        <w:rPr>
          <w:sz w:val="24"/>
          <w:szCs w:val="24"/>
        </w:rPr>
      </w:pPr>
      <w:r>
        <w:rPr>
          <w:sz w:val="24"/>
          <w:szCs w:val="24"/>
        </w:rPr>
        <w:t xml:space="preserve">DIAGRAMA DE GRAM </w:t>
      </w:r>
    </w:p>
    <w:p w:rsidR="008E59CC" w:rsidRDefault="00500E1C" w:rsidP="008E59CC">
      <w:pPr>
        <w:rPr>
          <w:sz w:val="28"/>
          <w:szCs w:val="28"/>
        </w:rPr>
      </w:pPr>
      <w:proofErr w:type="gramStart"/>
      <w:r>
        <w:rPr>
          <w:sz w:val="28"/>
          <w:szCs w:val="28"/>
        </w:rPr>
        <w:t>( por</w:t>
      </w:r>
      <w:proofErr w:type="gramEnd"/>
      <w:r>
        <w:rPr>
          <w:sz w:val="28"/>
          <w:szCs w:val="28"/>
        </w:rPr>
        <w:t xml:space="preserve"> favor hacer zoom)</w:t>
      </w:r>
    </w:p>
    <w:p w:rsidR="008E59CC" w:rsidRDefault="008E59CC" w:rsidP="008E59CC">
      <w:pPr>
        <w:rPr>
          <w:sz w:val="28"/>
          <w:szCs w:val="28"/>
        </w:rPr>
      </w:pPr>
    </w:p>
    <w:p w:rsidR="008E59CC" w:rsidRDefault="00500E1C" w:rsidP="008E59CC">
      <w:pPr>
        <w:rPr>
          <w:sz w:val="28"/>
          <w:szCs w:val="28"/>
        </w:rPr>
      </w:pPr>
      <w:r>
        <w:rPr>
          <w:noProof/>
        </w:rPr>
        <w:drawing>
          <wp:inline distT="0" distB="0" distL="0" distR="0" wp14:anchorId="207729EF" wp14:editId="7DAE91B7">
            <wp:extent cx="5400040" cy="1152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152525"/>
                    </a:xfrm>
                    <a:prstGeom prst="rect">
                      <a:avLst/>
                    </a:prstGeom>
                  </pic:spPr>
                </pic:pic>
              </a:graphicData>
            </a:graphic>
          </wp:inline>
        </w:drawing>
      </w:r>
    </w:p>
    <w:p w:rsidR="008E59CC" w:rsidRDefault="008E59CC" w:rsidP="008E59CC">
      <w:pPr>
        <w:rPr>
          <w:sz w:val="28"/>
          <w:szCs w:val="28"/>
        </w:rPr>
      </w:pPr>
    </w:p>
    <w:p w:rsidR="008E59CC" w:rsidRDefault="008E59CC" w:rsidP="008E59CC">
      <w:pPr>
        <w:rPr>
          <w:sz w:val="28"/>
          <w:szCs w:val="28"/>
        </w:rPr>
      </w:pPr>
    </w:p>
    <w:p w:rsidR="008E59CC" w:rsidRDefault="008E59CC" w:rsidP="008E59CC">
      <w:pPr>
        <w:rPr>
          <w:sz w:val="28"/>
          <w:szCs w:val="28"/>
        </w:rPr>
      </w:pPr>
    </w:p>
    <w:p w:rsidR="008E59CC" w:rsidRDefault="008E59CC" w:rsidP="008E59CC">
      <w:pPr>
        <w:rPr>
          <w:sz w:val="28"/>
          <w:szCs w:val="28"/>
        </w:rPr>
      </w:pPr>
    </w:p>
    <w:p w:rsidR="008E59CC" w:rsidRDefault="008E59CC" w:rsidP="008E59CC">
      <w:pPr>
        <w:rPr>
          <w:sz w:val="28"/>
          <w:szCs w:val="28"/>
        </w:rPr>
      </w:pPr>
    </w:p>
    <w:p w:rsidR="008E59CC" w:rsidRDefault="008E59CC" w:rsidP="008E59CC">
      <w:pPr>
        <w:rPr>
          <w:sz w:val="28"/>
          <w:szCs w:val="28"/>
        </w:rPr>
      </w:pPr>
    </w:p>
    <w:p w:rsidR="008E59CC" w:rsidRDefault="008E59CC" w:rsidP="008E59CC">
      <w:pPr>
        <w:rPr>
          <w:sz w:val="28"/>
          <w:szCs w:val="28"/>
        </w:rPr>
      </w:pPr>
    </w:p>
    <w:p w:rsidR="008E59CC" w:rsidRDefault="008E59CC" w:rsidP="008E59CC">
      <w:pPr>
        <w:rPr>
          <w:sz w:val="28"/>
          <w:szCs w:val="28"/>
        </w:rPr>
      </w:pPr>
    </w:p>
    <w:p w:rsidR="008E59CC" w:rsidRPr="008E59CC" w:rsidRDefault="008E59CC" w:rsidP="008E59CC">
      <w:pPr>
        <w:rPr>
          <w:sz w:val="28"/>
          <w:szCs w:val="28"/>
        </w:rPr>
      </w:pPr>
    </w:p>
    <w:p w:rsidR="008E59CC" w:rsidRPr="008E59CC" w:rsidRDefault="008E59CC" w:rsidP="008E59CC">
      <w:pPr>
        <w:rPr>
          <w:sz w:val="28"/>
          <w:szCs w:val="28"/>
        </w:rPr>
      </w:pPr>
    </w:p>
    <w:p w:rsidR="003B7C20" w:rsidRPr="008E59CC" w:rsidRDefault="003B7C20" w:rsidP="003B7C20">
      <w:pPr>
        <w:rPr>
          <w:sz w:val="28"/>
          <w:szCs w:val="28"/>
        </w:rPr>
      </w:pPr>
    </w:p>
    <w:p w:rsidR="003B7C20" w:rsidRDefault="003B7C20" w:rsidP="003B7C20"/>
    <w:p w:rsidR="003B7C20" w:rsidRDefault="003B7C20" w:rsidP="003B7C20"/>
    <w:p w:rsidR="006517C4" w:rsidRDefault="006517C4" w:rsidP="003B7C20"/>
    <w:p w:rsidR="006517C4" w:rsidRDefault="006517C4" w:rsidP="003B7C20"/>
    <w:p w:rsidR="006517C4" w:rsidRDefault="006517C4" w:rsidP="003B7C20"/>
    <w:p w:rsidR="003B7C20" w:rsidRDefault="003B7C20" w:rsidP="003B7C20">
      <w:bookmarkStart w:id="0" w:name="_GoBack"/>
      <w:bookmarkEnd w:id="0"/>
    </w:p>
    <w:sectPr w:rsidR="003B7C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20"/>
    <w:rsid w:val="00012942"/>
    <w:rsid w:val="003B7C20"/>
    <w:rsid w:val="00420295"/>
    <w:rsid w:val="00500E1C"/>
    <w:rsid w:val="006517C4"/>
    <w:rsid w:val="008E59CC"/>
    <w:rsid w:val="009C4E43"/>
    <w:rsid w:val="00AF6AAC"/>
    <w:rsid w:val="00B83234"/>
    <w:rsid w:val="00C409A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2367"/>
  <w15:chartTrackingRefBased/>
  <w15:docId w15:val="{BE3AD65E-266D-4845-9B49-38FD72DE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17C4"/>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Prrafodelista">
    <w:name w:val="List Paragraph"/>
    <w:basedOn w:val="Normal"/>
    <w:uiPriority w:val="34"/>
    <w:qFormat/>
    <w:rsid w:val="00B83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857">
      <w:bodyDiv w:val="1"/>
      <w:marLeft w:val="0"/>
      <w:marRight w:val="0"/>
      <w:marTop w:val="0"/>
      <w:marBottom w:val="0"/>
      <w:divBdr>
        <w:top w:val="none" w:sz="0" w:space="0" w:color="auto"/>
        <w:left w:val="none" w:sz="0" w:space="0" w:color="auto"/>
        <w:bottom w:val="none" w:sz="0" w:space="0" w:color="auto"/>
        <w:right w:val="none" w:sz="0" w:space="0" w:color="auto"/>
      </w:divBdr>
      <w:divsChild>
        <w:div w:id="512766429">
          <w:marLeft w:val="0"/>
          <w:marRight w:val="0"/>
          <w:marTop w:val="0"/>
          <w:marBottom w:val="0"/>
          <w:divBdr>
            <w:top w:val="single" w:sz="2" w:space="0" w:color="auto"/>
            <w:left w:val="single" w:sz="2" w:space="0" w:color="auto"/>
            <w:bottom w:val="single" w:sz="6" w:space="0" w:color="auto"/>
            <w:right w:val="single" w:sz="2" w:space="0" w:color="auto"/>
          </w:divBdr>
          <w:divsChild>
            <w:div w:id="1798645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165397">
                  <w:marLeft w:val="0"/>
                  <w:marRight w:val="0"/>
                  <w:marTop w:val="0"/>
                  <w:marBottom w:val="0"/>
                  <w:divBdr>
                    <w:top w:val="single" w:sz="2" w:space="0" w:color="D9D9E3"/>
                    <w:left w:val="single" w:sz="2" w:space="0" w:color="D9D9E3"/>
                    <w:bottom w:val="single" w:sz="2" w:space="0" w:color="D9D9E3"/>
                    <w:right w:val="single" w:sz="2" w:space="0" w:color="D9D9E3"/>
                  </w:divBdr>
                  <w:divsChild>
                    <w:div w:id="134568492">
                      <w:marLeft w:val="0"/>
                      <w:marRight w:val="0"/>
                      <w:marTop w:val="0"/>
                      <w:marBottom w:val="0"/>
                      <w:divBdr>
                        <w:top w:val="single" w:sz="2" w:space="0" w:color="D9D9E3"/>
                        <w:left w:val="single" w:sz="2" w:space="0" w:color="D9D9E3"/>
                        <w:bottom w:val="single" w:sz="2" w:space="0" w:color="D9D9E3"/>
                        <w:right w:val="single" w:sz="2" w:space="0" w:color="D9D9E3"/>
                      </w:divBdr>
                      <w:divsChild>
                        <w:div w:id="1598249270">
                          <w:marLeft w:val="0"/>
                          <w:marRight w:val="0"/>
                          <w:marTop w:val="0"/>
                          <w:marBottom w:val="0"/>
                          <w:divBdr>
                            <w:top w:val="single" w:sz="2" w:space="0" w:color="D9D9E3"/>
                            <w:left w:val="single" w:sz="2" w:space="0" w:color="D9D9E3"/>
                            <w:bottom w:val="single" w:sz="2" w:space="0" w:color="D9D9E3"/>
                            <w:right w:val="single" w:sz="2" w:space="0" w:color="D9D9E3"/>
                          </w:divBdr>
                          <w:divsChild>
                            <w:div w:id="1737125137">
                              <w:marLeft w:val="0"/>
                              <w:marRight w:val="0"/>
                              <w:marTop w:val="0"/>
                              <w:marBottom w:val="0"/>
                              <w:divBdr>
                                <w:top w:val="single" w:sz="2" w:space="0" w:color="D9D9E3"/>
                                <w:left w:val="single" w:sz="2" w:space="0" w:color="D9D9E3"/>
                                <w:bottom w:val="single" w:sz="2" w:space="0" w:color="D9D9E3"/>
                                <w:right w:val="single" w:sz="2" w:space="0" w:color="D9D9E3"/>
                              </w:divBdr>
                              <w:divsChild>
                                <w:div w:id="570962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308973">
      <w:bodyDiv w:val="1"/>
      <w:marLeft w:val="0"/>
      <w:marRight w:val="0"/>
      <w:marTop w:val="0"/>
      <w:marBottom w:val="0"/>
      <w:divBdr>
        <w:top w:val="none" w:sz="0" w:space="0" w:color="auto"/>
        <w:left w:val="none" w:sz="0" w:space="0" w:color="auto"/>
        <w:bottom w:val="none" w:sz="0" w:space="0" w:color="auto"/>
        <w:right w:val="none" w:sz="0" w:space="0" w:color="auto"/>
      </w:divBdr>
      <w:divsChild>
        <w:div w:id="1320576994">
          <w:marLeft w:val="0"/>
          <w:marRight w:val="0"/>
          <w:marTop w:val="0"/>
          <w:marBottom w:val="0"/>
          <w:divBdr>
            <w:top w:val="single" w:sz="2" w:space="0" w:color="D9D9E3"/>
            <w:left w:val="single" w:sz="2" w:space="0" w:color="D9D9E3"/>
            <w:bottom w:val="single" w:sz="2" w:space="0" w:color="D9D9E3"/>
            <w:right w:val="single" w:sz="2" w:space="0" w:color="D9D9E3"/>
          </w:divBdr>
          <w:divsChild>
            <w:div w:id="1275868579">
              <w:marLeft w:val="0"/>
              <w:marRight w:val="0"/>
              <w:marTop w:val="0"/>
              <w:marBottom w:val="0"/>
              <w:divBdr>
                <w:top w:val="single" w:sz="2" w:space="0" w:color="D9D9E3"/>
                <w:left w:val="single" w:sz="2" w:space="0" w:color="D9D9E3"/>
                <w:bottom w:val="single" w:sz="2" w:space="0" w:color="D9D9E3"/>
                <w:right w:val="single" w:sz="2" w:space="0" w:color="D9D9E3"/>
              </w:divBdr>
              <w:divsChild>
                <w:div w:id="899293008">
                  <w:marLeft w:val="0"/>
                  <w:marRight w:val="0"/>
                  <w:marTop w:val="0"/>
                  <w:marBottom w:val="0"/>
                  <w:divBdr>
                    <w:top w:val="single" w:sz="2" w:space="0" w:color="D9D9E3"/>
                    <w:left w:val="single" w:sz="2" w:space="0" w:color="D9D9E3"/>
                    <w:bottom w:val="single" w:sz="2" w:space="0" w:color="D9D9E3"/>
                    <w:right w:val="single" w:sz="2" w:space="0" w:color="D9D9E3"/>
                  </w:divBdr>
                  <w:divsChild>
                    <w:div w:id="1070885576">
                      <w:marLeft w:val="0"/>
                      <w:marRight w:val="0"/>
                      <w:marTop w:val="0"/>
                      <w:marBottom w:val="0"/>
                      <w:divBdr>
                        <w:top w:val="single" w:sz="2" w:space="0" w:color="D9D9E3"/>
                        <w:left w:val="single" w:sz="2" w:space="0" w:color="D9D9E3"/>
                        <w:bottom w:val="single" w:sz="2" w:space="0" w:color="D9D9E3"/>
                        <w:right w:val="single" w:sz="2" w:space="0" w:color="D9D9E3"/>
                      </w:divBdr>
                      <w:divsChild>
                        <w:div w:id="1032731380">
                          <w:marLeft w:val="0"/>
                          <w:marRight w:val="0"/>
                          <w:marTop w:val="0"/>
                          <w:marBottom w:val="0"/>
                          <w:divBdr>
                            <w:top w:val="single" w:sz="2" w:space="0" w:color="auto"/>
                            <w:left w:val="single" w:sz="2" w:space="0" w:color="auto"/>
                            <w:bottom w:val="single" w:sz="6" w:space="0" w:color="auto"/>
                            <w:right w:val="single" w:sz="2" w:space="0" w:color="auto"/>
                          </w:divBdr>
                          <w:divsChild>
                            <w:div w:id="1709840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10853">
                                  <w:marLeft w:val="0"/>
                                  <w:marRight w:val="0"/>
                                  <w:marTop w:val="0"/>
                                  <w:marBottom w:val="0"/>
                                  <w:divBdr>
                                    <w:top w:val="single" w:sz="2" w:space="0" w:color="D9D9E3"/>
                                    <w:left w:val="single" w:sz="2" w:space="0" w:color="D9D9E3"/>
                                    <w:bottom w:val="single" w:sz="2" w:space="0" w:color="D9D9E3"/>
                                    <w:right w:val="single" w:sz="2" w:space="0" w:color="D9D9E3"/>
                                  </w:divBdr>
                                  <w:divsChild>
                                    <w:div w:id="1510633275">
                                      <w:marLeft w:val="0"/>
                                      <w:marRight w:val="0"/>
                                      <w:marTop w:val="0"/>
                                      <w:marBottom w:val="0"/>
                                      <w:divBdr>
                                        <w:top w:val="single" w:sz="2" w:space="0" w:color="D9D9E3"/>
                                        <w:left w:val="single" w:sz="2" w:space="0" w:color="D9D9E3"/>
                                        <w:bottom w:val="single" w:sz="2" w:space="0" w:color="D9D9E3"/>
                                        <w:right w:val="single" w:sz="2" w:space="0" w:color="D9D9E3"/>
                                      </w:divBdr>
                                      <w:divsChild>
                                        <w:div w:id="86662460">
                                          <w:marLeft w:val="0"/>
                                          <w:marRight w:val="0"/>
                                          <w:marTop w:val="0"/>
                                          <w:marBottom w:val="0"/>
                                          <w:divBdr>
                                            <w:top w:val="single" w:sz="2" w:space="0" w:color="D9D9E3"/>
                                            <w:left w:val="single" w:sz="2" w:space="0" w:color="D9D9E3"/>
                                            <w:bottom w:val="single" w:sz="2" w:space="0" w:color="D9D9E3"/>
                                            <w:right w:val="single" w:sz="2" w:space="0" w:color="D9D9E3"/>
                                          </w:divBdr>
                                          <w:divsChild>
                                            <w:div w:id="533350962">
                                              <w:marLeft w:val="0"/>
                                              <w:marRight w:val="0"/>
                                              <w:marTop w:val="0"/>
                                              <w:marBottom w:val="0"/>
                                              <w:divBdr>
                                                <w:top w:val="single" w:sz="2" w:space="0" w:color="D9D9E3"/>
                                                <w:left w:val="single" w:sz="2" w:space="0" w:color="D9D9E3"/>
                                                <w:bottom w:val="single" w:sz="2" w:space="0" w:color="D9D9E3"/>
                                                <w:right w:val="single" w:sz="2" w:space="0" w:color="D9D9E3"/>
                                              </w:divBdr>
                                              <w:divsChild>
                                                <w:div w:id="35273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38492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9588720">
      <w:bodyDiv w:val="1"/>
      <w:marLeft w:val="0"/>
      <w:marRight w:val="0"/>
      <w:marTop w:val="0"/>
      <w:marBottom w:val="0"/>
      <w:divBdr>
        <w:top w:val="none" w:sz="0" w:space="0" w:color="auto"/>
        <w:left w:val="none" w:sz="0" w:space="0" w:color="auto"/>
        <w:bottom w:val="none" w:sz="0" w:space="0" w:color="auto"/>
        <w:right w:val="none" w:sz="0" w:space="0" w:color="auto"/>
      </w:divBdr>
      <w:divsChild>
        <w:div w:id="434793640">
          <w:marLeft w:val="0"/>
          <w:marRight w:val="0"/>
          <w:marTop w:val="0"/>
          <w:marBottom w:val="0"/>
          <w:divBdr>
            <w:top w:val="single" w:sz="2" w:space="0" w:color="auto"/>
            <w:left w:val="single" w:sz="2" w:space="0" w:color="auto"/>
            <w:bottom w:val="single" w:sz="6" w:space="0" w:color="auto"/>
            <w:right w:val="single" w:sz="2" w:space="0" w:color="auto"/>
          </w:divBdr>
          <w:divsChild>
            <w:div w:id="1471247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51492">
                  <w:marLeft w:val="0"/>
                  <w:marRight w:val="0"/>
                  <w:marTop w:val="0"/>
                  <w:marBottom w:val="0"/>
                  <w:divBdr>
                    <w:top w:val="single" w:sz="2" w:space="0" w:color="D9D9E3"/>
                    <w:left w:val="single" w:sz="2" w:space="0" w:color="D9D9E3"/>
                    <w:bottom w:val="single" w:sz="2" w:space="0" w:color="D9D9E3"/>
                    <w:right w:val="single" w:sz="2" w:space="0" w:color="D9D9E3"/>
                  </w:divBdr>
                  <w:divsChild>
                    <w:div w:id="1356809340">
                      <w:marLeft w:val="0"/>
                      <w:marRight w:val="0"/>
                      <w:marTop w:val="0"/>
                      <w:marBottom w:val="0"/>
                      <w:divBdr>
                        <w:top w:val="single" w:sz="2" w:space="0" w:color="D9D9E3"/>
                        <w:left w:val="single" w:sz="2" w:space="0" w:color="D9D9E3"/>
                        <w:bottom w:val="single" w:sz="2" w:space="0" w:color="D9D9E3"/>
                        <w:right w:val="single" w:sz="2" w:space="0" w:color="D9D9E3"/>
                      </w:divBdr>
                      <w:divsChild>
                        <w:div w:id="623585265">
                          <w:marLeft w:val="0"/>
                          <w:marRight w:val="0"/>
                          <w:marTop w:val="0"/>
                          <w:marBottom w:val="0"/>
                          <w:divBdr>
                            <w:top w:val="single" w:sz="2" w:space="0" w:color="D9D9E3"/>
                            <w:left w:val="single" w:sz="2" w:space="0" w:color="D9D9E3"/>
                            <w:bottom w:val="single" w:sz="2" w:space="0" w:color="D9D9E3"/>
                            <w:right w:val="single" w:sz="2" w:space="0" w:color="D9D9E3"/>
                          </w:divBdr>
                          <w:divsChild>
                            <w:div w:id="1607344231">
                              <w:marLeft w:val="0"/>
                              <w:marRight w:val="0"/>
                              <w:marTop w:val="0"/>
                              <w:marBottom w:val="0"/>
                              <w:divBdr>
                                <w:top w:val="single" w:sz="2" w:space="0" w:color="D9D9E3"/>
                                <w:left w:val="single" w:sz="2" w:space="0" w:color="D9D9E3"/>
                                <w:bottom w:val="single" w:sz="2" w:space="0" w:color="D9D9E3"/>
                                <w:right w:val="single" w:sz="2" w:space="0" w:color="D9D9E3"/>
                              </w:divBdr>
                              <w:divsChild>
                                <w:div w:id="1012877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461671">
      <w:bodyDiv w:val="1"/>
      <w:marLeft w:val="0"/>
      <w:marRight w:val="0"/>
      <w:marTop w:val="0"/>
      <w:marBottom w:val="0"/>
      <w:divBdr>
        <w:top w:val="none" w:sz="0" w:space="0" w:color="auto"/>
        <w:left w:val="none" w:sz="0" w:space="0" w:color="auto"/>
        <w:bottom w:val="none" w:sz="0" w:space="0" w:color="auto"/>
        <w:right w:val="none" w:sz="0" w:space="0" w:color="auto"/>
      </w:divBdr>
      <w:divsChild>
        <w:div w:id="376583672">
          <w:marLeft w:val="0"/>
          <w:marRight w:val="0"/>
          <w:marTop w:val="0"/>
          <w:marBottom w:val="0"/>
          <w:divBdr>
            <w:top w:val="single" w:sz="2" w:space="0" w:color="auto"/>
            <w:left w:val="single" w:sz="2" w:space="0" w:color="auto"/>
            <w:bottom w:val="single" w:sz="6" w:space="0" w:color="auto"/>
            <w:right w:val="single" w:sz="2" w:space="0" w:color="auto"/>
          </w:divBdr>
          <w:divsChild>
            <w:div w:id="126248983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638944">
                  <w:marLeft w:val="0"/>
                  <w:marRight w:val="0"/>
                  <w:marTop w:val="0"/>
                  <w:marBottom w:val="0"/>
                  <w:divBdr>
                    <w:top w:val="single" w:sz="2" w:space="0" w:color="D9D9E3"/>
                    <w:left w:val="single" w:sz="2" w:space="0" w:color="D9D9E3"/>
                    <w:bottom w:val="single" w:sz="2" w:space="0" w:color="D9D9E3"/>
                    <w:right w:val="single" w:sz="2" w:space="0" w:color="D9D9E3"/>
                  </w:divBdr>
                  <w:divsChild>
                    <w:div w:id="23288031">
                      <w:marLeft w:val="0"/>
                      <w:marRight w:val="0"/>
                      <w:marTop w:val="0"/>
                      <w:marBottom w:val="0"/>
                      <w:divBdr>
                        <w:top w:val="single" w:sz="2" w:space="0" w:color="D9D9E3"/>
                        <w:left w:val="single" w:sz="2" w:space="0" w:color="D9D9E3"/>
                        <w:bottom w:val="single" w:sz="2" w:space="0" w:color="D9D9E3"/>
                        <w:right w:val="single" w:sz="2" w:space="0" w:color="D9D9E3"/>
                      </w:divBdr>
                      <w:divsChild>
                        <w:div w:id="44258784">
                          <w:marLeft w:val="0"/>
                          <w:marRight w:val="0"/>
                          <w:marTop w:val="0"/>
                          <w:marBottom w:val="0"/>
                          <w:divBdr>
                            <w:top w:val="single" w:sz="2" w:space="0" w:color="D9D9E3"/>
                            <w:left w:val="single" w:sz="2" w:space="0" w:color="D9D9E3"/>
                            <w:bottom w:val="single" w:sz="2" w:space="0" w:color="D9D9E3"/>
                            <w:right w:val="single" w:sz="2" w:space="0" w:color="D9D9E3"/>
                          </w:divBdr>
                          <w:divsChild>
                            <w:div w:id="109512704">
                              <w:marLeft w:val="0"/>
                              <w:marRight w:val="0"/>
                              <w:marTop w:val="0"/>
                              <w:marBottom w:val="0"/>
                              <w:divBdr>
                                <w:top w:val="single" w:sz="2" w:space="0" w:color="D9D9E3"/>
                                <w:left w:val="single" w:sz="2" w:space="0" w:color="D9D9E3"/>
                                <w:bottom w:val="single" w:sz="2" w:space="0" w:color="D9D9E3"/>
                                <w:right w:val="single" w:sz="2" w:space="0" w:color="D9D9E3"/>
                              </w:divBdr>
                              <w:divsChild>
                                <w:div w:id="70591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2591702">
      <w:bodyDiv w:val="1"/>
      <w:marLeft w:val="0"/>
      <w:marRight w:val="0"/>
      <w:marTop w:val="0"/>
      <w:marBottom w:val="0"/>
      <w:divBdr>
        <w:top w:val="none" w:sz="0" w:space="0" w:color="auto"/>
        <w:left w:val="none" w:sz="0" w:space="0" w:color="auto"/>
        <w:bottom w:val="none" w:sz="0" w:space="0" w:color="auto"/>
        <w:right w:val="none" w:sz="0" w:space="0" w:color="auto"/>
      </w:divBdr>
    </w:div>
    <w:div w:id="1042678774">
      <w:bodyDiv w:val="1"/>
      <w:marLeft w:val="0"/>
      <w:marRight w:val="0"/>
      <w:marTop w:val="0"/>
      <w:marBottom w:val="0"/>
      <w:divBdr>
        <w:top w:val="none" w:sz="0" w:space="0" w:color="auto"/>
        <w:left w:val="none" w:sz="0" w:space="0" w:color="auto"/>
        <w:bottom w:val="none" w:sz="0" w:space="0" w:color="auto"/>
        <w:right w:val="none" w:sz="0" w:space="0" w:color="auto"/>
      </w:divBdr>
      <w:divsChild>
        <w:div w:id="867763989">
          <w:marLeft w:val="0"/>
          <w:marRight w:val="0"/>
          <w:marTop w:val="0"/>
          <w:marBottom w:val="0"/>
          <w:divBdr>
            <w:top w:val="single" w:sz="2" w:space="0" w:color="auto"/>
            <w:left w:val="single" w:sz="2" w:space="0" w:color="auto"/>
            <w:bottom w:val="single" w:sz="6" w:space="0" w:color="auto"/>
            <w:right w:val="single" w:sz="2" w:space="0" w:color="auto"/>
          </w:divBdr>
          <w:divsChild>
            <w:div w:id="125875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633412852">
                  <w:marLeft w:val="0"/>
                  <w:marRight w:val="0"/>
                  <w:marTop w:val="0"/>
                  <w:marBottom w:val="0"/>
                  <w:divBdr>
                    <w:top w:val="single" w:sz="2" w:space="0" w:color="D9D9E3"/>
                    <w:left w:val="single" w:sz="2" w:space="0" w:color="D9D9E3"/>
                    <w:bottom w:val="single" w:sz="2" w:space="0" w:color="D9D9E3"/>
                    <w:right w:val="single" w:sz="2" w:space="0" w:color="D9D9E3"/>
                  </w:divBdr>
                  <w:divsChild>
                    <w:div w:id="558903931">
                      <w:marLeft w:val="0"/>
                      <w:marRight w:val="0"/>
                      <w:marTop w:val="0"/>
                      <w:marBottom w:val="0"/>
                      <w:divBdr>
                        <w:top w:val="single" w:sz="2" w:space="0" w:color="D9D9E3"/>
                        <w:left w:val="single" w:sz="2" w:space="0" w:color="D9D9E3"/>
                        <w:bottom w:val="single" w:sz="2" w:space="0" w:color="D9D9E3"/>
                        <w:right w:val="single" w:sz="2" w:space="0" w:color="D9D9E3"/>
                      </w:divBdr>
                      <w:divsChild>
                        <w:div w:id="690645744">
                          <w:marLeft w:val="0"/>
                          <w:marRight w:val="0"/>
                          <w:marTop w:val="0"/>
                          <w:marBottom w:val="0"/>
                          <w:divBdr>
                            <w:top w:val="single" w:sz="2" w:space="0" w:color="D9D9E3"/>
                            <w:left w:val="single" w:sz="2" w:space="0" w:color="D9D9E3"/>
                            <w:bottom w:val="single" w:sz="2" w:space="0" w:color="D9D9E3"/>
                            <w:right w:val="single" w:sz="2" w:space="0" w:color="D9D9E3"/>
                          </w:divBdr>
                          <w:divsChild>
                            <w:div w:id="1377588488">
                              <w:marLeft w:val="0"/>
                              <w:marRight w:val="0"/>
                              <w:marTop w:val="0"/>
                              <w:marBottom w:val="0"/>
                              <w:divBdr>
                                <w:top w:val="single" w:sz="2" w:space="0" w:color="D9D9E3"/>
                                <w:left w:val="single" w:sz="2" w:space="0" w:color="D9D9E3"/>
                                <w:bottom w:val="single" w:sz="2" w:space="0" w:color="D9D9E3"/>
                                <w:right w:val="single" w:sz="2" w:space="0" w:color="D9D9E3"/>
                              </w:divBdr>
                              <w:divsChild>
                                <w:div w:id="1784499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103366">
      <w:bodyDiv w:val="1"/>
      <w:marLeft w:val="0"/>
      <w:marRight w:val="0"/>
      <w:marTop w:val="0"/>
      <w:marBottom w:val="0"/>
      <w:divBdr>
        <w:top w:val="none" w:sz="0" w:space="0" w:color="auto"/>
        <w:left w:val="none" w:sz="0" w:space="0" w:color="auto"/>
        <w:bottom w:val="none" w:sz="0" w:space="0" w:color="auto"/>
        <w:right w:val="none" w:sz="0" w:space="0" w:color="auto"/>
      </w:divBdr>
      <w:divsChild>
        <w:div w:id="1520311353">
          <w:marLeft w:val="0"/>
          <w:marRight w:val="0"/>
          <w:marTop w:val="0"/>
          <w:marBottom w:val="0"/>
          <w:divBdr>
            <w:top w:val="single" w:sz="2" w:space="0" w:color="auto"/>
            <w:left w:val="single" w:sz="2" w:space="0" w:color="auto"/>
            <w:bottom w:val="single" w:sz="6" w:space="0" w:color="auto"/>
            <w:right w:val="single" w:sz="2" w:space="0" w:color="auto"/>
          </w:divBdr>
          <w:divsChild>
            <w:div w:id="58595632">
              <w:marLeft w:val="0"/>
              <w:marRight w:val="0"/>
              <w:marTop w:val="100"/>
              <w:marBottom w:val="100"/>
              <w:divBdr>
                <w:top w:val="single" w:sz="2" w:space="0" w:color="D9D9E3"/>
                <w:left w:val="single" w:sz="2" w:space="0" w:color="D9D9E3"/>
                <w:bottom w:val="single" w:sz="2" w:space="0" w:color="D9D9E3"/>
                <w:right w:val="single" w:sz="2" w:space="0" w:color="D9D9E3"/>
              </w:divBdr>
              <w:divsChild>
                <w:div w:id="753824686">
                  <w:marLeft w:val="0"/>
                  <w:marRight w:val="0"/>
                  <w:marTop w:val="0"/>
                  <w:marBottom w:val="0"/>
                  <w:divBdr>
                    <w:top w:val="single" w:sz="2" w:space="0" w:color="D9D9E3"/>
                    <w:left w:val="single" w:sz="2" w:space="0" w:color="D9D9E3"/>
                    <w:bottom w:val="single" w:sz="2" w:space="0" w:color="D9D9E3"/>
                    <w:right w:val="single" w:sz="2" w:space="0" w:color="D9D9E3"/>
                  </w:divBdr>
                  <w:divsChild>
                    <w:div w:id="1727290486">
                      <w:marLeft w:val="0"/>
                      <w:marRight w:val="0"/>
                      <w:marTop w:val="0"/>
                      <w:marBottom w:val="0"/>
                      <w:divBdr>
                        <w:top w:val="single" w:sz="2" w:space="0" w:color="D9D9E3"/>
                        <w:left w:val="single" w:sz="2" w:space="0" w:color="D9D9E3"/>
                        <w:bottom w:val="single" w:sz="2" w:space="0" w:color="D9D9E3"/>
                        <w:right w:val="single" w:sz="2" w:space="0" w:color="D9D9E3"/>
                      </w:divBdr>
                      <w:divsChild>
                        <w:div w:id="331223270">
                          <w:marLeft w:val="0"/>
                          <w:marRight w:val="0"/>
                          <w:marTop w:val="0"/>
                          <w:marBottom w:val="0"/>
                          <w:divBdr>
                            <w:top w:val="single" w:sz="2" w:space="0" w:color="D9D9E3"/>
                            <w:left w:val="single" w:sz="2" w:space="0" w:color="D9D9E3"/>
                            <w:bottom w:val="single" w:sz="2" w:space="0" w:color="D9D9E3"/>
                            <w:right w:val="single" w:sz="2" w:space="0" w:color="D9D9E3"/>
                          </w:divBdr>
                          <w:divsChild>
                            <w:div w:id="1909143429">
                              <w:marLeft w:val="0"/>
                              <w:marRight w:val="0"/>
                              <w:marTop w:val="0"/>
                              <w:marBottom w:val="0"/>
                              <w:divBdr>
                                <w:top w:val="single" w:sz="2" w:space="0" w:color="D9D9E3"/>
                                <w:left w:val="single" w:sz="2" w:space="0" w:color="D9D9E3"/>
                                <w:bottom w:val="single" w:sz="2" w:space="0" w:color="D9D9E3"/>
                                <w:right w:val="single" w:sz="2" w:space="0" w:color="D9D9E3"/>
                              </w:divBdr>
                              <w:divsChild>
                                <w:div w:id="78480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4800341">
      <w:bodyDiv w:val="1"/>
      <w:marLeft w:val="0"/>
      <w:marRight w:val="0"/>
      <w:marTop w:val="0"/>
      <w:marBottom w:val="0"/>
      <w:divBdr>
        <w:top w:val="none" w:sz="0" w:space="0" w:color="auto"/>
        <w:left w:val="none" w:sz="0" w:space="0" w:color="auto"/>
        <w:bottom w:val="none" w:sz="0" w:space="0" w:color="auto"/>
        <w:right w:val="none" w:sz="0" w:space="0" w:color="auto"/>
      </w:divBdr>
      <w:divsChild>
        <w:div w:id="619528522">
          <w:marLeft w:val="0"/>
          <w:marRight w:val="0"/>
          <w:marTop w:val="0"/>
          <w:marBottom w:val="0"/>
          <w:divBdr>
            <w:top w:val="single" w:sz="2" w:space="0" w:color="auto"/>
            <w:left w:val="single" w:sz="2" w:space="0" w:color="auto"/>
            <w:bottom w:val="single" w:sz="6" w:space="0" w:color="auto"/>
            <w:right w:val="single" w:sz="2" w:space="0" w:color="auto"/>
          </w:divBdr>
          <w:divsChild>
            <w:div w:id="2142652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4309">
                  <w:marLeft w:val="0"/>
                  <w:marRight w:val="0"/>
                  <w:marTop w:val="0"/>
                  <w:marBottom w:val="0"/>
                  <w:divBdr>
                    <w:top w:val="single" w:sz="2" w:space="0" w:color="D9D9E3"/>
                    <w:left w:val="single" w:sz="2" w:space="0" w:color="D9D9E3"/>
                    <w:bottom w:val="single" w:sz="2" w:space="0" w:color="D9D9E3"/>
                    <w:right w:val="single" w:sz="2" w:space="0" w:color="D9D9E3"/>
                  </w:divBdr>
                  <w:divsChild>
                    <w:div w:id="9713284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0217">
                          <w:marLeft w:val="0"/>
                          <w:marRight w:val="0"/>
                          <w:marTop w:val="0"/>
                          <w:marBottom w:val="0"/>
                          <w:divBdr>
                            <w:top w:val="single" w:sz="2" w:space="0" w:color="D9D9E3"/>
                            <w:left w:val="single" w:sz="2" w:space="0" w:color="D9D9E3"/>
                            <w:bottom w:val="single" w:sz="2" w:space="0" w:color="D9D9E3"/>
                            <w:right w:val="single" w:sz="2" w:space="0" w:color="D9D9E3"/>
                          </w:divBdr>
                          <w:divsChild>
                            <w:div w:id="1291089640">
                              <w:marLeft w:val="0"/>
                              <w:marRight w:val="0"/>
                              <w:marTop w:val="0"/>
                              <w:marBottom w:val="0"/>
                              <w:divBdr>
                                <w:top w:val="single" w:sz="2" w:space="0" w:color="D9D9E3"/>
                                <w:left w:val="single" w:sz="2" w:space="0" w:color="D9D9E3"/>
                                <w:bottom w:val="single" w:sz="2" w:space="0" w:color="D9D9E3"/>
                                <w:right w:val="single" w:sz="2" w:space="0" w:color="D9D9E3"/>
                              </w:divBdr>
                              <w:divsChild>
                                <w:div w:id="2923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634382">
      <w:bodyDiv w:val="1"/>
      <w:marLeft w:val="0"/>
      <w:marRight w:val="0"/>
      <w:marTop w:val="0"/>
      <w:marBottom w:val="0"/>
      <w:divBdr>
        <w:top w:val="none" w:sz="0" w:space="0" w:color="auto"/>
        <w:left w:val="none" w:sz="0" w:space="0" w:color="auto"/>
        <w:bottom w:val="none" w:sz="0" w:space="0" w:color="auto"/>
        <w:right w:val="none" w:sz="0" w:space="0" w:color="auto"/>
      </w:divBdr>
      <w:divsChild>
        <w:div w:id="469595230">
          <w:marLeft w:val="0"/>
          <w:marRight w:val="0"/>
          <w:marTop w:val="0"/>
          <w:marBottom w:val="0"/>
          <w:divBdr>
            <w:top w:val="single" w:sz="2" w:space="0" w:color="auto"/>
            <w:left w:val="single" w:sz="2" w:space="0" w:color="auto"/>
            <w:bottom w:val="single" w:sz="6" w:space="0" w:color="auto"/>
            <w:right w:val="single" w:sz="2" w:space="0" w:color="auto"/>
          </w:divBdr>
          <w:divsChild>
            <w:div w:id="484977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250478">
                  <w:marLeft w:val="0"/>
                  <w:marRight w:val="0"/>
                  <w:marTop w:val="0"/>
                  <w:marBottom w:val="0"/>
                  <w:divBdr>
                    <w:top w:val="single" w:sz="2" w:space="0" w:color="D9D9E3"/>
                    <w:left w:val="single" w:sz="2" w:space="0" w:color="D9D9E3"/>
                    <w:bottom w:val="single" w:sz="2" w:space="0" w:color="D9D9E3"/>
                    <w:right w:val="single" w:sz="2" w:space="0" w:color="D9D9E3"/>
                  </w:divBdr>
                  <w:divsChild>
                    <w:div w:id="643003926">
                      <w:marLeft w:val="0"/>
                      <w:marRight w:val="0"/>
                      <w:marTop w:val="0"/>
                      <w:marBottom w:val="0"/>
                      <w:divBdr>
                        <w:top w:val="single" w:sz="2" w:space="0" w:color="D9D9E3"/>
                        <w:left w:val="single" w:sz="2" w:space="0" w:color="D9D9E3"/>
                        <w:bottom w:val="single" w:sz="2" w:space="0" w:color="D9D9E3"/>
                        <w:right w:val="single" w:sz="2" w:space="0" w:color="D9D9E3"/>
                      </w:divBdr>
                      <w:divsChild>
                        <w:div w:id="1034842171">
                          <w:marLeft w:val="0"/>
                          <w:marRight w:val="0"/>
                          <w:marTop w:val="0"/>
                          <w:marBottom w:val="0"/>
                          <w:divBdr>
                            <w:top w:val="single" w:sz="2" w:space="0" w:color="D9D9E3"/>
                            <w:left w:val="single" w:sz="2" w:space="0" w:color="D9D9E3"/>
                            <w:bottom w:val="single" w:sz="2" w:space="0" w:color="D9D9E3"/>
                            <w:right w:val="single" w:sz="2" w:space="0" w:color="D9D9E3"/>
                          </w:divBdr>
                          <w:divsChild>
                            <w:div w:id="879703032">
                              <w:marLeft w:val="0"/>
                              <w:marRight w:val="0"/>
                              <w:marTop w:val="0"/>
                              <w:marBottom w:val="0"/>
                              <w:divBdr>
                                <w:top w:val="single" w:sz="2" w:space="0" w:color="D9D9E3"/>
                                <w:left w:val="single" w:sz="2" w:space="0" w:color="D9D9E3"/>
                                <w:bottom w:val="single" w:sz="2" w:space="0" w:color="D9D9E3"/>
                                <w:right w:val="single" w:sz="2" w:space="0" w:color="D9D9E3"/>
                              </w:divBdr>
                              <w:divsChild>
                                <w:div w:id="10126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232095">
      <w:bodyDiv w:val="1"/>
      <w:marLeft w:val="0"/>
      <w:marRight w:val="0"/>
      <w:marTop w:val="0"/>
      <w:marBottom w:val="0"/>
      <w:divBdr>
        <w:top w:val="none" w:sz="0" w:space="0" w:color="auto"/>
        <w:left w:val="none" w:sz="0" w:space="0" w:color="auto"/>
        <w:bottom w:val="none" w:sz="0" w:space="0" w:color="auto"/>
        <w:right w:val="none" w:sz="0" w:space="0" w:color="auto"/>
      </w:divBdr>
    </w:div>
    <w:div w:id="1637567050">
      <w:bodyDiv w:val="1"/>
      <w:marLeft w:val="0"/>
      <w:marRight w:val="0"/>
      <w:marTop w:val="0"/>
      <w:marBottom w:val="0"/>
      <w:divBdr>
        <w:top w:val="none" w:sz="0" w:space="0" w:color="auto"/>
        <w:left w:val="none" w:sz="0" w:space="0" w:color="auto"/>
        <w:bottom w:val="none" w:sz="0" w:space="0" w:color="auto"/>
        <w:right w:val="none" w:sz="0" w:space="0" w:color="auto"/>
      </w:divBdr>
    </w:div>
    <w:div w:id="19829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786</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203 - Informática II</dc:creator>
  <cp:keywords/>
  <dc:description/>
  <cp:lastModifiedBy>203 - Informática II</cp:lastModifiedBy>
  <cp:revision>1</cp:revision>
  <dcterms:created xsi:type="dcterms:W3CDTF">2023-09-20T00:42:00Z</dcterms:created>
  <dcterms:modified xsi:type="dcterms:W3CDTF">2023-09-20T01:56:00Z</dcterms:modified>
</cp:coreProperties>
</file>