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53" w:rsidRDefault="00BE5753" w:rsidP="00BE5753">
      <w:pPr>
        <w:ind w:left="0" w:firstLine="0"/>
        <w:jc w:val="center"/>
      </w:pPr>
      <w:r>
        <w:rPr>
          <w:noProof/>
          <w:lang w:eastAsia="es-ES"/>
        </w:rPr>
        <w:drawing>
          <wp:inline distT="0" distB="0" distL="0" distR="0" wp14:anchorId="7AAEA555" wp14:editId="1909A145">
            <wp:extent cx="4136390" cy="3472815"/>
            <wp:effectExtent l="0" t="0" r="0" b="0"/>
            <wp:docPr id="1" name="Imagen 1" descr="Resultado de imagen para ite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6390" cy="3472815"/>
                    </a:xfrm>
                    <a:prstGeom prst="rect">
                      <a:avLst/>
                    </a:prstGeom>
                    <a:noFill/>
                    <a:ln>
                      <a:noFill/>
                    </a:ln>
                  </pic:spPr>
                </pic:pic>
              </a:graphicData>
            </a:graphic>
          </wp:inline>
        </w:drawing>
      </w:r>
    </w:p>
    <w:p w:rsidR="00BE5753" w:rsidRDefault="00BE5753" w:rsidP="00BE5753">
      <w:pPr>
        <w:ind w:left="0" w:firstLine="0"/>
        <w:jc w:val="center"/>
        <w:rPr>
          <w:rFonts w:ascii="Arial" w:hAnsi="Arial" w:cs="Arial"/>
          <w:b/>
          <w:sz w:val="36"/>
        </w:rPr>
      </w:pPr>
      <w:r>
        <w:rPr>
          <w:rFonts w:ascii="Arial" w:hAnsi="Arial" w:cs="Arial"/>
          <w:b/>
          <w:sz w:val="36"/>
        </w:rPr>
        <w:t>ITESO</w:t>
      </w:r>
    </w:p>
    <w:p w:rsidR="00BE5753" w:rsidRPr="00BE5753" w:rsidRDefault="00BE5753" w:rsidP="00BE5753">
      <w:pPr>
        <w:ind w:left="0" w:firstLine="0"/>
        <w:jc w:val="center"/>
        <w:rPr>
          <w:rFonts w:ascii="Arial" w:hAnsi="Arial" w:cs="Arial"/>
          <w:b/>
          <w:sz w:val="36"/>
        </w:rPr>
      </w:pPr>
      <w:r>
        <w:rPr>
          <w:rFonts w:ascii="Arial" w:hAnsi="Arial" w:cs="Arial"/>
          <w:b/>
          <w:sz w:val="32"/>
        </w:rPr>
        <w:t>MÉTODOS NUMÉRICOS</w:t>
      </w:r>
    </w:p>
    <w:p w:rsidR="00BE5753" w:rsidRDefault="00BE5753" w:rsidP="00BE5753">
      <w:pPr>
        <w:ind w:left="0" w:firstLine="0"/>
        <w:jc w:val="center"/>
        <w:rPr>
          <w:rFonts w:ascii="Arial" w:hAnsi="Arial" w:cs="Arial"/>
          <w:b/>
          <w:sz w:val="28"/>
        </w:rPr>
      </w:pPr>
      <w:r>
        <w:rPr>
          <w:rFonts w:ascii="Arial" w:hAnsi="Arial" w:cs="Arial"/>
          <w:b/>
          <w:sz w:val="28"/>
        </w:rPr>
        <w:t>LÓPEZ LAZARENO DIEGO ALBERTO IF722100</w:t>
      </w:r>
    </w:p>
    <w:p w:rsidR="00BE5753" w:rsidRPr="00BE5753" w:rsidRDefault="007C4758" w:rsidP="00BE5753">
      <w:pPr>
        <w:ind w:left="0" w:firstLine="0"/>
        <w:jc w:val="center"/>
        <w:rPr>
          <w:rFonts w:ascii="Arial" w:hAnsi="Arial" w:cs="Arial"/>
          <w:b/>
          <w:i/>
          <w:sz w:val="28"/>
        </w:rPr>
      </w:pPr>
      <w:r>
        <w:rPr>
          <w:rFonts w:ascii="Arial" w:hAnsi="Arial" w:cs="Arial"/>
          <w:b/>
          <w:sz w:val="28"/>
        </w:rPr>
        <w:t>PRÁCTICA 07</w:t>
      </w:r>
    </w:p>
    <w:p w:rsidR="00BE5753" w:rsidRDefault="00BE5753" w:rsidP="00BE5753">
      <w:pPr>
        <w:ind w:left="0" w:firstLine="0"/>
        <w:jc w:val="center"/>
        <w:rPr>
          <w:rFonts w:ascii="Arial" w:hAnsi="Arial" w:cs="Arial"/>
          <w:sz w:val="28"/>
        </w:rPr>
      </w:pPr>
    </w:p>
    <w:p w:rsidR="00BE5753" w:rsidRDefault="00BE5753" w:rsidP="00BE5753">
      <w:pPr>
        <w:ind w:left="0" w:firstLine="0"/>
        <w:jc w:val="both"/>
        <w:rPr>
          <w:rFonts w:ascii="Arial" w:hAnsi="Arial" w:cs="Arial"/>
          <w:b/>
          <w:noProof/>
          <w:sz w:val="24"/>
          <w:lang w:eastAsia="es-ES"/>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7C2C9D" w:rsidRDefault="007C2C9D" w:rsidP="007C2C9D">
      <w:pPr>
        <w:pStyle w:val="paragraph"/>
        <w:spacing w:before="0" w:beforeAutospacing="0" w:after="0" w:afterAutospacing="0"/>
        <w:textAlignment w:val="baseline"/>
        <w:rPr>
          <w:rFonts w:ascii="&amp;quot" w:hAnsi="&amp;quot"/>
          <w:sz w:val="18"/>
          <w:szCs w:val="18"/>
        </w:rPr>
      </w:pPr>
    </w:p>
    <w:p w:rsidR="007C4758" w:rsidRPr="007C2C9D" w:rsidRDefault="007C4758" w:rsidP="007C2C9D">
      <w:pPr>
        <w:pStyle w:val="paragraph"/>
        <w:spacing w:before="0" w:beforeAutospacing="0" w:after="0" w:afterAutospacing="0"/>
        <w:textAlignment w:val="baseline"/>
        <w:rPr>
          <w:rFonts w:ascii="&amp;quot" w:hAnsi="&amp;quot"/>
          <w:sz w:val="18"/>
          <w:szCs w:val="18"/>
        </w:rPr>
      </w:pPr>
    </w:p>
    <w:p w:rsidR="00715A5E" w:rsidRPr="00DA60E6" w:rsidRDefault="00DA60E6" w:rsidP="00934F2C">
      <w:pPr>
        <w:pStyle w:val="Prrafodelista"/>
        <w:numPr>
          <w:ilvl w:val="0"/>
          <w:numId w:val="2"/>
        </w:numPr>
        <w:jc w:val="both"/>
        <w:rPr>
          <w:rFonts w:ascii="Arial" w:hAnsi="Arial" w:cs="Arial"/>
          <w:sz w:val="28"/>
          <w:szCs w:val="24"/>
        </w:rPr>
      </w:pPr>
      <w:r w:rsidRPr="00DA60E6">
        <w:rPr>
          <w:rFonts w:ascii="Arial" w:hAnsi="Arial" w:cs="Arial"/>
          <w:color w:val="000000"/>
          <w:sz w:val="24"/>
          <w:shd w:val="clear" w:color="auto" w:fill="FFFFFF"/>
        </w:rPr>
        <w:lastRenderedPageBreak/>
        <w:t xml:space="preserve">Desarrolla un programa que </w:t>
      </w:r>
      <w:r w:rsidR="007C4758">
        <w:rPr>
          <w:rFonts w:ascii="Arial" w:hAnsi="Arial" w:cs="Arial"/>
          <w:color w:val="000000"/>
          <w:sz w:val="24"/>
          <w:shd w:val="clear" w:color="auto" w:fill="FFFFFF"/>
        </w:rPr>
        <w:t>realice interpolaciones mediante el método de polinomios de Lagrange de cualquier grado.</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Polinomios de Lagrange</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xml:space="preserve"> </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xml:space="preserve">% Temperatura en </w:t>
      </w:r>
      <w:proofErr w:type="spellStart"/>
      <w:r>
        <w:rPr>
          <w:rFonts w:ascii="Courier New" w:hAnsi="Courier New" w:cs="Courier New"/>
          <w:color w:val="3C763D"/>
          <w:sz w:val="20"/>
          <w:szCs w:val="20"/>
        </w:rPr>
        <w:t>ºC</w:t>
      </w:r>
      <w:proofErr w:type="spellEnd"/>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x=[20,30,40,50,60,70];</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Presión de vapor del acetato de etilo en mmHg</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y=[695,988,1367,1850,2451,3187];</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Gráfica de las observaciones</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w:t>
      </w:r>
      <w:proofErr w:type="spellStart"/>
      <w:r>
        <w:rPr>
          <w:rFonts w:ascii="Courier New" w:hAnsi="Courier New" w:cs="Courier New"/>
          <w:color w:val="3C763D"/>
          <w:sz w:val="20"/>
          <w:szCs w:val="20"/>
        </w:rPr>
        <w:t>plot</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x,y,"ro</w:t>
      </w:r>
      <w:proofErr w:type="spellEnd"/>
      <w:r>
        <w:rPr>
          <w:rFonts w:ascii="Courier New" w:hAnsi="Courier New" w:cs="Courier New"/>
          <w:color w:val="3C763D"/>
          <w:sz w:val="20"/>
          <w:szCs w:val="20"/>
        </w:rPr>
        <w:t>")</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xml:space="preserve"> </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Grado del polinomio</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Sólo puede interpolarse hasta un polinomio de grado 5, pues tenemos 6</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datos</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grado=input(</w:t>
      </w:r>
      <w:r>
        <w:rPr>
          <w:rFonts w:ascii="Courier New" w:hAnsi="Courier New" w:cs="Courier New"/>
          <w:color w:val="A020F0"/>
          <w:sz w:val="20"/>
          <w:szCs w:val="20"/>
        </w:rPr>
        <w:t>"Ingrese el grado del polinomio"</w:t>
      </w:r>
      <w:r>
        <w:rPr>
          <w:rFonts w:ascii="Courier New" w:hAnsi="Courier New" w:cs="Courier New"/>
          <w:color w:val="000000"/>
          <w:sz w:val="20"/>
          <w:szCs w:val="20"/>
        </w:rPr>
        <w:t>);</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temperatura=input(</w:t>
      </w:r>
      <w:r>
        <w:rPr>
          <w:rFonts w:ascii="Courier New" w:hAnsi="Courier New" w:cs="Courier New"/>
          <w:color w:val="A020F0"/>
          <w:sz w:val="20"/>
          <w:szCs w:val="20"/>
        </w:rPr>
        <w:t>"Ingrese el valor que desea interpolar"</w:t>
      </w:r>
      <w:r>
        <w:rPr>
          <w:rFonts w:ascii="Courier New" w:hAnsi="Courier New" w:cs="Courier New"/>
          <w:color w:val="000000"/>
          <w:sz w:val="20"/>
          <w:szCs w:val="20"/>
        </w:rPr>
        <w:t>)</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Ciclo para calcular el polinomio de Lagrange</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sumatoria=0;</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matriz=0; </w:t>
      </w:r>
      <w:r>
        <w:rPr>
          <w:rFonts w:ascii="Courier New" w:hAnsi="Courier New" w:cs="Courier New"/>
          <w:color w:val="3C763D"/>
          <w:sz w:val="20"/>
          <w:szCs w:val="20"/>
        </w:rPr>
        <w:t>% Vector que guarda cada iteración de i</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i=1:(grado+1)</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sumatoria=y(i);</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j=1:(grado+1)</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i~=j</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sumatoria=sumatoria*((temperatura-x(j))/(x(i)-x(j)));</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matriz(i)=sumatoria;    </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 xml:space="preserve"> </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Se suman los elementos de la matriz para dar la aproximación</w:t>
      </w:r>
    </w:p>
    <w:p w:rsidR="007C4758" w:rsidRDefault="007C4758" w:rsidP="007C4758">
      <w:pPr>
        <w:autoSpaceDE w:val="0"/>
        <w:autoSpaceDN w:val="0"/>
        <w:adjustRightInd w:val="0"/>
        <w:spacing w:line="240" w:lineRule="auto"/>
        <w:ind w:left="0" w:right="0" w:firstLine="0"/>
        <w:rPr>
          <w:rFonts w:ascii="Courier New" w:hAnsi="Courier New" w:cs="Courier New"/>
          <w:sz w:val="24"/>
          <w:szCs w:val="24"/>
        </w:rPr>
      </w:pPr>
      <w:proofErr w:type="spellStart"/>
      <w:r>
        <w:rPr>
          <w:rFonts w:ascii="Courier New" w:hAnsi="Courier New" w:cs="Courier New"/>
          <w:color w:val="000000"/>
          <w:sz w:val="20"/>
          <w:szCs w:val="20"/>
        </w:rPr>
        <w:t>presion_vapor</w:t>
      </w:r>
      <w:proofErr w:type="spellEnd"/>
      <w:r>
        <w:rPr>
          <w:rFonts w:ascii="Courier New" w:hAnsi="Courier New" w:cs="Courier New"/>
          <w:color w:val="000000"/>
          <w:sz w:val="20"/>
          <w:szCs w:val="20"/>
        </w:rPr>
        <w:t>=sum(matriz)</w:t>
      </w:r>
    </w:p>
    <w:p w:rsidR="007C4758" w:rsidRDefault="007C4758" w:rsidP="007C4758">
      <w:pPr>
        <w:ind w:left="0" w:firstLine="0"/>
        <w:jc w:val="both"/>
        <w:rPr>
          <w:rFonts w:ascii="Arial" w:hAnsi="Arial" w:cs="Arial"/>
          <w:b/>
          <w:sz w:val="24"/>
        </w:rPr>
      </w:pPr>
    </w:p>
    <w:p w:rsidR="007C4758" w:rsidRPr="0039521E" w:rsidRDefault="0039521E" w:rsidP="0039521E">
      <w:pPr>
        <w:ind w:left="0" w:firstLine="0"/>
        <w:jc w:val="center"/>
        <w:rPr>
          <w:rFonts w:ascii="Arial" w:hAnsi="Arial" w:cs="Arial"/>
          <w:sz w:val="24"/>
        </w:rPr>
      </w:pPr>
      <w:r>
        <w:rPr>
          <w:rFonts w:ascii="Arial" w:hAnsi="Arial" w:cs="Arial"/>
          <w:sz w:val="24"/>
        </w:rPr>
        <w:t>Resultados obtenidos con la elaboración del método a mano</w:t>
      </w:r>
      <w:r>
        <w:rPr>
          <w:rFonts w:ascii="Arial" w:hAnsi="Arial" w:cs="Arial"/>
          <w:sz w:val="24"/>
        </w:rPr>
        <w:t>:</w:t>
      </w:r>
    </w:p>
    <w:p w:rsidR="007C4758" w:rsidRDefault="007C4758" w:rsidP="007C4758">
      <w:pPr>
        <w:ind w:left="0" w:firstLine="0"/>
        <w:jc w:val="both"/>
        <w:rPr>
          <w:rFonts w:ascii="Arial" w:hAnsi="Arial" w:cs="Arial"/>
          <w:b/>
          <w:sz w:val="24"/>
        </w:rPr>
      </w:pPr>
      <w:r>
        <w:rPr>
          <w:noProof/>
          <w:lang w:eastAsia="es-ES"/>
        </w:rPr>
        <w:drawing>
          <wp:inline distT="0" distB="0" distL="0" distR="0" wp14:anchorId="605AF1A5" wp14:editId="1B7F2C7C">
            <wp:extent cx="5943600" cy="12884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8415"/>
                    </a:xfrm>
                    <a:prstGeom prst="rect">
                      <a:avLst/>
                    </a:prstGeom>
                  </pic:spPr>
                </pic:pic>
              </a:graphicData>
            </a:graphic>
          </wp:inline>
        </w:drawing>
      </w:r>
    </w:p>
    <w:p w:rsidR="0039521E" w:rsidRDefault="0039521E" w:rsidP="007C4758">
      <w:pPr>
        <w:ind w:left="0" w:firstLine="0"/>
        <w:jc w:val="both"/>
        <w:rPr>
          <w:rFonts w:ascii="Arial" w:hAnsi="Arial" w:cs="Arial"/>
          <w:b/>
          <w:sz w:val="24"/>
        </w:rPr>
      </w:pPr>
    </w:p>
    <w:p w:rsidR="007C4758" w:rsidRDefault="007D7A19" w:rsidP="007C4758">
      <w:pPr>
        <w:ind w:left="0" w:firstLine="0"/>
        <w:jc w:val="center"/>
        <w:rPr>
          <w:rFonts w:ascii="Arial" w:hAnsi="Arial" w:cs="Arial"/>
          <w:sz w:val="24"/>
        </w:rPr>
      </w:pPr>
      <w:r>
        <w:rPr>
          <w:rFonts w:ascii="Arial" w:hAnsi="Arial" w:cs="Arial"/>
          <w:sz w:val="24"/>
        </w:rPr>
        <w:t>Con el código programado en Matlab se llega a los mismos resultados:</w:t>
      </w:r>
    </w:p>
    <w:p w:rsidR="007D7A19" w:rsidRDefault="007D7A19" w:rsidP="007D7A19">
      <w:pPr>
        <w:ind w:left="0" w:firstLine="0"/>
        <w:jc w:val="center"/>
        <w:rPr>
          <w:rFonts w:ascii="Arial" w:hAnsi="Arial" w:cs="Arial"/>
          <w:sz w:val="24"/>
        </w:rPr>
      </w:pPr>
      <w:r>
        <w:rPr>
          <w:noProof/>
          <w:lang w:eastAsia="es-ES"/>
        </w:rPr>
        <w:lastRenderedPageBreak/>
        <w:drawing>
          <wp:inline distT="0" distB="0" distL="0" distR="0" wp14:anchorId="0FB96D87" wp14:editId="0D2D7C84">
            <wp:extent cx="3124200" cy="2181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2181225"/>
                    </a:xfrm>
                    <a:prstGeom prst="rect">
                      <a:avLst/>
                    </a:prstGeom>
                  </pic:spPr>
                </pic:pic>
              </a:graphicData>
            </a:graphic>
          </wp:inline>
        </w:drawing>
      </w:r>
    </w:p>
    <w:p w:rsidR="007D7A19" w:rsidRDefault="007D7A19" w:rsidP="007D7A19">
      <w:pPr>
        <w:ind w:left="0" w:firstLine="0"/>
        <w:jc w:val="center"/>
        <w:rPr>
          <w:rFonts w:ascii="Arial" w:hAnsi="Arial" w:cs="Arial"/>
          <w:sz w:val="24"/>
        </w:rPr>
      </w:pPr>
      <w:r>
        <w:rPr>
          <w:rFonts w:ascii="Arial" w:hAnsi="Arial" w:cs="Arial"/>
          <w:sz w:val="24"/>
        </w:rPr>
        <w:t>Polinomio de grado 1</w:t>
      </w:r>
    </w:p>
    <w:p w:rsidR="007D7A19" w:rsidRDefault="007D7A19" w:rsidP="007D7A19">
      <w:pPr>
        <w:ind w:left="0" w:firstLine="0"/>
        <w:jc w:val="center"/>
        <w:rPr>
          <w:rFonts w:ascii="Arial" w:hAnsi="Arial" w:cs="Arial"/>
          <w:sz w:val="24"/>
        </w:rPr>
      </w:pPr>
      <w:r>
        <w:rPr>
          <w:noProof/>
          <w:lang w:eastAsia="es-ES"/>
        </w:rPr>
        <w:drawing>
          <wp:inline distT="0" distB="0" distL="0" distR="0" wp14:anchorId="4F3CDA7B" wp14:editId="6534A959">
            <wp:extent cx="3105150" cy="2209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2209800"/>
                    </a:xfrm>
                    <a:prstGeom prst="rect">
                      <a:avLst/>
                    </a:prstGeom>
                  </pic:spPr>
                </pic:pic>
              </a:graphicData>
            </a:graphic>
          </wp:inline>
        </w:drawing>
      </w:r>
    </w:p>
    <w:p w:rsidR="007D7A19" w:rsidRDefault="007D7A19" w:rsidP="007D7A19">
      <w:pPr>
        <w:ind w:left="0" w:firstLine="0"/>
        <w:jc w:val="center"/>
        <w:rPr>
          <w:rFonts w:ascii="Arial" w:hAnsi="Arial" w:cs="Arial"/>
          <w:sz w:val="24"/>
        </w:rPr>
      </w:pPr>
      <w:r>
        <w:rPr>
          <w:rFonts w:ascii="Arial" w:hAnsi="Arial" w:cs="Arial"/>
          <w:sz w:val="24"/>
        </w:rPr>
        <w:t>Polinomio de grado 2</w:t>
      </w:r>
    </w:p>
    <w:p w:rsidR="007D7A19" w:rsidRDefault="007D7A19" w:rsidP="007D7A19">
      <w:pPr>
        <w:ind w:left="0" w:firstLine="0"/>
        <w:jc w:val="center"/>
        <w:rPr>
          <w:rFonts w:ascii="Arial" w:hAnsi="Arial" w:cs="Arial"/>
          <w:sz w:val="24"/>
        </w:rPr>
      </w:pPr>
      <w:r>
        <w:rPr>
          <w:noProof/>
          <w:lang w:eastAsia="es-ES"/>
        </w:rPr>
        <w:drawing>
          <wp:inline distT="0" distB="0" distL="0" distR="0" wp14:anchorId="08A8BC9E" wp14:editId="02E6838F">
            <wp:extent cx="30575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2133600"/>
                    </a:xfrm>
                    <a:prstGeom prst="rect">
                      <a:avLst/>
                    </a:prstGeom>
                  </pic:spPr>
                </pic:pic>
              </a:graphicData>
            </a:graphic>
          </wp:inline>
        </w:drawing>
      </w:r>
    </w:p>
    <w:p w:rsidR="007D7A19" w:rsidRPr="007C4758" w:rsidRDefault="007D7A19" w:rsidP="007D7A19">
      <w:pPr>
        <w:ind w:left="0" w:firstLine="0"/>
        <w:jc w:val="center"/>
        <w:rPr>
          <w:rFonts w:ascii="Arial" w:hAnsi="Arial" w:cs="Arial"/>
          <w:sz w:val="24"/>
        </w:rPr>
      </w:pPr>
      <w:r>
        <w:rPr>
          <w:rFonts w:ascii="Arial" w:hAnsi="Arial" w:cs="Arial"/>
          <w:sz w:val="24"/>
        </w:rPr>
        <w:t>Polinomio de grado 3</w:t>
      </w:r>
    </w:p>
    <w:p w:rsidR="00A0355B" w:rsidRDefault="00A0355B" w:rsidP="00750153">
      <w:pPr>
        <w:pStyle w:val="Prrafodelista"/>
        <w:ind w:firstLine="0"/>
        <w:jc w:val="both"/>
        <w:rPr>
          <w:rFonts w:ascii="Arial" w:hAnsi="Arial" w:cs="Arial"/>
          <w:b/>
          <w:sz w:val="24"/>
        </w:rPr>
      </w:pPr>
      <w:r>
        <w:rPr>
          <w:rFonts w:ascii="Arial" w:hAnsi="Arial" w:cs="Arial"/>
          <w:b/>
          <w:sz w:val="24"/>
        </w:rPr>
        <w:lastRenderedPageBreak/>
        <w:t>Conclusión</w:t>
      </w:r>
    </w:p>
    <w:p w:rsidR="009E5AA8" w:rsidRDefault="007E2EEA" w:rsidP="006B3D80">
      <w:pPr>
        <w:spacing w:line="360" w:lineRule="auto"/>
        <w:ind w:left="0" w:firstLine="0"/>
        <w:jc w:val="both"/>
        <w:rPr>
          <w:rFonts w:ascii="Arial" w:hAnsi="Arial" w:cs="Arial"/>
          <w:sz w:val="24"/>
        </w:rPr>
      </w:pPr>
      <w:r>
        <w:rPr>
          <w:rFonts w:ascii="Arial" w:hAnsi="Arial" w:cs="Arial"/>
          <w:sz w:val="24"/>
        </w:rPr>
        <w:t>En esta práctica de laboratorio se abordó al Método de los Polinomios de Lagrange. Dicho algoritmo nos permite ajustar polinomios que pasen a través de una serie de puntos u observaciones</w:t>
      </w:r>
      <w:r w:rsidR="006F65B1">
        <w:rPr>
          <w:rFonts w:ascii="Arial" w:hAnsi="Arial" w:cs="Arial"/>
          <w:sz w:val="24"/>
        </w:rPr>
        <w:t xml:space="preserve"> dadas</w:t>
      </w:r>
      <w:r>
        <w:rPr>
          <w:rFonts w:ascii="Arial" w:hAnsi="Arial" w:cs="Arial"/>
          <w:sz w:val="24"/>
        </w:rPr>
        <w:t xml:space="preserve">. Cabe destacar que para ajustar un polinomio de grado “n” entonces se deberá contar con </w:t>
      </w:r>
      <w:r w:rsidR="006F65B1">
        <w:rPr>
          <w:rFonts w:ascii="Arial" w:hAnsi="Arial" w:cs="Arial"/>
          <w:sz w:val="24"/>
        </w:rPr>
        <w:t xml:space="preserve">“n+1” observaciones. El objetivo de realizar estas interpolaciones es poder estimar o aproximar, mediante el polinomio, para nuevos puntos. El coste computacional para obtener Polinomios de Lagrange es muy bajo, sin embargo, la certeza de nuestras aproximaciones dependerá de qué tan complejo sea el fenómeno que estemos intentando modelar y del sobreajuste de nuestro polinomio; lo que nos puede llevar a resultados bastante aceptables, o bien, bastante deplorables. </w:t>
      </w:r>
      <w:bookmarkStart w:id="0" w:name="_GoBack"/>
      <w:bookmarkEnd w:id="0"/>
      <w:r w:rsidR="006F65B1">
        <w:rPr>
          <w:rFonts w:ascii="Arial" w:hAnsi="Arial" w:cs="Arial"/>
          <w:sz w:val="24"/>
        </w:rPr>
        <w:t xml:space="preserve"> </w:t>
      </w:r>
    </w:p>
    <w:p w:rsidR="00A0355B" w:rsidRPr="0060038F" w:rsidRDefault="00A0355B" w:rsidP="006B3D80">
      <w:pPr>
        <w:spacing w:line="360" w:lineRule="auto"/>
        <w:ind w:left="0" w:firstLine="0"/>
        <w:jc w:val="both"/>
        <w:rPr>
          <w:rFonts w:ascii="Arial" w:hAnsi="Arial" w:cs="Arial"/>
          <w:sz w:val="24"/>
        </w:rPr>
      </w:pPr>
    </w:p>
    <w:sectPr w:rsidR="00A0355B" w:rsidRPr="0060038F" w:rsidSect="00A75D23">
      <w:head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FD3" w:rsidRDefault="00247FD3" w:rsidP="00777CC5">
      <w:pPr>
        <w:spacing w:line="240" w:lineRule="auto"/>
      </w:pPr>
      <w:r>
        <w:separator/>
      </w:r>
    </w:p>
  </w:endnote>
  <w:endnote w:type="continuationSeparator" w:id="0">
    <w:p w:rsidR="00247FD3" w:rsidRDefault="00247FD3" w:rsidP="00777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FD3" w:rsidRDefault="00247FD3" w:rsidP="00777CC5">
      <w:pPr>
        <w:spacing w:line="240" w:lineRule="auto"/>
      </w:pPr>
      <w:r>
        <w:separator/>
      </w:r>
    </w:p>
  </w:footnote>
  <w:footnote w:type="continuationSeparator" w:id="0">
    <w:p w:rsidR="00247FD3" w:rsidRDefault="00247FD3" w:rsidP="00777C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DF" w:rsidRPr="00545E1C" w:rsidRDefault="00777CC5" w:rsidP="00777CC5">
    <w:pPr>
      <w:ind w:left="0" w:firstLine="0"/>
      <w:jc w:val="right"/>
      <w:rPr>
        <w:rFonts w:ascii="Arial" w:hAnsi="Arial" w:cs="Arial"/>
        <w:sz w:val="24"/>
      </w:rPr>
    </w:pPr>
    <w:r w:rsidRPr="00545E1C">
      <w:rPr>
        <w:rFonts w:ascii="Arial" w:hAnsi="Arial" w:cs="Arial"/>
        <w:sz w:val="24"/>
      </w:rPr>
      <w:t xml:space="preserve">Diego Alberto López Lazareno </w:t>
    </w:r>
  </w:p>
  <w:p w:rsidR="00777CC5" w:rsidRPr="00545E1C" w:rsidRDefault="00777CC5" w:rsidP="00A003DF">
    <w:pPr>
      <w:ind w:left="0" w:firstLine="0"/>
      <w:jc w:val="right"/>
      <w:rPr>
        <w:rFonts w:ascii="Arial" w:hAnsi="Arial" w:cs="Arial"/>
        <w:sz w:val="24"/>
      </w:rPr>
    </w:pPr>
    <w:r w:rsidRPr="00545E1C">
      <w:rPr>
        <w:rFonts w:ascii="Arial" w:hAnsi="Arial" w:cs="Arial"/>
        <w:sz w:val="24"/>
      </w:rPr>
      <w:t xml:space="preserve">IF722100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2761A"/>
    <w:multiLevelType w:val="hybridMultilevel"/>
    <w:tmpl w:val="7EA29484"/>
    <w:lvl w:ilvl="0" w:tplc="EF901FA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311F68"/>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6B41EF3"/>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81706DA"/>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D30A98"/>
    <w:multiLevelType w:val="hybridMultilevel"/>
    <w:tmpl w:val="CB5E512A"/>
    <w:lvl w:ilvl="0" w:tplc="3E883A72">
      <w:start w:val="1"/>
      <w:numFmt w:val="decimal"/>
      <w:lvlText w:val="%1."/>
      <w:lvlJc w:val="left"/>
      <w:pPr>
        <w:ind w:left="720" w:hanging="360"/>
      </w:pPr>
      <w:rPr>
        <w:rFonts w:ascii="Arial" w:hAnsi="Arial" w:cs="Arial" w:hint="default"/>
        <w:b/>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0B"/>
    <w:rsid w:val="00027666"/>
    <w:rsid w:val="00065446"/>
    <w:rsid w:val="00076953"/>
    <w:rsid w:val="00093F03"/>
    <w:rsid w:val="00096D83"/>
    <w:rsid w:val="000E4A49"/>
    <w:rsid w:val="000E7E74"/>
    <w:rsid w:val="000F62B6"/>
    <w:rsid w:val="0010053B"/>
    <w:rsid w:val="00111C56"/>
    <w:rsid w:val="00175DA6"/>
    <w:rsid w:val="00183E4B"/>
    <w:rsid w:val="001873E3"/>
    <w:rsid w:val="001A4B3F"/>
    <w:rsid w:val="001A5D73"/>
    <w:rsid w:val="001C5A6F"/>
    <w:rsid w:val="001D4C15"/>
    <w:rsid w:val="001D7A8B"/>
    <w:rsid w:val="001E367F"/>
    <w:rsid w:val="00201D90"/>
    <w:rsid w:val="0020607B"/>
    <w:rsid w:val="00247FD3"/>
    <w:rsid w:val="00257938"/>
    <w:rsid w:val="00285E5C"/>
    <w:rsid w:val="002931D0"/>
    <w:rsid w:val="002A7049"/>
    <w:rsid w:val="002B1E7D"/>
    <w:rsid w:val="002B561A"/>
    <w:rsid w:val="002D097F"/>
    <w:rsid w:val="00304A2A"/>
    <w:rsid w:val="003258CC"/>
    <w:rsid w:val="00384F62"/>
    <w:rsid w:val="0039521E"/>
    <w:rsid w:val="003B670B"/>
    <w:rsid w:val="003E6D14"/>
    <w:rsid w:val="004060DC"/>
    <w:rsid w:val="00407DA0"/>
    <w:rsid w:val="00410E54"/>
    <w:rsid w:val="00456C35"/>
    <w:rsid w:val="00491EDB"/>
    <w:rsid w:val="004B251A"/>
    <w:rsid w:val="004D4D3B"/>
    <w:rsid w:val="004F2C1E"/>
    <w:rsid w:val="005025AE"/>
    <w:rsid w:val="00512C28"/>
    <w:rsid w:val="00545E1C"/>
    <w:rsid w:val="00584BC6"/>
    <w:rsid w:val="005B061F"/>
    <w:rsid w:val="005B6E55"/>
    <w:rsid w:val="005E1945"/>
    <w:rsid w:val="0060038F"/>
    <w:rsid w:val="00632D1B"/>
    <w:rsid w:val="00642BB3"/>
    <w:rsid w:val="00667B6B"/>
    <w:rsid w:val="006B3D80"/>
    <w:rsid w:val="006C378E"/>
    <w:rsid w:val="006E3940"/>
    <w:rsid w:val="006F183D"/>
    <w:rsid w:val="006F65B1"/>
    <w:rsid w:val="006F7536"/>
    <w:rsid w:val="00715A5E"/>
    <w:rsid w:val="00721666"/>
    <w:rsid w:val="00732957"/>
    <w:rsid w:val="00750153"/>
    <w:rsid w:val="00777CC5"/>
    <w:rsid w:val="007A0F7A"/>
    <w:rsid w:val="007B62A4"/>
    <w:rsid w:val="007C2C9D"/>
    <w:rsid w:val="007C4123"/>
    <w:rsid w:val="007C4758"/>
    <w:rsid w:val="007C52F4"/>
    <w:rsid w:val="007D7A19"/>
    <w:rsid w:val="007E2EEA"/>
    <w:rsid w:val="007E7653"/>
    <w:rsid w:val="008008BA"/>
    <w:rsid w:val="00826ADD"/>
    <w:rsid w:val="00861457"/>
    <w:rsid w:val="00882A4A"/>
    <w:rsid w:val="008A57D2"/>
    <w:rsid w:val="00934F2C"/>
    <w:rsid w:val="00946453"/>
    <w:rsid w:val="009503D4"/>
    <w:rsid w:val="009C3110"/>
    <w:rsid w:val="009E5AA8"/>
    <w:rsid w:val="009F44C4"/>
    <w:rsid w:val="009F7F71"/>
    <w:rsid w:val="00A003DF"/>
    <w:rsid w:val="00A0355B"/>
    <w:rsid w:val="00A75D23"/>
    <w:rsid w:val="00AA349D"/>
    <w:rsid w:val="00AC3E29"/>
    <w:rsid w:val="00AC49CD"/>
    <w:rsid w:val="00AD7FF3"/>
    <w:rsid w:val="00AE1D24"/>
    <w:rsid w:val="00AF2AB6"/>
    <w:rsid w:val="00B041F2"/>
    <w:rsid w:val="00B41A10"/>
    <w:rsid w:val="00B558CA"/>
    <w:rsid w:val="00B77201"/>
    <w:rsid w:val="00B8078D"/>
    <w:rsid w:val="00BA225C"/>
    <w:rsid w:val="00BA7FF0"/>
    <w:rsid w:val="00BE5753"/>
    <w:rsid w:val="00BF5869"/>
    <w:rsid w:val="00C14C49"/>
    <w:rsid w:val="00C6121A"/>
    <w:rsid w:val="00C97377"/>
    <w:rsid w:val="00CC7C4E"/>
    <w:rsid w:val="00D42495"/>
    <w:rsid w:val="00D812BB"/>
    <w:rsid w:val="00D8668B"/>
    <w:rsid w:val="00DA60E6"/>
    <w:rsid w:val="00DC4385"/>
    <w:rsid w:val="00DE30C6"/>
    <w:rsid w:val="00E263FC"/>
    <w:rsid w:val="00E50D7D"/>
    <w:rsid w:val="00E53AF1"/>
    <w:rsid w:val="00E9248F"/>
    <w:rsid w:val="00E9750E"/>
    <w:rsid w:val="00EF62F0"/>
    <w:rsid w:val="00F72D0F"/>
    <w:rsid w:val="00F91392"/>
    <w:rsid w:val="00FD6E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94A567-651A-4222-A66A-008F4846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70B"/>
    <w:pPr>
      <w:spacing w:after="0" w:line="480" w:lineRule="auto"/>
      <w:ind w:left="284" w:right="113" w:firstLine="709"/>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B670B"/>
    <w:rPr>
      <w:sz w:val="16"/>
      <w:szCs w:val="16"/>
    </w:rPr>
  </w:style>
  <w:style w:type="paragraph" w:styleId="Textocomentario">
    <w:name w:val="annotation text"/>
    <w:basedOn w:val="Normal"/>
    <w:link w:val="TextocomentarioCar"/>
    <w:uiPriority w:val="99"/>
    <w:semiHidden/>
    <w:unhideWhenUsed/>
    <w:rsid w:val="003B67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70B"/>
    <w:rPr>
      <w:sz w:val="20"/>
      <w:szCs w:val="20"/>
    </w:rPr>
  </w:style>
  <w:style w:type="paragraph" w:styleId="Textodeglobo">
    <w:name w:val="Balloon Text"/>
    <w:basedOn w:val="Normal"/>
    <w:link w:val="TextodegloboCar"/>
    <w:uiPriority w:val="99"/>
    <w:semiHidden/>
    <w:unhideWhenUsed/>
    <w:rsid w:val="003B67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670B"/>
    <w:rPr>
      <w:rFonts w:ascii="Segoe UI" w:hAnsi="Segoe UI" w:cs="Segoe UI"/>
      <w:sz w:val="18"/>
      <w:szCs w:val="18"/>
    </w:rPr>
  </w:style>
  <w:style w:type="character" w:styleId="Hipervnculo">
    <w:name w:val="Hyperlink"/>
    <w:basedOn w:val="Fuentedeprrafopredeter"/>
    <w:uiPriority w:val="99"/>
    <w:unhideWhenUsed/>
    <w:rsid w:val="00AC3E29"/>
    <w:rPr>
      <w:color w:val="0000FF"/>
      <w:u w:val="single"/>
    </w:rPr>
  </w:style>
  <w:style w:type="paragraph" w:styleId="Encabezado">
    <w:name w:val="header"/>
    <w:basedOn w:val="Normal"/>
    <w:link w:val="EncabezadoCar"/>
    <w:uiPriority w:val="99"/>
    <w:unhideWhenUsed/>
    <w:rsid w:val="00777CC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77CC5"/>
  </w:style>
  <w:style w:type="paragraph" w:styleId="Piedepgina">
    <w:name w:val="footer"/>
    <w:basedOn w:val="Normal"/>
    <w:link w:val="PiedepginaCar"/>
    <w:uiPriority w:val="99"/>
    <w:unhideWhenUsed/>
    <w:rsid w:val="00777CC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77CC5"/>
  </w:style>
  <w:style w:type="paragraph" w:styleId="Prrafodelista">
    <w:name w:val="List Paragraph"/>
    <w:basedOn w:val="Normal"/>
    <w:uiPriority w:val="34"/>
    <w:qFormat/>
    <w:rsid w:val="00BE5753"/>
    <w:pPr>
      <w:ind w:left="720"/>
      <w:contextualSpacing/>
    </w:pPr>
  </w:style>
  <w:style w:type="table" w:styleId="Tablaconcuadrcula">
    <w:name w:val="Table Grid"/>
    <w:basedOn w:val="Tablanormal"/>
    <w:uiPriority w:val="39"/>
    <w:rsid w:val="005B6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5B6E5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5B6E5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paragraph">
    <w:name w:val="paragraph"/>
    <w:basedOn w:val="Normal"/>
    <w:rsid w:val="007C2C9D"/>
    <w:pPr>
      <w:spacing w:before="100" w:beforeAutospacing="1" w:after="100" w:afterAutospacing="1" w:line="240" w:lineRule="auto"/>
      <w:ind w:left="0" w:right="0" w:firstLine="0"/>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7C2C9D"/>
  </w:style>
  <w:style w:type="character" w:customStyle="1" w:styleId="eop">
    <w:name w:val="eop"/>
    <w:basedOn w:val="Fuentedeprrafopredeter"/>
    <w:rsid w:val="007C2C9D"/>
  </w:style>
  <w:style w:type="character" w:customStyle="1" w:styleId="mathspan">
    <w:name w:val="mathspan"/>
    <w:basedOn w:val="Fuentedeprrafopredeter"/>
    <w:rsid w:val="00201D90"/>
  </w:style>
  <w:style w:type="character" w:customStyle="1" w:styleId="scxo41359580">
    <w:name w:val="scxo41359580"/>
    <w:basedOn w:val="Fuentedeprrafopredeter"/>
    <w:rsid w:val="00201D90"/>
  </w:style>
  <w:style w:type="character" w:customStyle="1" w:styleId="mi">
    <w:name w:val="mi"/>
    <w:basedOn w:val="Fuentedeprrafopredeter"/>
    <w:rsid w:val="00201D90"/>
  </w:style>
  <w:style w:type="character" w:customStyle="1" w:styleId="mo">
    <w:name w:val="mo"/>
    <w:basedOn w:val="Fuentedeprrafopredeter"/>
    <w:rsid w:val="00201D90"/>
  </w:style>
  <w:style w:type="character" w:customStyle="1" w:styleId="mn">
    <w:name w:val="mn"/>
    <w:basedOn w:val="Fuentedeprrafopredeter"/>
    <w:rsid w:val="00201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929306">
      <w:bodyDiv w:val="1"/>
      <w:marLeft w:val="0"/>
      <w:marRight w:val="0"/>
      <w:marTop w:val="0"/>
      <w:marBottom w:val="0"/>
      <w:divBdr>
        <w:top w:val="none" w:sz="0" w:space="0" w:color="auto"/>
        <w:left w:val="none" w:sz="0" w:space="0" w:color="auto"/>
        <w:bottom w:val="none" w:sz="0" w:space="0" w:color="auto"/>
        <w:right w:val="none" w:sz="0" w:space="0" w:color="auto"/>
      </w:divBdr>
    </w:div>
    <w:div w:id="789323702">
      <w:bodyDiv w:val="1"/>
      <w:marLeft w:val="0"/>
      <w:marRight w:val="0"/>
      <w:marTop w:val="0"/>
      <w:marBottom w:val="0"/>
      <w:divBdr>
        <w:top w:val="none" w:sz="0" w:space="0" w:color="auto"/>
        <w:left w:val="none" w:sz="0" w:space="0" w:color="auto"/>
        <w:bottom w:val="none" w:sz="0" w:space="0" w:color="auto"/>
        <w:right w:val="none" w:sz="0" w:space="0" w:color="auto"/>
      </w:divBdr>
    </w:div>
    <w:div w:id="1027945147">
      <w:bodyDiv w:val="1"/>
      <w:marLeft w:val="0"/>
      <w:marRight w:val="0"/>
      <w:marTop w:val="0"/>
      <w:marBottom w:val="0"/>
      <w:divBdr>
        <w:top w:val="none" w:sz="0" w:space="0" w:color="auto"/>
        <w:left w:val="none" w:sz="0" w:space="0" w:color="auto"/>
        <w:bottom w:val="none" w:sz="0" w:space="0" w:color="auto"/>
        <w:right w:val="none" w:sz="0" w:space="0" w:color="auto"/>
      </w:divBdr>
    </w:div>
    <w:div w:id="1985354091">
      <w:bodyDiv w:val="1"/>
      <w:marLeft w:val="0"/>
      <w:marRight w:val="0"/>
      <w:marTop w:val="0"/>
      <w:marBottom w:val="0"/>
      <w:divBdr>
        <w:top w:val="none" w:sz="0" w:space="0" w:color="auto"/>
        <w:left w:val="none" w:sz="0" w:space="0" w:color="auto"/>
        <w:bottom w:val="none" w:sz="0" w:space="0" w:color="auto"/>
        <w:right w:val="none" w:sz="0" w:space="0" w:color="auto"/>
      </w:divBdr>
      <w:divsChild>
        <w:div w:id="142627432">
          <w:marLeft w:val="-75"/>
          <w:marRight w:val="0"/>
          <w:marTop w:val="30"/>
          <w:marBottom w:val="30"/>
          <w:divBdr>
            <w:top w:val="none" w:sz="0" w:space="0" w:color="auto"/>
            <w:left w:val="none" w:sz="0" w:space="0" w:color="auto"/>
            <w:bottom w:val="none" w:sz="0" w:space="0" w:color="auto"/>
            <w:right w:val="none" w:sz="0" w:space="0" w:color="auto"/>
          </w:divBdr>
          <w:divsChild>
            <w:div w:id="122121870">
              <w:marLeft w:val="0"/>
              <w:marRight w:val="0"/>
              <w:marTop w:val="0"/>
              <w:marBottom w:val="0"/>
              <w:divBdr>
                <w:top w:val="none" w:sz="0" w:space="0" w:color="auto"/>
                <w:left w:val="none" w:sz="0" w:space="0" w:color="auto"/>
                <w:bottom w:val="none" w:sz="0" w:space="0" w:color="auto"/>
                <w:right w:val="none" w:sz="0" w:space="0" w:color="auto"/>
              </w:divBdr>
              <w:divsChild>
                <w:div w:id="242571227">
                  <w:marLeft w:val="0"/>
                  <w:marRight w:val="0"/>
                  <w:marTop w:val="0"/>
                  <w:marBottom w:val="0"/>
                  <w:divBdr>
                    <w:top w:val="none" w:sz="0" w:space="0" w:color="auto"/>
                    <w:left w:val="none" w:sz="0" w:space="0" w:color="auto"/>
                    <w:bottom w:val="none" w:sz="0" w:space="0" w:color="auto"/>
                    <w:right w:val="none" w:sz="0" w:space="0" w:color="auto"/>
                  </w:divBdr>
                </w:div>
              </w:divsChild>
            </w:div>
            <w:div w:id="1026978247">
              <w:marLeft w:val="0"/>
              <w:marRight w:val="0"/>
              <w:marTop w:val="0"/>
              <w:marBottom w:val="0"/>
              <w:divBdr>
                <w:top w:val="none" w:sz="0" w:space="0" w:color="auto"/>
                <w:left w:val="none" w:sz="0" w:space="0" w:color="auto"/>
                <w:bottom w:val="none" w:sz="0" w:space="0" w:color="auto"/>
                <w:right w:val="none" w:sz="0" w:space="0" w:color="auto"/>
              </w:divBdr>
              <w:divsChild>
                <w:div w:id="1918706166">
                  <w:marLeft w:val="0"/>
                  <w:marRight w:val="0"/>
                  <w:marTop w:val="0"/>
                  <w:marBottom w:val="0"/>
                  <w:divBdr>
                    <w:top w:val="none" w:sz="0" w:space="0" w:color="auto"/>
                    <w:left w:val="none" w:sz="0" w:space="0" w:color="auto"/>
                    <w:bottom w:val="none" w:sz="0" w:space="0" w:color="auto"/>
                    <w:right w:val="none" w:sz="0" w:space="0" w:color="auto"/>
                  </w:divBdr>
                </w:div>
                <w:div w:id="1923444857">
                  <w:marLeft w:val="0"/>
                  <w:marRight w:val="0"/>
                  <w:marTop w:val="0"/>
                  <w:marBottom w:val="0"/>
                  <w:divBdr>
                    <w:top w:val="none" w:sz="0" w:space="0" w:color="auto"/>
                    <w:left w:val="none" w:sz="0" w:space="0" w:color="auto"/>
                    <w:bottom w:val="none" w:sz="0" w:space="0" w:color="auto"/>
                    <w:right w:val="none" w:sz="0" w:space="0" w:color="auto"/>
                  </w:divBdr>
                </w:div>
                <w:div w:id="631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4</Pages>
  <Words>302</Words>
  <Characters>1664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rafael lopez santos</dc:creator>
  <cp:keywords/>
  <dc:description/>
  <cp:lastModifiedBy>alberto rafael lopez santos</cp:lastModifiedBy>
  <cp:revision>65</cp:revision>
  <dcterms:created xsi:type="dcterms:W3CDTF">2020-01-26T02:54:00Z</dcterms:created>
  <dcterms:modified xsi:type="dcterms:W3CDTF">2020-03-19T22:55:00Z</dcterms:modified>
</cp:coreProperties>
</file>