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0C4320" w14:textId="77777777" w:rsidR="00B25F3F" w:rsidRPr="009E35A4" w:rsidRDefault="00B25F3F">
      <w:pPr>
        <w:contextualSpacing w:val="0"/>
        <w:rPr>
          <w:sz w:val="24"/>
        </w:rPr>
      </w:pPr>
    </w:p>
    <w:p w14:paraId="7378048E" w14:textId="77777777" w:rsidR="00B25F3F" w:rsidRPr="009E35A4" w:rsidRDefault="00AC5B45" w:rsidP="00A87EE5">
      <w:pPr>
        <w:pStyle w:val="Ttulo9"/>
        <w:rPr>
          <w:sz w:val="32"/>
          <w:u w:val="single"/>
        </w:rPr>
      </w:pPr>
      <w:r w:rsidRPr="009E35A4">
        <w:rPr>
          <w:sz w:val="32"/>
          <w:u w:val="single"/>
        </w:rPr>
        <w:t xml:space="preserve">Método de valoración de una opción </w:t>
      </w:r>
      <w:proofErr w:type="spellStart"/>
      <w:r w:rsidRPr="009E35A4">
        <w:rPr>
          <w:sz w:val="32"/>
          <w:u w:val="single"/>
        </w:rPr>
        <w:t>call</w:t>
      </w:r>
      <w:proofErr w:type="spellEnd"/>
      <w:r w:rsidRPr="009E35A4">
        <w:rPr>
          <w:sz w:val="32"/>
          <w:u w:val="single"/>
        </w:rPr>
        <w:t xml:space="preserve"> </w:t>
      </w:r>
      <w:proofErr w:type="spellStart"/>
      <w:r w:rsidRPr="009E35A4">
        <w:rPr>
          <w:sz w:val="32"/>
          <w:u w:val="single"/>
        </w:rPr>
        <w:t>lookback</w:t>
      </w:r>
      <w:proofErr w:type="spellEnd"/>
      <w:r w:rsidRPr="009E35A4">
        <w:rPr>
          <w:sz w:val="32"/>
          <w:u w:val="single"/>
        </w:rPr>
        <w:t>.</w:t>
      </w:r>
    </w:p>
    <w:p w14:paraId="5E53A4EF" w14:textId="77777777" w:rsidR="00B25F3F" w:rsidRPr="009E35A4" w:rsidRDefault="00B25F3F">
      <w:pPr>
        <w:spacing w:line="240" w:lineRule="auto"/>
        <w:contextualSpacing w:val="0"/>
        <w:jc w:val="center"/>
        <w:rPr>
          <w:sz w:val="24"/>
        </w:rPr>
      </w:pPr>
    </w:p>
    <w:p w14:paraId="49EB4DA6" w14:textId="77777777" w:rsidR="00B25F3F" w:rsidRPr="009E35A4" w:rsidRDefault="00AC5B45">
      <w:pPr>
        <w:spacing w:line="240" w:lineRule="auto"/>
        <w:contextualSpacing w:val="0"/>
        <w:rPr>
          <w:sz w:val="24"/>
        </w:rPr>
      </w:pPr>
      <w:r w:rsidRPr="009E35A4">
        <w:rPr>
          <w:sz w:val="24"/>
        </w:rPr>
        <w:t xml:space="preserve">Las opciones </w:t>
      </w:r>
      <w:proofErr w:type="spellStart"/>
      <w:r w:rsidRPr="009E35A4">
        <w:rPr>
          <w:sz w:val="24"/>
        </w:rPr>
        <w:t>lookback</w:t>
      </w:r>
      <w:proofErr w:type="spellEnd"/>
      <w:r w:rsidRPr="009E35A4">
        <w:rPr>
          <w:sz w:val="24"/>
        </w:rPr>
        <w:t xml:space="preserve"> son un tipo de opciones exóticas las cuales su </w:t>
      </w:r>
      <w:proofErr w:type="spellStart"/>
      <w:r w:rsidRPr="009E35A4">
        <w:rPr>
          <w:sz w:val="24"/>
        </w:rPr>
        <w:t>payoff</w:t>
      </w:r>
      <w:proofErr w:type="spellEnd"/>
      <w:r w:rsidRPr="009E35A4">
        <w:rPr>
          <w:sz w:val="24"/>
        </w:rPr>
        <w:t xml:space="preserve"> depende del valor máximo o mínimo que haya alcanzado el subyacente durante la vigencia del contrato. En este caso analizaremos una opción </w:t>
      </w:r>
      <w:proofErr w:type="spellStart"/>
      <w:r w:rsidRPr="009E35A4">
        <w:rPr>
          <w:sz w:val="24"/>
        </w:rPr>
        <w:t>call</w:t>
      </w:r>
      <w:proofErr w:type="spellEnd"/>
      <w:r w:rsidRPr="009E35A4">
        <w:rPr>
          <w:sz w:val="24"/>
        </w:rPr>
        <w:t xml:space="preserve"> </w:t>
      </w:r>
      <w:proofErr w:type="spellStart"/>
      <w:r w:rsidRPr="009E35A4">
        <w:rPr>
          <w:sz w:val="24"/>
        </w:rPr>
        <w:t>lookback</w:t>
      </w:r>
      <w:proofErr w:type="spellEnd"/>
      <w:r w:rsidRPr="009E35A4">
        <w:rPr>
          <w:sz w:val="24"/>
        </w:rPr>
        <w:t xml:space="preserve"> con respecto al mínimo alcan</w:t>
      </w:r>
      <w:r w:rsidRPr="009E35A4">
        <w:rPr>
          <w:sz w:val="24"/>
        </w:rPr>
        <w:t>zado.</w:t>
      </w:r>
    </w:p>
    <w:p w14:paraId="630EB790" w14:textId="77777777" w:rsidR="00B25F3F" w:rsidRPr="009E35A4" w:rsidRDefault="00AC5B45">
      <w:pPr>
        <w:spacing w:line="240" w:lineRule="auto"/>
        <w:contextualSpacing w:val="0"/>
        <w:rPr>
          <w:sz w:val="24"/>
        </w:rPr>
      </w:pPr>
      <w:r w:rsidRPr="009E35A4">
        <w:rPr>
          <w:sz w:val="24"/>
        </w:rPr>
        <w:t>Analizaremos esta opción mediante dos métodos:</w:t>
      </w:r>
    </w:p>
    <w:p w14:paraId="46A4FC7C" w14:textId="77777777" w:rsidR="00B25F3F" w:rsidRPr="009E35A4" w:rsidRDefault="00B25F3F">
      <w:pPr>
        <w:spacing w:line="240" w:lineRule="auto"/>
        <w:contextualSpacing w:val="0"/>
        <w:rPr>
          <w:sz w:val="24"/>
        </w:rPr>
      </w:pPr>
    </w:p>
    <w:p w14:paraId="4276ED79" w14:textId="77777777" w:rsidR="00A87EE5" w:rsidRPr="009E35A4" w:rsidRDefault="00A87EE5" w:rsidP="00A87EE5">
      <w:pPr>
        <w:rPr>
          <w:rStyle w:val="nfasissutil"/>
          <w:sz w:val="28"/>
          <w:u w:val="single"/>
        </w:rPr>
      </w:pPr>
      <w:r w:rsidRPr="009E35A4">
        <w:rPr>
          <w:rStyle w:val="nfasissutil"/>
          <w:sz w:val="28"/>
          <w:u w:val="single"/>
        </w:rPr>
        <w:t>Método A:</w:t>
      </w:r>
    </w:p>
    <w:p w14:paraId="67811F49" w14:textId="77777777" w:rsidR="00A87EE5" w:rsidRPr="009E35A4" w:rsidRDefault="00A87EE5" w:rsidP="00A87EE5">
      <w:pPr>
        <w:rPr>
          <w:rStyle w:val="nfasissutil"/>
          <w:sz w:val="28"/>
          <w:u w:val="single"/>
        </w:rPr>
      </w:pPr>
    </w:p>
    <w:p w14:paraId="5F9A15AD" w14:textId="77777777" w:rsidR="00B25F3F" w:rsidRPr="009E35A4" w:rsidRDefault="00AC5B45">
      <w:pPr>
        <w:spacing w:line="240" w:lineRule="auto"/>
        <w:contextualSpacing w:val="0"/>
        <w:rPr>
          <w:sz w:val="24"/>
        </w:rPr>
      </w:pPr>
      <w:r w:rsidRPr="009E35A4">
        <w:rPr>
          <w:sz w:val="24"/>
        </w:rPr>
        <w:t>Estimar el valor esperado por el método de Monte Carlo y luego el valor de la prima correspondientemente.</w:t>
      </w:r>
    </w:p>
    <w:p w14:paraId="353E65BD" w14:textId="77777777" w:rsidR="00B25F3F" w:rsidRPr="009E35A4" w:rsidRDefault="00AC5B45">
      <w:pPr>
        <w:spacing w:line="240" w:lineRule="auto"/>
        <w:contextualSpacing w:val="0"/>
        <w:rPr>
          <w:sz w:val="24"/>
        </w:rPr>
      </w:pPr>
      <w:r w:rsidRPr="009E35A4">
        <w:rPr>
          <w:sz w:val="24"/>
        </w:rPr>
        <w:t xml:space="preserve">El </w:t>
      </w:r>
      <w:r w:rsidR="00A87EE5" w:rsidRPr="009E35A4">
        <w:rPr>
          <w:sz w:val="24"/>
        </w:rPr>
        <w:t>método</w:t>
      </w:r>
      <w:r w:rsidRPr="009E35A4">
        <w:rPr>
          <w:sz w:val="24"/>
        </w:rPr>
        <w:t xml:space="preserve"> de </w:t>
      </w:r>
      <w:r w:rsidR="00A87EE5" w:rsidRPr="009E35A4">
        <w:rPr>
          <w:sz w:val="24"/>
        </w:rPr>
        <w:t>Monte C</w:t>
      </w:r>
      <w:r w:rsidRPr="009E35A4">
        <w:rPr>
          <w:sz w:val="24"/>
        </w:rPr>
        <w:t>arlo consiste en simulando una cantidad M de trayectorias elegida</w:t>
      </w:r>
      <w:r w:rsidRPr="009E35A4">
        <w:rPr>
          <w:sz w:val="24"/>
        </w:rPr>
        <w:t>s de forma aleatoria</w:t>
      </w:r>
      <w:r w:rsidR="00A87EE5" w:rsidRPr="009E35A4">
        <w:rPr>
          <w:sz w:val="24"/>
        </w:rPr>
        <w:t xml:space="preserve"> (u</w:t>
      </w:r>
      <w:r w:rsidRPr="009E35A4">
        <w:rPr>
          <w:sz w:val="24"/>
        </w:rPr>
        <w:t xml:space="preserve">sando la probabilidad de riesgo neutral), y luego estimar el valor esperado como el promedio de los </w:t>
      </w:r>
      <w:proofErr w:type="spellStart"/>
      <w:r w:rsidRPr="009E35A4">
        <w:rPr>
          <w:sz w:val="24"/>
        </w:rPr>
        <w:t>payoffs</w:t>
      </w:r>
      <w:proofErr w:type="spellEnd"/>
      <w:r w:rsidRPr="009E35A4">
        <w:rPr>
          <w:sz w:val="24"/>
        </w:rPr>
        <w:t xml:space="preserve"> obtenidos descontados n </w:t>
      </w:r>
      <w:r w:rsidR="00A87EE5" w:rsidRPr="009E35A4">
        <w:rPr>
          <w:sz w:val="24"/>
        </w:rPr>
        <w:t>periodos</w:t>
      </w:r>
      <w:r w:rsidRPr="009E35A4">
        <w:rPr>
          <w:sz w:val="24"/>
        </w:rPr>
        <w:t xml:space="preserve">. </w:t>
      </w:r>
      <w:r w:rsidR="00A87EE5" w:rsidRPr="009E35A4">
        <w:rPr>
          <w:sz w:val="24"/>
        </w:rPr>
        <w:t>O sea</w:t>
      </w:r>
      <w:bookmarkStart w:id="0" w:name="_GoBack"/>
      <w:bookmarkEnd w:id="0"/>
    </w:p>
    <w:p w14:paraId="35D1DFF9" w14:textId="77777777" w:rsidR="00B25F3F" w:rsidRPr="009E35A4" w:rsidRDefault="00B25F3F">
      <w:pPr>
        <w:spacing w:line="240" w:lineRule="auto"/>
        <w:contextualSpacing w:val="0"/>
        <w:rPr>
          <w:sz w:val="24"/>
        </w:rPr>
      </w:pPr>
    </w:p>
    <w:p w14:paraId="4F8A24E7" w14:textId="77777777" w:rsidR="00B25F3F" w:rsidRPr="009E35A4" w:rsidRDefault="00AC5B45" w:rsidP="00A87EE5">
      <w:pPr>
        <w:spacing w:line="240" w:lineRule="auto"/>
        <w:contextualSpacing w:val="0"/>
        <w:jc w:val="center"/>
        <w:rPr>
          <w:sz w:val="32"/>
          <w:szCs w:val="28"/>
        </w:rPr>
      </w:pPr>
      <m:oMathPara>
        <m:oMath>
          <m:sSub>
            <m:sSubPr>
              <m:ctrlPr>
                <w:rPr>
                  <w:rFonts w:ascii="Cambria Math" w:hAnsi="Cambria Math"/>
                  <w:sz w:val="32"/>
                  <w:szCs w:val="28"/>
                </w:rPr>
              </m:ctrlPr>
            </m:sSubPr>
            <m:e>
              <m:r>
                <w:rPr>
                  <w:rFonts w:ascii="Cambria Math" w:hAnsi="Cambria Math"/>
                  <w:sz w:val="32"/>
                  <w:szCs w:val="28"/>
                </w:rPr>
                <m:t>V</m:t>
              </m:r>
            </m:e>
            <m:sub>
              <m:r>
                <w:rPr>
                  <w:rFonts w:ascii="Cambria Math" w:hAnsi="Cambria Math"/>
                  <w:sz w:val="32"/>
                  <w:szCs w:val="28"/>
                </w:rPr>
                <m:t>0</m:t>
              </m:r>
            </m:sub>
          </m:sSub>
          <m:r>
            <w:rPr>
              <w:rFonts w:ascii="Cambria Math" w:hAnsi="Cambria Math"/>
              <w:sz w:val="32"/>
              <w:szCs w:val="28"/>
            </w:rPr>
            <m:t>=</m:t>
          </m:r>
          <m:f>
            <m:fPr>
              <m:ctrlPr>
                <w:rPr>
                  <w:rFonts w:ascii="Cambria Math" w:hAnsi="Cambria Math"/>
                  <w:sz w:val="32"/>
                  <w:szCs w:val="28"/>
                </w:rPr>
              </m:ctrlPr>
            </m:fPr>
            <m:num>
              <m:r>
                <w:rPr>
                  <w:rFonts w:ascii="Cambria Math" w:hAnsi="Cambria Math"/>
                  <w:sz w:val="32"/>
                  <w:szCs w:val="28"/>
                </w:rPr>
                <m:t>1</m:t>
              </m:r>
            </m:num>
            <m:den>
              <m:r>
                <w:rPr>
                  <w:rFonts w:ascii="Cambria Math" w:hAnsi="Cambria Math"/>
                  <w:sz w:val="32"/>
                  <w:szCs w:val="28"/>
                </w:rPr>
                <m:t>(1+1</m:t>
              </m:r>
              <m:sSup>
                <m:sSupPr>
                  <m:ctrlPr>
                    <w:rPr>
                      <w:rFonts w:ascii="Cambria Math" w:hAnsi="Cambria Math"/>
                      <w:sz w:val="32"/>
                      <w:szCs w:val="28"/>
                    </w:rPr>
                  </m:ctrlPr>
                </m:sSupPr>
                <m:e>
                  <m:r>
                    <w:rPr>
                      <w:rFonts w:ascii="Cambria Math" w:hAnsi="Cambria Math"/>
                      <w:sz w:val="32"/>
                      <w:szCs w:val="28"/>
                    </w:rPr>
                    <m:t>)</m:t>
                  </m:r>
                </m:e>
                <m:sup>
                  <m:r>
                    <w:rPr>
                      <w:rFonts w:ascii="Cambria Math" w:hAnsi="Cambria Math"/>
                      <w:sz w:val="32"/>
                      <w:szCs w:val="28"/>
                    </w:rPr>
                    <m:t>n</m:t>
                  </m:r>
                </m:sup>
              </m:sSup>
            </m:den>
          </m:f>
          <m:r>
            <w:rPr>
              <w:rFonts w:ascii="Cambria Math" w:hAnsi="Cambria Math"/>
              <w:sz w:val="32"/>
              <w:szCs w:val="28"/>
            </w:rPr>
            <m:t>E</m:t>
          </m:r>
          <m:d>
            <m:dPr>
              <m:begChr m:val="["/>
              <m:endChr m:val="]"/>
              <m:ctrlPr>
                <w:rPr>
                  <w:rFonts w:ascii="Cambria Math" w:hAnsi="Cambria Math"/>
                  <w:sz w:val="32"/>
                  <w:szCs w:val="28"/>
                </w:rPr>
              </m:ctrlPr>
            </m:dPr>
            <m:e>
              <m:sSub>
                <m:sSubPr>
                  <m:ctrlPr>
                    <w:rPr>
                      <w:rFonts w:ascii="Cambria Math" w:hAnsi="Cambria Math"/>
                      <w:sz w:val="32"/>
                      <w:szCs w:val="28"/>
                    </w:rPr>
                  </m:ctrlPr>
                </m:sSubPr>
                <m:e>
                  <m:r>
                    <w:rPr>
                      <w:rFonts w:ascii="Cambria Math" w:hAnsi="Cambria Math"/>
                      <w:sz w:val="32"/>
                      <w:szCs w:val="28"/>
                    </w:rPr>
                    <m:t>V</m:t>
                  </m:r>
                </m:e>
                <m:sub>
                  <m:r>
                    <w:rPr>
                      <w:rFonts w:ascii="Cambria Math" w:hAnsi="Cambria Math"/>
                      <w:sz w:val="32"/>
                      <w:szCs w:val="28"/>
                    </w:rPr>
                    <m:t>N</m:t>
                  </m:r>
                </m:sub>
              </m:sSub>
            </m:e>
          </m:d>
        </m:oMath>
      </m:oMathPara>
    </w:p>
    <w:p w14:paraId="01B69CC5" w14:textId="77777777" w:rsidR="00B25F3F" w:rsidRPr="009E35A4" w:rsidRDefault="00B25F3F">
      <w:pPr>
        <w:spacing w:line="240" w:lineRule="auto"/>
        <w:contextualSpacing w:val="0"/>
        <w:rPr>
          <w:sz w:val="24"/>
        </w:rPr>
      </w:pPr>
    </w:p>
    <w:p w14:paraId="55A8E5CA" w14:textId="77777777" w:rsidR="00B25F3F" w:rsidRPr="009E35A4" w:rsidRDefault="00AC5B45">
      <w:pPr>
        <w:spacing w:line="240" w:lineRule="auto"/>
        <w:contextualSpacing w:val="0"/>
        <w:rPr>
          <w:sz w:val="32"/>
          <w:szCs w:val="28"/>
        </w:rPr>
      </w:pPr>
      <m:oMathPara>
        <m:oMathParaPr>
          <m:jc m:val="center"/>
        </m:oMathParaPr>
        <m:oMath>
          <m:r>
            <w:rPr>
              <w:rFonts w:ascii="Cambria Math" w:hAnsi="Cambria Math"/>
              <w:sz w:val="32"/>
              <w:szCs w:val="28"/>
            </w:rPr>
            <m:t>E</m:t>
          </m:r>
          <m:r>
            <w:rPr>
              <w:rFonts w:ascii="Cambria Math" w:hAnsi="Cambria Math"/>
              <w:sz w:val="32"/>
              <w:szCs w:val="28"/>
            </w:rPr>
            <m:t>[</m:t>
          </m:r>
          <m:sSub>
            <m:sSubPr>
              <m:ctrlPr>
                <w:rPr>
                  <w:rFonts w:ascii="Cambria Math" w:hAnsi="Cambria Math"/>
                  <w:sz w:val="32"/>
                  <w:szCs w:val="28"/>
                </w:rPr>
              </m:ctrlPr>
            </m:sSubPr>
            <m:e>
              <m:r>
                <w:rPr>
                  <w:rFonts w:ascii="Cambria Math" w:hAnsi="Cambria Math"/>
                  <w:sz w:val="32"/>
                  <w:szCs w:val="28"/>
                </w:rPr>
                <m:t>V</m:t>
              </m:r>
            </m:e>
            <m:sub>
              <m:r>
                <w:rPr>
                  <w:rFonts w:ascii="Cambria Math" w:hAnsi="Cambria Math"/>
                  <w:sz w:val="32"/>
                  <w:szCs w:val="28"/>
                </w:rPr>
                <m:t>N</m:t>
              </m:r>
            </m:sub>
          </m:sSub>
          <m:r>
            <w:rPr>
              <w:rFonts w:ascii="Cambria Math" w:hAnsi="Cambria Math"/>
              <w:sz w:val="32"/>
              <w:szCs w:val="28"/>
            </w:rPr>
            <m:t>]≃</m:t>
          </m:r>
          <m:f>
            <m:fPr>
              <m:ctrlPr>
                <w:rPr>
                  <w:rFonts w:ascii="Cambria Math" w:hAnsi="Cambria Math"/>
                  <w:sz w:val="32"/>
                  <w:szCs w:val="28"/>
                </w:rPr>
              </m:ctrlPr>
            </m:fPr>
            <m:num>
              <m:sSub>
                <m:sSubPr>
                  <m:ctrlPr>
                    <w:rPr>
                      <w:rFonts w:ascii="Cambria Math" w:hAnsi="Cambria Math"/>
                      <w:sz w:val="32"/>
                      <w:szCs w:val="28"/>
                    </w:rPr>
                  </m:ctrlPr>
                </m:sSubPr>
                <m:e>
                  <m:r>
                    <w:rPr>
                      <w:rFonts w:ascii="Cambria Math" w:hAnsi="Cambria Math"/>
                      <w:sz w:val="32"/>
                      <w:szCs w:val="28"/>
                    </w:rPr>
                    <m:t>V</m:t>
                  </m:r>
                </m:e>
                <m:sub>
                  <m:r>
                    <w:rPr>
                      <w:rFonts w:ascii="Cambria Math" w:hAnsi="Cambria Math"/>
                      <w:sz w:val="32"/>
                      <w:szCs w:val="28"/>
                    </w:rPr>
                    <m:t>N</m:t>
                  </m:r>
                  <m:r>
                    <w:rPr>
                      <w:rFonts w:ascii="Cambria Math" w:hAnsi="Cambria Math"/>
                      <w:sz w:val="32"/>
                      <w:szCs w:val="28"/>
                    </w:rPr>
                    <m:t>,1</m:t>
                  </m:r>
                </m:sub>
              </m:sSub>
              <m:r>
                <w:rPr>
                  <w:rFonts w:ascii="Cambria Math" w:hAnsi="Cambria Math"/>
                  <w:sz w:val="32"/>
                  <w:szCs w:val="28"/>
                </w:rPr>
                <m:t>+....+</m:t>
              </m:r>
              <m:sSub>
                <m:sSubPr>
                  <m:ctrlPr>
                    <w:rPr>
                      <w:rFonts w:ascii="Cambria Math" w:hAnsi="Cambria Math"/>
                      <w:sz w:val="32"/>
                      <w:szCs w:val="28"/>
                    </w:rPr>
                  </m:ctrlPr>
                </m:sSubPr>
                <m:e>
                  <m:r>
                    <w:rPr>
                      <w:rFonts w:ascii="Cambria Math" w:hAnsi="Cambria Math"/>
                      <w:sz w:val="32"/>
                      <w:szCs w:val="28"/>
                    </w:rPr>
                    <m:t>V</m:t>
                  </m:r>
                </m:e>
                <m:sub>
                  <m:r>
                    <w:rPr>
                      <w:rFonts w:ascii="Cambria Math" w:hAnsi="Cambria Math"/>
                      <w:sz w:val="32"/>
                      <w:szCs w:val="28"/>
                    </w:rPr>
                    <m:t>N</m:t>
                  </m:r>
                  <m:r>
                    <w:rPr>
                      <w:rFonts w:ascii="Cambria Math" w:hAnsi="Cambria Math"/>
                      <w:sz w:val="32"/>
                      <w:szCs w:val="28"/>
                    </w:rPr>
                    <m:t>,</m:t>
                  </m:r>
                  <m:r>
                    <w:rPr>
                      <w:rFonts w:ascii="Cambria Math" w:hAnsi="Cambria Math"/>
                      <w:sz w:val="32"/>
                      <w:szCs w:val="28"/>
                    </w:rPr>
                    <m:t>M</m:t>
                  </m:r>
                </m:sub>
              </m:sSub>
            </m:num>
            <m:den>
              <m:r>
                <w:rPr>
                  <w:rFonts w:ascii="Cambria Math" w:hAnsi="Cambria Math"/>
                  <w:sz w:val="32"/>
                  <w:szCs w:val="28"/>
                </w:rPr>
                <m:t>M</m:t>
              </m:r>
            </m:den>
          </m:f>
        </m:oMath>
      </m:oMathPara>
    </w:p>
    <w:p w14:paraId="4B846760" w14:textId="77777777" w:rsidR="00B25F3F" w:rsidRPr="009E35A4" w:rsidRDefault="00B25F3F">
      <w:pPr>
        <w:spacing w:line="240" w:lineRule="auto"/>
        <w:contextualSpacing w:val="0"/>
        <w:rPr>
          <w:sz w:val="24"/>
        </w:rPr>
      </w:pPr>
    </w:p>
    <w:p w14:paraId="317EBB6C" w14:textId="77777777" w:rsidR="00B25F3F" w:rsidRPr="009E35A4" w:rsidRDefault="00AC5B45">
      <w:pPr>
        <w:spacing w:line="240" w:lineRule="auto"/>
        <w:contextualSpacing w:val="0"/>
        <w:rPr>
          <w:sz w:val="24"/>
        </w:rPr>
      </w:pPr>
      <w:r w:rsidRPr="009E35A4">
        <w:rPr>
          <w:sz w:val="24"/>
        </w:rPr>
        <w:t xml:space="preserve">Donde </w:t>
      </w:r>
      <m:oMath>
        <m:r>
          <w:rPr>
            <w:rFonts w:ascii="Cambria Math" w:hAnsi="Cambria Math"/>
            <w:sz w:val="24"/>
          </w:rPr>
          <m:t>E</m:t>
        </m:r>
        <m:r>
          <w:rPr>
            <w:rFonts w:ascii="Cambria Math" w:hAnsi="Cambria Math"/>
            <w:sz w:val="24"/>
          </w:rPr>
          <m:t>[</m:t>
        </m:r>
        <m:sSub>
          <m:sSubPr>
            <m:ctrlPr>
              <w:rPr>
                <w:rFonts w:ascii="Cambria Math" w:hAnsi="Cambria Math"/>
                <w:sz w:val="24"/>
              </w:rPr>
            </m:ctrlPr>
          </m:sSubPr>
          <m:e>
            <m:r>
              <w:rPr>
                <w:rFonts w:ascii="Cambria Math" w:hAnsi="Cambria Math"/>
                <w:sz w:val="24"/>
              </w:rPr>
              <m:t>V</m:t>
            </m:r>
          </m:e>
          <m:sub>
            <m:r>
              <w:rPr>
                <w:rFonts w:ascii="Cambria Math" w:hAnsi="Cambria Math"/>
                <w:sz w:val="24"/>
              </w:rPr>
              <m:t>N</m:t>
            </m:r>
          </m:sub>
        </m:sSub>
        <m:r>
          <w:rPr>
            <w:rFonts w:ascii="Cambria Math" w:hAnsi="Cambria Math"/>
            <w:sz w:val="24"/>
          </w:rPr>
          <m:t>]</m:t>
        </m:r>
      </m:oMath>
      <w:r w:rsidRPr="009E35A4">
        <w:rPr>
          <w:sz w:val="24"/>
        </w:rPr>
        <w:t xml:space="preserve"> es el valor </w:t>
      </w:r>
      <w:r w:rsidR="00A87EE5" w:rsidRPr="009E35A4">
        <w:rPr>
          <w:sz w:val="24"/>
        </w:rPr>
        <w:t>esperado</w:t>
      </w:r>
      <w:r w:rsidRPr="009E35A4">
        <w:rPr>
          <w:sz w:val="24"/>
        </w:rPr>
        <w:t xml:space="preserve"> del </w:t>
      </w:r>
      <w:proofErr w:type="spellStart"/>
      <w:r w:rsidRPr="009E35A4">
        <w:rPr>
          <w:sz w:val="24"/>
        </w:rPr>
        <w:t>Payoff</w:t>
      </w:r>
      <w:proofErr w:type="spellEnd"/>
      <w:r w:rsidRPr="009E35A4">
        <w:rPr>
          <w:sz w:val="24"/>
        </w:rPr>
        <w:t xml:space="preserve"> y M la cantidad de camino</w:t>
      </w:r>
    </w:p>
    <w:p w14:paraId="65E8E723" w14:textId="77777777" w:rsidR="00B25F3F" w:rsidRPr="009E35A4" w:rsidRDefault="00B25F3F">
      <w:pPr>
        <w:spacing w:line="240" w:lineRule="auto"/>
        <w:contextualSpacing w:val="0"/>
        <w:rPr>
          <w:sz w:val="24"/>
        </w:rPr>
      </w:pPr>
    </w:p>
    <w:p w14:paraId="32F81FCE" w14:textId="77777777" w:rsidR="00B25F3F" w:rsidRPr="009E35A4" w:rsidRDefault="00B25F3F">
      <w:pPr>
        <w:spacing w:line="240" w:lineRule="auto"/>
        <w:contextualSpacing w:val="0"/>
        <w:rPr>
          <w:sz w:val="24"/>
        </w:rPr>
      </w:pPr>
    </w:p>
    <w:p w14:paraId="73E8DF80" w14:textId="77777777" w:rsidR="00A87EE5" w:rsidRPr="009E35A4" w:rsidRDefault="00A87EE5">
      <w:pPr>
        <w:spacing w:line="240" w:lineRule="auto"/>
        <w:contextualSpacing w:val="0"/>
        <w:rPr>
          <w:rStyle w:val="nfasissutil"/>
          <w:sz w:val="28"/>
          <w:u w:val="single"/>
        </w:rPr>
      </w:pPr>
      <w:r w:rsidRPr="009E35A4">
        <w:rPr>
          <w:rStyle w:val="nfasissutil"/>
          <w:sz w:val="28"/>
          <w:u w:val="single"/>
        </w:rPr>
        <w:t>Método</w:t>
      </w:r>
      <w:r w:rsidR="00CF00E8" w:rsidRPr="009E35A4">
        <w:rPr>
          <w:rStyle w:val="nfasissutil"/>
          <w:sz w:val="28"/>
          <w:u w:val="single"/>
        </w:rPr>
        <w:t xml:space="preserve"> B:</w:t>
      </w:r>
    </w:p>
    <w:p w14:paraId="47D31E25" w14:textId="77777777" w:rsidR="00A87EE5" w:rsidRPr="009E35A4" w:rsidRDefault="00A87EE5">
      <w:pPr>
        <w:spacing w:line="240" w:lineRule="auto"/>
        <w:contextualSpacing w:val="0"/>
        <w:rPr>
          <w:sz w:val="24"/>
        </w:rPr>
      </w:pPr>
    </w:p>
    <w:p w14:paraId="093859F8" w14:textId="7C5F1D7E" w:rsidR="00B25F3F" w:rsidRDefault="00AC5B45">
      <w:pPr>
        <w:spacing w:line="240" w:lineRule="auto"/>
        <w:contextualSpacing w:val="0"/>
        <w:rPr>
          <w:sz w:val="24"/>
        </w:rPr>
      </w:pPr>
      <w:r w:rsidRPr="009E35A4">
        <w:rPr>
          <w:sz w:val="24"/>
        </w:rPr>
        <w:t>Mediante un algoritmo que va registrando en cada nodo todos los mínimos posibles hasta dicho nodo en una lista. Luego de asignar los mínimos correspondientes, calculo la probabilidad de riesgo neutro(p)</w:t>
      </w:r>
      <w:r w:rsidRPr="009E35A4">
        <w:rPr>
          <w:sz w:val="24"/>
        </w:rPr>
        <w:t xml:space="preserve"> para poder valorar la prima, de la </w:t>
      </w:r>
      <w:r w:rsidR="006467B5" w:rsidRPr="009E35A4">
        <w:rPr>
          <w:sz w:val="24"/>
        </w:rPr>
        <w:t>siguiente</w:t>
      </w:r>
      <w:r w:rsidRPr="009E35A4">
        <w:rPr>
          <w:sz w:val="24"/>
        </w:rPr>
        <w:t xml:space="preserve"> manera:</w:t>
      </w:r>
    </w:p>
    <w:p w14:paraId="67FB6D85" w14:textId="77777777" w:rsidR="006467B5" w:rsidRPr="009E35A4" w:rsidRDefault="006467B5">
      <w:pPr>
        <w:spacing w:line="240" w:lineRule="auto"/>
        <w:contextualSpacing w:val="0"/>
        <w:rPr>
          <w:sz w:val="24"/>
        </w:rPr>
      </w:pPr>
    </w:p>
    <w:p w14:paraId="51E0417B" w14:textId="77777777" w:rsidR="00B25F3F" w:rsidRPr="009E35A4" w:rsidRDefault="00CF00E8" w:rsidP="00CF00E8">
      <w:pPr>
        <w:spacing w:line="240" w:lineRule="auto"/>
        <w:contextualSpacing w:val="0"/>
        <w:jc w:val="center"/>
        <w:rPr>
          <w:sz w:val="24"/>
        </w:rPr>
      </w:pPr>
      <m:oMathPara>
        <m:oMath>
          <m:sSub>
            <m:sSubPr>
              <m:ctrlPr>
                <w:rPr>
                  <w:rFonts w:ascii="Cambria Math" w:hAnsi="Cambria Math"/>
                  <w:sz w:val="24"/>
                </w:rPr>
              </m:ctrlPr>
            </m:sSubPr>
            <m:e>
              <m:r>
                <w:rPr>
                  <w:rFonts w:ascii="Cambria Math" w:hAnsi="Cambria Math"/>
                  <w:sz w:val="24"/>
                </w:rPr>
                <m:t>V</m:t>
              </m:r>
            </m:e>
            <m:sub>
              <m:r>
                <w:rPr>
                  <w:rFonts w:ascii="Cambria Math" w:hAnsi="Cambria Math"/>
                  <w:sz w:val="24"/>
                </w:rPr>
                <m:t>l</m:t>
              </m:r>
            </m:sub>
          </m:sSub>
          <m:r>
            <w:rPr>
              <w:rFonts w:ascii="Cambria Math" w:hAnsi="Cambria Math"/>
              <w:sz w:val="24"/>
            </w:rPr>
            <m:t>=</m:t>
          </m:r>
          <m:sSup>
            <m:sSupPr>
              <m:ctrlPr>
                <w:rPr>
                  <w:rFonts w:ascii="Cambria Math" w:hAnsi="Cambria Math"/>
                  <w:sz w:val="24"/>
                </w:rPr>
              </m:ctrlPr>
            </m:sSupPr>
            <m:e>
              <m:r>
                <w:rPr>
                  <w:rFonts w:ascii="Cambria Math" w:hAnsi="Cambria Math"/>
                  <w:sz w:val="24"/>
                </w:rPr>
                <m:t>p</m:t>
              </m:r>
            </m:e>
            <m:sup>
              <m:r>
                <w:rPr>
                  <w:rFonts w:ascii="Cambria Math" w:hAnsi="Cambria Math"/>
                  <w:sz w:val="24"/>
                </w:rPr>
                <m:t>n</m:t>
              </m:r>
            </m:sup>
          </m:sSup>
          <m:sSub>
            <m:sSubPr>
              <m:ctrlPr>
                <w:rPr>
                  <w:rFonts w:ascii="Cambria Math" w:hAnsi="Cambria Math"/>
                  <w:sz w:val="24"/>
                </w:rPr>
              </m:ctrlPr>
            </m:sSubPr>
            <m:e>
              <m:r>
                <w:rPr>
                  <w:rFonts w:ascii="Cambria Math" w:hAnsi="Cambria Math"/>
                  <w:sz w:val="24"/>
                </w:rPr>
                <m:t>(</m:t>
              </m:r>
              <m:r>
                <w:rPr>
                  <w:rFonts w:ascii="Cambria Math" w:hAnsi="Cambria Math"/>
                  <w:sz w:val="24"/>
                </w:rPr>
                <m:t>S</m:t>
              </m:r>
            </m:e>
            <m:sub>
              <m:r>
                <w:rPr>
                  <w:rFonts w:ascii="Cambria Math" w:hAnsi="Cambria Math"/>
                  <w:sz w:val="24"/>
                </w:rPr>
                <m:t>0</m:t>
              </m:r>
            </m:sub>
          </m:sSub>
          <m:sSup>
            <m:sSupPr>
              <m:ctrlPr>
                <w:rPr>
                  <w:rFonts w:ascii="Cambria Math" w:hAnsi="Cambria Math"/>
                  <w:sz w:val="24"/>
                </w:rPr>
              </m:ctrlPr>
            </m:sSupPr>
            <m:e>
              <m:r>
                <w:rPr>
                  <w:rFonts w:ascii="Cambria Math" w:hAnsi="Cambria Math"/>
                  <w:sz w:val="24"/>
                </w:rPr>
                <m:t>u</m:t>
              </m:r>
            </m:e>
            <m:sup>
              <m:r>
                <w:rPr>
                  <w:rFonts w:ascii="Cambria Math" w:hAnsi="Cambria Math"/>
                  <w:sz w:val="24"/>
                </w:rPr>
                <m:t>n</m:t>
              </m:r>
            </m:sup>
          </m:sSup>
          <m:r>
            <w:rPr>
              <w:rFonts w:ascii="Cambria Math" w:hAnsi="Cambria Math"/>
              <w:sz w:val="24"/>
            </w:rPr>
            <m:t>-</m:t>
          </m:r>
          <m:r>
            <w:rPr>
              <w:rFonts w:ascii="Cambria Math" w:hAnsi="Cambria Math"/>
              <w:sz w:val="24"/>
            </w:rPr>
            <m:t xml:space="preserve"> </m:t>
          </m:r>
          <m:r>
            <w:rPr>
              <w:rFonts w:ascii="Cambria Math" w:hAnsi="Cambria Math"/>
              <w:sz w:val="24"/>
            </w:rPr>
            <m:t>Lis</m:t>
          </m:r>
          <m:sSub>
            <m:sSubPr>
              <m:ctrlPr>
                <w:rPr>
                  <w:rFonts w:ascii="Cambria Math" w:hAnsi="Cambria Math"/>
                  <w:sz w:val="24"/>
                </w:rPr>
              </m:ctrlPr>
            </m:sSubPr>
            <m:e>
              <m:r>
                <w:rPr>
                  <w:rFonts w:ascii="Cambria Math" w:hAnsi="Cambria Math"/>
                  <w:sz w:val="24"/>
                </w:rPr>
                <m:t>t</m:t>
              </m:r>
            </m:e>
            <m:sub>
              <m:r>
                <w:rPr>
                  <w:rFonts w:ascii="Cambria Math" w:hAnsi="Cambria Math"/>
                  <w:sz w:val="24"/>
                </w:rPr>
                <m:t>0</m:t>
              </m:r>
            </m:sub>
          </m:sSub>
          <m:r>
            <w:rPr>
              <w:rFonts w:ascii="Cambria Math" w:hAnsi="Cambria Math"/>
              <w:sz w:val="24"/>
            </w:rPr>
            <m:t>[0])+</m:t>
          </m:r>
          <m:r>
            <w:rPr>
              <w:rFonts w:ascii="Cambria Math" w:hAnsi="Cambria Math"/>
              <w:sz w:val="24"/>
            </w:rPr>
            <m:t>δ</m:t>
          </m:r>
          <m:r>
            <w:rPr>
              <w:rFonts w:ascii="Cambria Math" w:hAnsi="Cambria Math"/>
              <w:sz w:val="24"/>
            </w:rPr>
            <m:t>+........+</m:t>
          </m:r>
          <m:r>
            <w:rPr>
              <w:rFonts w:ascii="Cambria Math" w:hAnsi="Cambria Math"/>
              <w:sz w:val="24"/>
            </w:rPr>
            <m:t>β</m:t>
          </m:r>
          <m:r>
            <w:rPr>
              <w:rFonts w:ascii="Cambria Math" w:hAnsi="Cambria Math"/>
              <w:sz w:val="24"/>
            </w:rPr>
            <m:t>+</m:t>
          </m:r>
          <m:sSup>
            <m:sSupPr>
              <m:ctrlPr>
                <w:rPr>
                  <w:rFonts w:ascii="Cambria Math" w:hAnsi="Cambria Math"/>
                  <w:sz w:val="24"/>
                </w:rPr>
              </m:ctrlPr>
            </m:sSupPr>
            <m:e>
              <m:r>
                <w:rPr>
                  <w:rFonts w:ascii="Cambria Math" w:hAnsi="Cambria Math"/>
                  <w:sz w:val="24"/>
                </w:rPr>
                <m:t>q</m:t>
              </m:r>
            </m:e>
            <m:sup>
              <m:r>
                <w:rPr>
                  <w:rFonts w:ascii="Cambria Math" w:hAnsi="Cambria Math"/>
                  <w:sz w:val="24"/>
                </w:rPr>
                <m:t>n</m:t>
              </m:r>
            </m:sup>
          </m:sSup>
          <m:sSub>
            <m:sSubPr>
              <m:ctrlPr>
                <w:rPr>
                  <w:rFonts w:ascii="Cambria Math" w:hAnsi="Cambria Math"/>
                  <w:sz w:val="24"/>
                </w:rPr>
              </m:ctrlPr>
            </m:sSubPr>
            <m:e>
              <m:r>
                <w:rPr>
                  <w:rFonts w:ascii="Cambria Math" w:hAnsi="Cambria Math"/>
                  <w:sz w:val="24"/>
                </w:rPr>
                <m:t>(</m:t>
              </m:r>
              <m:r>
                <w:rPr>
                  <w:rFonts w:ascii="Cambria Math" w:hAnsi="Cambria Math"/>
                  <w:sz w:val="24"/>
                </w:rPr>
                <m:t>S</m:t>
              </m:r>
            </m:e>
            <m:sub>
              <m:r>
                <w:rPr>
                  <w:rFonts w:ascii="Cambria Math" w:hAnsi="Cambria Math"/>
                  <w:sz w:val="24"/>
                </w:rPr>
                <m:t>0</m:t>
              </m:r>
            </m:sub>
          </m:sSub>
          <m:sSup>
            <m:sSupPr>
              <m:ctrlPr>
                <w:rPr>
                  <w:rFonts w:ascii="Cambria Math" w:hAnsi="Cambria Math"/>
                  <w:sz w:val="24"/>
                </w:rPr>
              </m:ctrlPr>
            </m:sSupPr>
            <m:e>
              <m:r>
                <w:rPr>
                  <w:rFonts w:ascii="Cambria Math" w:hAnsi="Cambria Math"/>
                  <w:sz w:val="24"/>
                </w:rPr>
                <m:t>d</m:t>
              </m:r>
            </m:e>
            <m:sup>
              <m:r>
                <w:rPr>
                  <w:rFonts w:ascii="Cambria Math" w:hAnsi="Cambria Math"/>
                  <w:sz w:val="24"/>
                </w:rPr>
                <m:t>n</m:t>
              </m:r>
            </m:sup>
          </m:sSup>
          <m:r>
            <w:rPr>
              <w:rFonts w:ascii="Cambria Math" w:hAnsi="Cambria Math"/>
              <w:sz w:val="24"/>
            </w:rPr>
            <m:t>-</m:t>
          </m:r>
          <m:r>
            <w:rPr>
              <w:rFonts w:ascii="Cambria Math" w:hAnsi="Cambria Math"/>
              <w:sz w:val="24"/>
            </w:rPr>
            <m:t>Lis</m:t>
          </m:r>
          <m:sSub>
            <m:sSubPr>
              <m:ctrlPr>
                <w:rPr>
                  <w:rFonts w:ascii="Cambria Math" w:hAnsi="Cambria Math"/>
                  <w:sz w:val="24"/>
                </w:rPr>
              </m:ctrlPr>
            </m:sSubPr>
            <m:e>
              <m:r>
                <w:rPr>
                  <w:rFonts w:ascii="Cambria Math" w:hAnsi="Cambria Math"/>
                  <w:sz w:val="24"/>
                </w:rPr>
                <m:t>t</m:t>
              </m:r>
            </m:e>
            <m:sub>
              <m:r>
                <w:rPr>
                  <w:rFonts w:ascii="Cambria Math" w:hAnsi="Cambria Math"/>
                  <w:sz w:val="24"/>
                </w:rPr>
                <m:t>n</m:t>
              </m:r>
            </m:sub>
          </m:sSub>
          <m:r>
            <w:rPr>
              <w:rFonts w:ascii="Cambria Math" w:hAnsi="Cambria Math"/>
              <w:sz w:val="24"/>
            </w:rPr>
            <m:t>[0])</m:t>
          </m:r>
        </m:oMath>
      </m:oMathPara>
    </w:p>
    <w:p w14:paraId="71DC5BBF" w14:textId="77777777" w:rsidR="00B25F3F" w:rsidRPr="009E35A4" w:rsidRDefault="00B25F3F">
      <w:pPr>
        <w:spacing w:line="240" w:lineRule="auto"/>
        <w:contextualSpacing w:val="0"/>
        <w:rPr>
          <w:sz w:val="24"/>
        </w:rPr>
      </w:pPr>
    </w:p>
    <w:p w14:paraId="2DB8A0CE" w14:textId="77777777" w:rsidR="00B25F3F" w:rsidRDefault="00AC5B45">
      <w:pPr>
        <w:spacing w:line="240" w:lineRule="auto"/>
        <w:contextualSpacing w:val="0"/>
        <w:rPr>
          <w:sz w:val="24"/>
        </w:rPr>
      </w:pPr>
      <w:r w:rsidRPr="009E35A4">
        <w:rPr>
          <w:sz w:val="24"/>
        </w:rPr>
        <w:t xml:space="preserve">donde </w:t>
      </w:r>
      <m:oMath>
        <m:sSub>
          <m:sSubPr>
            <m:ctrlPr>
              <w:rPr>
                <w:rFonts w:ascii="Cambria Math" w:hAnsi="Cambria Math"/>
                <w:sz w:val="24"/>
              </w:rPr>
            </m:ctrlPr>
          </m:sSubPr>
          <m:e>
            <m:r>
              <w:rPr>
                <w:rFonts w:ascii="Cambria Math" w:hAnsi="Cambria Math"/>
                <w:sz w:val="24"/>
              </w:rPr>
              <m:t>List</m:t>
            </m:r>
          </m:e>
          <m:sub>
            <m:r>
              <w:rPr>
                <w:rFonts w:ascii="Cambria Math" w:hAnsi="Cambria Math"/>
                <w:sz w:val="24"/>
              </w:rPr>
              <m:t>i</m:t>
            </m:r>
          </m:sub>
        </m:sSub>
      </m:oMath>
      <w:r w:rsidRPr="009E35A4">
        <w:rPr>
          <w:sz w:val="24"/>
        </w:rPr>
        <w:t>[k] es el k-esimo elemento de la lista de mínimos del nodo i,</w:t>
      </w:r>
    </w:p>
    <w:p w14:paraId="33A5862C" w14:textId="77777777" w:rsidR="006467B5" w:rsidRPr="009E35A4" w:rsidRDefault="006467B5">
      <w:pPr>
        <w:spacing w:line="240" w:lineRule="auto"/>
        <w:contextualSpacing w:val="0"/>
        <w:rPr>
          <w:sz w:val="24"/>
        </w:rPr>
      </w:pPr>
    </w:p>
    <w:p w14:paraId="1EFDC067" w14:textId="77777777" w:rsidR="00B25F3F" w:rsidRPr="009E35A4" w:rsidRDefault="00AC5B45">
      <w:pPr>
        <w:spacing w:line="240" w:lineRule="auto"/>
        <w:contextualSpacing w:val="0"/>
        <w:rPr>
          <w:sz w:val="24"/>
        </w:rPr>
      </w:pPr>
      <m:oMathPara>
        <m:oMathParaPr>
          <m:jc m:val="center"/>
        </m:oMathParaPr>
        <m:oMath>
          <m:r>
            <w:rPr>
              <w:rFonts w:ascii="Cambria Math" w:hAnsi="Cambria Math"/>
              <w:sz w:val="24"/>
            </w:rPr>
            <m:t>δ</m:t>
          </m:r>
          <m:r>
            <w:rPr>
              <w:rFonts w:ascii="Cambria Math" w:hAnsi="Cambria Math"/>
              <w:sz w:val="24"/>
            </w:rPr>
            <m:t>=</m:t>
          </m:r>
          <m:sSup>
            <m:sSupPr>
              <m:ctrlPr>
                <w:rPr>
                  <w:rFonts w:ascii="Cambria Math" w:hAnsi="Cambria Math"/>
                  <w:sz w:val="24"/>
                </w:rPr>
              </m:ctrlPr>
            </m:sSupPr>
            <m:e>
              <m:r>
                <w:rPr>
                  <w:rFonts w:ascii="Cambria Math" w:hAnsi="Cambria Math"/>
                  <w:sz w:val="24"/>
                </w:rPr>
                <m:t>p</m:t>
              </m:r>
            </m:e>
            <m:sup>
              <m:r>
                <w:rPr>
                  <w:rFonts w:ascii="Cambria Math" w:hAnsi="Cambria Math"/>
                  <w:sz w:val="24"/>
                </w:rPr>
                <m:t>n</m:t>
              </m:r>
              <m:r>
                <w:rPr>
                  <w:rFonts w:ascii="Cambria Math" w:hAnsi="Cambria Math"/>
                  <w:sz w:val="24"/>
                </w:rPr>
                <m:t>-</m:t>
              </m:r>
              <m:r>
                <w:rPr>
                  <w:rFonts w:ascii="Cambria Math" w:hAnsi="Cambria Math"/>
                  <w:sz w:val="24"/>
                </w:rPr>
                <m:t>1</m:t>
              </m:r>
            </m:sup>
          </m:sSup>
          <m:r>
            <w:rPr>
              <w:rFonts w:ascii="Cambria Math" w:hAnsi="Cambria Math"/>
              <w:sz w:val="24"/>
            </w:rPr>
            <m:t>q</m:t>
          </m:r>
          <m:r>
            <w:rPr>
              <w:rFonts w:ascii="Cambria Math" w:hAnsi="Cambria Math"/>
              <w:sz w:val="24"/>
            </w:rPr>
            <m:t>(</m:t>
          </m:r>
          <m:sSub>
            <m:sSubPr>
              <m:ctrlPr>
                <w:rPr>
                  <w:rFonts w:ascii="Cambria Math" w:hAnsi="Cambria Math"/>
                  <w:sz w:val="24"/>
                </w:rPr>
              </m:ctrlPr>
            </m:sSubPr>
            <m:e>
              <m:r>
                <w:rPr>
                  <w:rFonts w:ascii="Cambria Math" w:hAnsi="Cambria Math"/>
                  <w:sz w:val="24"/>
                </w:rPr>
                <m:t>S</m:t>
              </m:r>
            </m:e>
            <m:sub>
              <m:r>
                <w:rPr>
                  <w:rFonts w:ascii="Cambria Math" w:hAnsi="Cambria Math"/>
                  <w:sz w:val="24"/>
                </w:rPr>
                <m:t>0</m:t>
              </m:r>
            </m:sub>
          </m:sSub>
          <m:sSup>
            <m:sSupPr>
              <m:ctrlPr>
                <w:rPr>
                  <w:rFonts w:ascii="Cambria Math" w:hAnsi="Cambria Math"/>
                  <w:sz w:val="24"/>
                </w:rPr>
              </m:ctrlPr>
            </m:sSupPr>
            <m:e>
              <m:r>
                <w:rPr>
                  <w:rFonts w:ascii="Cambria Math" w:hAnsi="Cambria Math"/>
                  <w:sz w:val="24"/>
                </w:rPr>
                <m:t>u</m:t>
              </m:r>
            </m:e>
            <m:sup>
              <m:r>
                <w:rPr>
                  <w:rFonts w:ascii="Cambria Math" w:hAnsi="Cambria Math"/>
                  <w:sz w:val="24"/>
                </w:rPr>
                <m:t>n</m:t>
              </m:r>
              <m:r>
                <w:rPr>
                  <w:rFonts w:ascii="Cambria Math" w:hAnsi="Cambria Math"/>
                  <w:sz w:val="24"/>
                </w:rPr>
                <m:t>-</m:t>
              </m:r>
              <m:r>
                <w:rPr>
                  <w:rFonts w:ascii="Cambria Math" w:hAnsi="Cambria Math"/>
                  <w:sz w:val="24"/>
                </w:rPr>
                <m:t>1</m:t>
              </m:r>
            </m:sup>
          </m:sSup>
          <m:r>
            <w:rPr>
              <w:rFonts w:ascii="Cambria Math" w:hAnsi="Cambria Math"/>
              <w:sz w:val="24"/>
            </w:rPr>
            <m:t>d</m:t>
          </m:r>
          <m:r>
            <w:rPr>
              <w:rFonts w:ascii="Cambria Math" w:hAnsi="Cambria Math"/>
              <w:sz w:val="24"/>
            </w:rPr>
            <m:t>-</m:t>
          </m:r>
          <m:sSub>
            <m:sSubPr>
              <m:ctrlPr>
                <w:rPr>
                  <w:rFonts w:ascii="Cambria Math" w:hAnsi="Cambria Math"/>
                  <w:sz w:val="24"/>
                </w:rPr>
              </m:ctrlPr>
            </m:sSubPr>
            <m:e>
              <m:r>
                <w:rPr>
                  <w:rFonts w:ascii="Cambria Math" w:hAnsi="Cambria Math"/>
                  <w:sz w:val="24"/>
                </w:rPr>
                <m:t>List</m:t>
              </m:r>
            </m:e>
            <m:sub>
              <m:r>
                <w:rPr>
                  <w:rFonts w:ascii="Cambria Math" w:hAnsi="Cambria Math"/>
                  <w:sz w:val="24"/>
                </w:rPr>
                <m:t>i</m:t>
              </m:r>
            </m:sub>
          </m:sSub>
          <m:r>
            <w:rPr>
              <w:rFonts w:ascii="Cambria Math" w:hAnsi="Cambria Math"/>
              <w:sz w:val="24"/>
            </w:rPr>
            <m:t>[0])+</m:t>
          </m:r>
          <m:sSup>
            <m:sSupPr>
              <m:ctrlPr>
                <w:rPr>
                  <w:rFonts w:ascii="Cambria Math" w:hAnsi="Cambria Math"/>
                  <w:sz w:val="24"/>
                </w:rPr>
              </m:ctrlPr>
            </m:sSupPr>
            <m:e>
              <m:r>
                <w:rPr>
                  <w:rFonts w:ascii="Cambria Math" w:hAnsi="Cambria Math"/>
                  <w:sz w:val="24"/>
                </w:rPr>
                <m:t>p</m:t>
              </m:r>
            </m:e>
            <m:sup>
              <m:r>
                <w:rPr>
                  <w:rFonts w:ascii="Cambria Math" w:hAnsi="Cambria Math"/>
                  <w:sz w:val="24"/>
                </w:rPr>
                <m:t>n</m:t>
              </m:r>
              <m:r>
                <w:rPr>
                  <w:rFonts w:ascii="Cambria Math" w:hAnsi="Cambria Math"/>
                  <w:sz w:val="24"/>
                </w:rPr>
                <m:t>-</m:t>
              </m:r>
              <m:r>
                <w:rPr>
                  <w:rFonts w:ascii="Cambria Math" w:hAnsi="Cambria Math"/>
                  <w:sz w:val="24"/>
                </w:rPr>
                <m:t>1</m:t>
              </m:r>
            </m:sup>
          </m:sSup>
          <m:r>
            <w:rPr>
              <w:rFonts w:ascii="Cambria Math" w:hAnsi="Cambria Math"/>
              <w:sz w:val="24"/>
            </w:rPr>
            <m:t>q</m:t>
          </m:r>
          <m:r>
            <w:rPr>
              <w:rFonts w:ascii="Cambria Math" w:hAnsi="Cambria Math"/>
              <w:sz w:val="24"/>
            </w:rPr>
            <m:t>(</m:t>
          </m:r>
          <m:sSub>
            <m:sSubPr>
              <m:ctrlPr>
                <w:rPr>
                  <w:rFonts w:ascii="Cambria Math" w:hAnsi="Cambria Math"/>
                  <w:sz w:val="24"/>
                </w:rPr>
              </m:ctrlPr>
            </m:sSubPr>
            <m:e>
              <m:r>
                <w:rPr>
                  <w:rFonts w:ascii="Cambria Math" w:hAnsi="Cambria Math"/>
                  <w:sz w:val="24"/>
                </w:rPr>
                <m:t>S</m:t>
              </m:r>
            </m:e>
            <m:sub>
              <m:r>
                <w:rPr>
                  <w:rFonts w:ascii="Cambria Math" w:hAnsi="Cambria Math"/>
                  <w:sz w:val="24"/>
                </w:rPr>
                <m:t>0</m:t>
              </m:r>
            </m:sub>
          </m:sSub>
          <m:sSup>
            <m:sSupPr>
              <m:ctrlPr>
                <w:rPr>
                  <w:rFonts w:ascii="Cambria Math" w:hAnsi="Cambria Math"/>
                  <w:sz w:val="24"/>
                </w:rPr>
              </m:ctrlPr>
            </m:sSupPr>
            <m:e>
              <m:r>
                <w:rPr>
                  <w:rFonts w:ascii="Cambria Math" w:hAnsi="Cambria Math"/>
                  <w:sz w:val="24"/>
                </w:rPr>
                <m:t>u</m:t>
              </m:r>
            </m:e>
            <m:sup>
              <m:r>
                <w:rPr>
                  <w:rFonts w:ascii="Cambria Math" w:hAnsi="Cambria Math"/>
                  <w:sz w:val="24"/>
                </w:rPr>
                <m:t>n</m:t>
              </m:r>
              <m:r>
                <w:rPr>
                  <w:rFonts w:ascii="Cambria Math" w:hAnsi="Cambria Math"/>
                  <w:sz w:val="24"/>
                </w:rPr>
                <m:t>-</m:t>
              </m:r>
              <m:r>
                <w:rPr>
                  <w:rFonts w:ascii="Cambria Math" w:hAnsi="Cambria Math"/>
                  <w:sz w:val="24"/>
                </w:rPr>
                <m:t>1</m:t>
              </m:r>
            </m:sup>
          </m:sSup>
          <m:r>
            <w:rPr>
              <w:rFonts w:ascii="Cambria Math" w:hAnsi="Cambria Math"/>
              <w:sz w:val="24"/>
            </w:rPr>
            <m:t>d</m:t>
          </m:r>
          <m:r>
            <w:rPr>
              <w:rFonts w:ascii="Cambria Math" w:hAnsi="Cambria Math"/>
              <w:sz w:val="24"/>
            </w:rPr>
            <m:t>-</m:t>
          </m:r>
          <m:sSub>
            <m:sSubPr>
              <m:ctrlPr>
                <w:rPr>
                  <w:rFonts w:ascii="Cambria Math" w:hAnsi="Cambria Math"/>
                  <w:sz w:val="24"/>
                </w:rPr>
              </m:ctrlPr>
            </m:sSubPr>
            <m:e>
              <m:r>
                <w:rPr>
                  <w:rFonts w:ascii="Cambria Math" w:hAnsi="Cambria Math"/>
                  <w:sz w:val="24"/>
                </w:rPr>
                <m:t>List</m:t>
              </m:r>
            </m:e>
            <m:sub>
              <m:r>
                <w:rPr>
                  <w:rFonts w:ascii="Cambria Math" w:hAnsi="Cambria Math"/>
                  <w:sz w:val="24"/>
                </w:rPr>
                <m:t>i</m:t>
              </m:r>
            </m:sub>
          </m:sSub>
          <m:r>
            <w:rPr>
              <w:rFonts w:ascii="Cambria Math" w:hAnsi="Cambria Math"/>
              <w:sz w:val="24"/>
            </w:rPr>
            <m:t>[1])+</m:t>
          </m:r>
          <m:sSup>
            <m:sSupPr>
              <m:ctrlPr>
                <w:rPr>
                  <w:rFonts w:ascii="Cambria Math" w:hAnsi="Cambria Math"/>
                  <w:sz w:val="24"/>
                </w:rPr>
              </m:ctrlPr>
            </m:sSupPr>
            <m:e>
              <m:r>
                <w:rPr>
                  <w:rFonts w:ascii="Cambria Math" w:hAnsi="Cambria Math"/>
                  <w:sz w:val="24"/>
                </w:rPr>
                <m:t>p</m:t>
              </m:r>
            </m:e>
            <m:sup>
              <m:r>
                <w:rPr>
                  <w:rFonts w:ascii="Cambria Math" w:hAnsi="Cambria Math"/>
                  <w:sz w:val="24"/>
                </w:rPr>
                <m:t>n</m:t>
              </m:r>
              <m:r>
                <w:rPr>
                  <w:rFonts w:ascii="Cambria Math" w:hAnsi="Cambria Math"/>
                  <w:sz w:val="24"/>
                </w:rPr>
                <m:t>-</m:t>
              </m:r>
              <m:r>
                <w:rPr>
                  <w:rFonts w:ascii="Cambria Math" w:hAnsi="Cambria Math"/>
                  <w:sz w:val="24"/>
                </w:rPr>
                <m:t>1</m:t>
              </m:r>
            </m:sup>
          </m:sSup>
          <m:r>
            <w:rPr>
              <w:rFonts w:ascii="Cambria Math" w:hAnsi="Cambria Math"/>
              <w:sz w:val="24"/>
            </w:rPr>
            <m:t>q</m:t>
          </m:r>
          <m:r>
            <w:rPr>
              <w:rFonts w:ascii="Cambria Math" w:hAnsi="Cambria Math"/>
              <w:sz w:val="24"/>
            </w:rPr>
            <m:t>(</m:t>
          </m:r>
          <m:sSub>
            <m:sSubPr>
              <m:ctrlPr>
                <w:rPr>
                  <w:rFonts w:ascii="Cambria Math" w:hAnsi="Cambria Math"/>
                  <w:sz w:val="24"/>
                </w:rPr>
              </m:ctrlPr>
            </m:sSubPr>
            <m:e>
              <m:r>
                <w:rPr>
                  <w:rFonts w:ascii="Cambria Math" w:hAnsi="Cambria Math"/>
                  <w:sz w:val="24"/>
                </w:rPr>
                <m:t>S</m:t>
              </m:r>
            </m:e>
            <m:sub>
              <m:r>
                <w:rPr>
                  <w:rFonts w:ascii="Cambria Math" w:hAnsi="Cambria Math"/>
                  <w:sz w:val="24"/>
                </w:rPr>
                <m:t>0</m:t>
              </m:r>
            </m:sub>
          </m:sSub>
          <m:sSup>
            <m:sSupPr>
              <m:ctrlPr>
                <w:rPr>
                  <w:rFonts w:ascii="Cambria Math" w:hAnsi="Cambria Math"/>
                  <w:sz w:val="24"/>
                </w:rPr>
              </m:ctrlPr>
            </m:sSupPr>
            <m:e>
              <m:r>
                <w:rPr>
                  <w:rFonts w:ascii="Cambria Math" w:hAnsi="Cambria Math"/>
                  <w:sz w:val="24"/>
                </w:rPr>
                <m:t>u</m:t>
              </m:r>
            </m:e>
            <m:sup>
              <m:r>
                <w:rPr>
                  <w:rFonts w:ascii="Cambria Math" w:hAnsi="Cambria Math"/>
                  <w:sz w:val="24"/>
                </w:rPr>
                <m:t>n</m:t>
              </m:r>
              <m:r>
                <w:rPr>
                  <w:rFonts w:ascii="Cambria Math" w:hAnsi="Cambria Math"/>
                  <w:sz w:val="24"/>
                </w:rPr>
                <m:t>-</m:t>
              </m:r>
              <m:r>
                <w:rPr>
                  <w:rFonts w:ascii="Cambria Math" w:hAnsi="Cambria Math"/>
                  <w:sz w:val="24"/>
                </w:rPr>
                <m:t>1</m:t>
              </m:r>
            </m:sup>
          </m:sSup>
          <m:r>
            <w:rPr>
              <w:rFonts w:ascii="Cambria Math" w:hAnsi="Cambria Math"/>
              <w:sz w:val="24"/>
            </w:rPr>
            <m:t>d</m:t>
          </m:r>
          <m:r>
            <w:rPr>
              <w:rFonts w:ascii="Cambria Math" w:hAnsi="Cambria Math"/>
              <w:sz w:val="24"/>
            </w:rPr>
            <m:t>-</m:t>
          </m:r>
          <m:sSub>
            <m:sSubPr>
              <m:ctrlPr>
                <w:rPr>
                  <w:rFonts w:ascii="Cambria Math" w:hAnsi="Cambria Math"/>
                  <w:sz w:val="24"/>
                </w:rPr>
              </m:ctrlPr>
            </m:sSubPr>
            <m:e>
              <m:r>
                <w:rPr>
                  <w:rFonts w:ascii="Cambria Math" w:hAnsi="Cambria Math"/>
                  <w:sz w:val="24"/>
                </w:rPr>
                <m:t>List</m:t>
              </m:r>
            </m:e>
            <m:sub>
              <m:r>
                <w:rPr>
                  <w:rFonts w:ascii="Cambria Math" w:hAnsi="Cambria Math"/>
                  <w:sz w:val="24"/>
                </w:rPr>
                <m:t>i</m:t>
              </m:r>
            </m:sub>
          </m:sSub>
          <m:r>
            <w:rPr>
              <w:rFonts w:ascii="Cambria Math" w:hAnsi="Cambria Math"/>
              <w:sz w:val="24"/>
            </w:rPr>
            <m:t>[2])</m:t>
          </m:r>
          <m:r>
            <w:rPr>
              <w:rFonts w:ascii="Cambria Math" w:hAnsi="Cambria Math"/>
              <w:sz w:val="24"/>
            </w:rPr>
            <m:t xml:space="preserve"> </m:t>
          </m:r>
        </m:oMath>
      </m:oMathPara>
    </w:p>
    <w:p w14:paraId="07CAE06D" w14:textId="77777777" w:rsidR="00B25F3F" w:rsidRPr="009E35A4" w:rsidRDefault="00B25F3F">
      <w:pPr>
        <w:spacing w:line="240" w:lineRule="auto"/>
        <w:contextualSpacing w:val="0"/>
        <w:rPr>
          <w:sz w:val="24"/>
        </w:rPr>
      </w:pPr>
    </w:p>
    <w:p w14:paraId="0D106122" w14:textId="77777777" w:rsidR="00B25F3F" w:rsidRPr="009E35A4" w:rsidRDefault="00AC5B45">
      <w:pPr>
        <w:spacing w:line="240" w:lineRule="auto"/>
        <w:contextualSpacing w:val="0"/>
        <w:rPr>
          <w:sz w:val="24"/>
        </w:rPr>
      </w:pPr>
      <m:oMathPara>
        <m:oMathParaPr>
          <m:jc m:val="center"/>
        </m:oMathParaPr>
        <m:oMath>
          <m:r>
            <w:rPr>
              <w:rFonts w:ascii="Cambria Math" w:hAnsi="Cambria Math"/>
              <w:sz w:val="24"/>
            </w:rPr>
            <m:t>β</m:t>
          </m:r>
          <m:r>
            <w:rPr>
              <w:rFonts w:ascii="Cambria Math" w:hAnsi="Cambria Math"/>
              <w:sz w:val="24"/>
            </w:rPr>
            <m:t>=</m:t>
          </m:r>
          <m:sSup>
            <m:sSupPr>
              <m:ctrlPr>
                <w:rPr>
                  <w:rFonts w:ascii="Cambria Math" w:hAnsi="Cambria Math"/>
                  <w:sz w:val="24"/>
                </w:rPr>
              </m:ctrlPr>
            </m:sSupPr>
            <m:e>
              <m:r>
                <w:rPr>
                  <w:rFonts w:ascii="Cambria Math" w:hAnsi="Cambria Math"/>
                  <w:sz w:val="24"/>
                </w:rPr>
                <m:t>q</m:t>
              </m:r>
            </m:e>
            <m:sup>
              <m:r>
                <w:rPr>
                  <w:rFonts w:ascii="Cambria Math" w:hAnsi="Cambria Math"/>
                  <w:sz w:val="24"/>
                </w:rPr>
                <m:t>n</m:t>
              </m:r>
              <m:r>
                <w:rPr>
                  <w:rFonts w:ascii="Cambria Math" w:hAnsi="Cambria Math"/>
                  <w:sz w:val="24"/>
                </w:rPr>
                <m:t>-</m:t>
              </m:r>
              <m:r>
                <w:rPr>
                  <w:rFonts w:ascii="Cambria Math" w:hAnsi="Cambria Math"/>
                  <w:sz w:val="24"/>
                </w:rPr>
                <m:t>1</m:t>
              </m:r>
            </m:sup>
          </m:sSup>
          <m:r>
            <w:rPr>
              <w:rFonts w:ascii="Cambria Math" w:hAnsi="Cambria Math"/>
              <w:sz w:val="24"/>
            </w:rPr>
            <m:t>p</m:t>
          </m:r>
          <m:r>
            <w:rPr>
              <w:rFonts w:ascii="Cambria Math" w:hAnsi="Cambria Math"/>
              <w:sz w:val="24"/>
            </w:rPr>
            <m:t>(</m:t>
          </m:r>
          <m:sSub>
            <m:sSubPr>
              <m:ctrlPr>
                <w:rPr>
                  <w:rFonts w:ascii="Cambria Math" w:hAnsi="Cambria Math"/>
                  <w:sz w:val="24"/>
                </w:rPr>
              </m:ctrlPr>
            </m:sSubPr>
            <m:e>
              <m:r>
                <w:rPr>
                  <w:rFonts w:ascii="Cambria Math" w:hAnsi="Cambria Math"/>
                  <w:sz w:val="24"/>
                </w:rPr>
                <m:t>S</m:t>
              </m:r>
            </m:e>
            <m:sub>
              <m:r>
                <w:rPr>
                  <w:rFonts w:ascii="Cambria Math" w:hAnsi="Cambria Math"/>
                  <w:sz w:val="24"/>
                </w:rPr>
                <m:t>0</m:t>
              </m:r>
            </m:sub>
          </m:sSub>
          <m:sSup>
            <m:sSupPr>
              <m:ctrlPr>
                <w:rPr>
                  <w:rFonts w:ascii="Cambria Math" w:hAnsi="Cambria Math"/>
                  <w:sz w:val="24"/>
                </w:rPr>
              </m:ctrlPr>
            </m:sSupPr>
            <m:e>
              <m:r>
                <w:rPr>
                  <w:rFonts w:ascii="Cambria Math" w:hAnsi="Cambria Math"/>
                  <w:sz w:val="24"/>
                </w:rPr>
                <m:t>d</m:t>
              </m:r>
            </m:e>
            <m:sup>
              <m:r>
                <w:rPr>
                  <w:rFonts w:ascii="Cambria Math" w:hAnsi="Cambria Math"/>
                  <w:sz w:val="24"/>
                </w:rPr>
                <m:t>n</m:t>
              </m:r>
              <m:r>
                <w:rPr>
                  <w:rFonts w:ascii="Cambria Math" w:hAnsi="Cambria Math"/>
                  <w:sz w:val="24"/>
                </w:rPr>
                <m:t>-</m:t>
              </m:r>
              <m:r>
                <w:rPr>
                  <w:rFonts w:ascii="Cambria Math" w:hAnsi="Cambria Math"/>
                  <w:sz w:val="24"/>
                </w:rPr>
                <m:t>1</m:t>
              </m:r>
            </m:sup>
          </m:sSup>
          <m:r>
            <w:rPr>
              <w:rFonts w:ascii="Cambria Math" w:hAnsi="Cambria Math"/>
              <w:sz w:val="24"/>
            </w:rPr>
            <m:t>u</m:t>
          </m:r>
          <m:r>
            <w:rPr>
              <w:rFonts w:ascii="Cambria Math" w:hAnsi="Cambria Math"/>
              <w:sz w:val="24"/>
            </w:rPr>
            <m:t>-</m:t>
          </m:r>
          <m:sSub>
            <m:sSubPr>
              <m:ctrlPr>
                <w:rPr>
                  <w:rFonts w:ascii="Cambria Math" w:hAnsi="Cambria Math"/>
                  <w:sz w:val="24"/>
                </w:rPr>
              </m:ctrlPr>
            </m:sSubPr>
            <m:e>
              <m:r>
                <w:rPr>
                  <w:rFonts w:ascii="Cambria Math" w:hAnsi="Cambria Math"/>
                  <w:sz w:val="24"/>
                </w:rPr>
                <m:t>List</m:t>
              </m:r>
            </m:e>
            <m:sub>
              <m:r>
                <w:rPr>
                  <w:rFonts w:ascii="Cambria Math" w:hAnsi="Cambria Math"/>
                  <w:sz w:val="24"/>
                </w:rPr>
                <m:t>i</m:t>
              </m:r>
            </m:sub>
          </m:sSub>
          <m:r>
            <w:rPr>
              <w:rFonts w:ascii="Cambria Math" w:hAnsi="Cambria Math"/>
              <w:sz w:val="24"/>
            </w:rPr>
            <m:t>[0])+</m:t>
          </m:r>
          <m:sSup>
            <m:sSupPr>
              <m:ctrlPr>
                <w:rPr>
                  <w:rFonts w:ascii="Cambria Math" w:hAnsi="Cambria Math"/>
                  <w:sz w:val="24"/>
                </w:rPr>
              </m:ctrlPr>
            </m:sSupPr>
            <m:e>
              <m:r>
                <w:rPr>
                  <w:rFonts w:ascii="Cambria Math" w:hAnsi="Cambria Math"/>
                  <w:sz w:val="24"/>
                </w:rPr>
                <m:t>p</m:t>
              </m:r>
            </m:e>
            <m:sup>
              <m:r>
                <w:rPr>
                  <w:rFonts w:ascii="Cambria Math" w:hAnsi="Cambria Math"/>
                  <w:sz w:val="24"/>
                </w:rPr>
                <m:t>n</m:t>
              </m:r>
              <m:r>
                <w:rPr>
                  <w:rFonts w:ascii="Cambria Math" w:hAnsi="Cambria Math"/>
                  <w:sz w:val="24"/>
                </w:rPr>
                <m:t>-</m:t>
              </m:r>
              <m:r>
                <w:rPr>
                  <w:rFonts w:ascii="Cambria Math" w:hAnsi="Cambria Math"/>
                  <w:sz w:val="24"/>
                </w:rPr>
                <m:t>1</m:t>
              </m:r>
            </m:sup>
          </m:sSup>
          <m:r>
            <w:rPr>
              <w:rFonts w:ascii="Cambria Math" w:hAnsi="Cambria Math"/>
              <w:sz w:val="24"/>
            </w:rPr>
            <m:t>q</m:t>
          </m:r>
          <m:r>
            <w:rPr>
              <w:rFonts w:ascii="Cambria Math" w:hAnsi="Cambria Math"/>
              <w:sz w:val="24"/>
            </w:rPr>
            <m:t>(</m:t>
          </m:r>
          <m:sSub>
            <m:sSubPr>
              <m:ctrlPr>
                <w:rPr>
                  <w:rFonts w:ascii="Cambria Math" w:hAnsi="Cambria Math"/>
                  <w:sz w:val="24"/>
                </w:rPr>
              </m:ctrlPr>
            </m:sSubPr>
            <m:e>
              <m:r>
                <w:rPr>
                  <w:rFonts w:ascii="Cambria Math" w:hAnsi="Cambria Math"/>
                  <w:sz w:val="24"/>
                </w:rPr>
                <m:t>S</m:t>
              </m:r>
            </m:e>
            <m:sub>
              <m:r>
                <w:rPr>
                  <w:rFonts w:ascii="Cambria Math" w:hAnsi="Cambria Math"/>
                  <w:sz w:val="24"/>
                </w:rPr>
                <m:t>0</m:t>
              </m:r>
            </m:sub>
          </m:sSub>
          <m:sSup>
            <m:sSupPr>
              <m:ctrlPr>
                <w:rPr>
                  <w:rFonts w:ascii="Cambria Math" w:hAnsi="Cambria Math"/>
                  <w:sz w:val="24"/>
                </w:rPr>
              </m:ctrlPr>
            </m:sSupPr>
            <m:e>
              <m:r>
                <w:rPr>
                  <w:rFonts w:ascii="Cambria Math" w:hAnsi="Cambria Math"/>
                  <w:sz w:val="24"/>
                </w:rPr>
                <m:t>d</m:t>
              </m:r>
            </m:e>
            <m:sup>
              <m:r>
                <w:rPr>
                  <w:rFonts w:ascii="Cambria Math" w:hAnsi="Cambria Math"/>
                  <w:sz w:val="24"/>
                </w:rPr>
                <m:t>n</m:t>
              </m:r>
              <m:r>
                <w:rPr>
                  <w:rFonts w:ascii="Cambria Math" w:hAnsi="Cambria Math"/>
                  <w:sz w:val="24"/>
                </w:rPr>
                <m:t>-</m:t>
              </m:r>
              <m:r>
                <w:rPr>
                  <w:rFonts w:ascii="Cambria Math" w:hAnsi="Cambria Math"/>
                  <w:sz w:val="24"/>
                </w:rPr>
                <m:t>1</m:t>
              </m:r>
            </m:sup>
          </m:sSup>
          <m:r>
            <w:rPr>
              <w:rFonts w:ascii="Cambria Math" w:hAnsi="Cambria Math"/>
              <w:sz w:val="24"/>
            </w:rPr>
            <m:t>u</m:t>
          </m:r>
          <m:r>
            <w:rPr>
              <w:rFonts w:ascii="Cambria Math" w:hAnsi="Cambria Math"/>
              <w:sz w:val="24"/>
            </w:rPr>
            <m:t>-</m:t>
          </m:r>
          <m:sSub>
            <m:sSubPr>
              <m:ctrlPr>
                <w:rPr>
                  <w:rFonts w:ascii="Cambria Math" w:hAnsi="Cambria Math"/>
                  <w:sz w:val="24"/>
                </w:rPr>
              </m:ctrlPr>
            </m:sSubPr>
            <m:e>
              <m:r>
                <w:rPr>
                  <w:rFonts w:ascii="Cambria Math" w:hAnsi="Cambria Math"/>
                  <w:sz w:val="24"/>
                </w:rPr>
                <m:t>List</m:t>
              </m:r>
            </m:e>
            <m:sub>
              <m:r>
                <w:rPr>
                  <w:rFonts w:ascii="Cambria Math" w:hAnsi="Cambria Math"/>
                  <w:sz w:val="24"/>
                </w:rPr>
                <m:t>i</m:t>
              </m:r>
            </m:sub>
          </m:sSub>
          <m:r>
            <w:rPr>
              <w:rFonts w:ascii="Cambria Math" w:hAnsi="Cambria Math"/>
              <w:sz w:val="24"/>
            </w:rPr>
            <m:t>[1])+</m:t>
          </m:r>
          <m:sSup>
            <m:sSupPr>
              <m:ctrlPr>
                <w:rPr>
                  <w:rFonts w:ascii="Cambria Math" w:hAnsi="Cambria Math"/>
                  <w:sz w:val="24"/>
                </w:rPr>
              </m:ctrlPr>
            </m:sSupPr>
            <m:e>
              <m:r>
                <w:rPr>
                  <w:rFonts w:ascii="Cambria Math" w:hAnsi="Cambria Math"/>
                  <w:sz w:val="24"/>
                </w:rPr>
                <m:t>p</m:t>
              </m:r>
            </m:e>
            <m:sup>
              <m:r>
                <w:rPr>
                  <w:rFonts w:ascii="Cambria Math" w:hAnsi="Cambria Math"/>
                  <w:sz w:val="24"/>
                </w:rPr>
                <m:t>n</m:t>
              </m:r>
              <m:r>
                <w:rPr>
                  <w:rFonts w:ascii="Cambria Math" w:hAnsi="Cambria Math"/>
                  <w:sz w:val="24"/>
                </w:rPr>
                <m:t>-</m:t>
              </m:r>
              <m:r>
                <w:rPr>
                  <w:rFonts w:ascii="Cambria Math" w:hAnsi="Cambria Math"/>
                  <w:sz w:val="24"/>
                </w:rPr>
                <m:t>1</m:t>
              </m:r>
            </m:sup>
          </m:sSup>
          <m:r>
            <w:rPr>
              <w:rFonts w:ascii="Cambria Math" w:hAnsi="Cambria Math"/>
              <w:sz w:val="24"/>
            </w:rPr>
            <m:t>q</m:t>
          </m:r>
          <m:r>
            <w:rPr>
              <w:rFonts w:ascii="Cambria Math" w:hAnsi="Cambria Math"/>
              <w:sz w:val="24"/>
            </w:rPr>
            <m:t>(</m:t>
          </m:r>
          <m:sSub>
            <m:sSubPr>
              <m:ctrlPr>
                <w:rPr>
                  <w:rFonts w:ascii="Cambria Math" w:hAnsi="Cambria Math"/>
                  <w:sz w:val="24"/>
                </w:rPr>
              </m:ctrlPr>
            </m:sSubPr>
            <m:e>
              <m:r>
                <w:rPr>
                  <w:rFonts w:ascii="Cambria Math" w:hAnsi="Cambria Math"/>
                  <w:sz w:val="24"/>
                </w:rPr>
                <m:t>S</m:t>
              </m:r>
            </m:e>
            <m:sub>
              <m:r>
                <w:rPr>
                  <w:rFonts w:ascii="Cambria Math" w:hAnsi="Cambria Math"/>
                  <w:sz w:val="24"/>
                </w:rPr>
                <m:t>0</m:t>
              </m:r>
            </m:sub>
          </m:sSub>
          <m:sSup>
            <m:sSupPr>
              <m:ctrlPr>
                <w:rPr>
                  <w:rFonts w:ascii="Cambria Math" w:hAnsi="Cambria Math"/>
                  <w:sz w:val="24"/>
                </w:rPr>
              </m:ctrlPr>
            </m:sSupPr>
            <m:e>
              <m:r>
                <w:rPr>
                  <w:rFonts w:ascii="Cambria Math" w:hAnsi="Cambria Math"/>
                  <w:sz w:val="24"/>
                </w:rPr>
                <m:t>d</m:t>
              </m:r>
            </m:e>
            <m:sup>
              <m:r>
                <w:rPr>
                  <w:rFonts w:ascii="Cambria Math" w:hAnsi="Cambria Math"/>
                  <w:sz w:val="24"/>
                </w:rPr>
                <m:t>n</m:t>
              </m:r>
              <m:r>
                <w:rPr>
                  <w:rFonts w:ascii="Cambria Math" w:hAnsi="Cambria Math"/>
                  <w:sz w:val="24"/>
                </w:rPr>
                <m:t>-</m:t>
              </m:r>
              <m:r>
                <w:rPr>
                  <w:rFonts w:ascii="Cambria Math" w:hAnsi="Cambria Math"/>
                  <w:sz w:val="24"/>
                </w:rPr>
                <m:t>1</m:t>
              </m:r>
            </m:sup>
          </m:sSup>
          <m:r>
            <w:rPr>
              <w:rFonts w:ascii="Cambria Math" w:hAnsi="Cambria Math"/>
              <w:sz w:val="24"/>
            </w:rPr>
            <m:t>u</m:t>
          </m:r>
          <m:r>
            <w:rPr>
              <w:rFonts w:ascii="Cambria Math" w:hAnsi="Cambria Math"/>
              <w:sz w:val="24"/>
            </w:rPr>
            <m:t>-</m:t>
          </m:r>
          <m:sSub>
            <m:sSubPr>
              <m:ctrlPr>
                <w:rPr>
                  <w:rFonts w:ascii="Cambria Math" w:hAnsi="Cambria Math"/>
                  <w:sz w:val="24"/>
                </w:rPr>
              </m:ctrlPr>
            </m:sSubPr>
            <m:e>
              <m:r>
                <w:rPr>
                  <w:rFonts w:ascii="Cambria Math" w:hAnsi="Cambria Math"/>
                  <w:sz w:val="24"/>
                </w:rPr>
                <m:t>List</m:t>
              </m:r>
            </m:e>
            <m:sub>
              <m:r>
                <w:rPr>
                  <w:rFonts w:ascii="Cambria Math" w:hAnsi="Cambria Math"/>
                  <w:sz w:val="24"/>
                </w:rPr>
                <m:t>i</m:t>
              </m:r>
            </m:sub>
          </m:sSub>
          <m:r>
            <w:rPr>
              <w:rFonts w:ascii="Cambria Math" w:hAnsi="Cambria Math"/>
              <w:sz w:val="24"/>
            </w:rPr>
            <m:t>[2])</m:t>
          </m:r>
          <m:r>
            <w:rPr>
              <w:rFonts w:ascii="Cambria Math" w:hAnsi="Cambria Math"/>
              <w:sz w:val="24"/>
            </w:rPr>
            <m:t xml:space="preserve"> </m:t>
          </m:r>
        </m:oMath>
      </m:oMathPara>
    </w:p>
    <w:p w14:paraId="486B1D48" w14:textId="77777777" w:rsidR="00B25F3F" w:rsidRPr="009E35A4" w:rsidRDefault="00B25F3F">
      <w:pPr>
        <w:spacing w:line="240" w:lineRule="auto"/>
        <w:contextualSpacing w:val="0"/>
        <w:rPr>
          <w:sz w:val="24"/>
        </w:rPr>
      </w:pPr>
    </w:p>
    <w:p w14:paraId="504F3B61" w14:textId="77777777" w:rsidR="00B25F3F" w:rsidRPr="009E35A4" w:rsidRDefault="00AC5B45">
      <w:pPr>
        <w:spacing w:line="240" w:lineRule="auto"/>
        <w:contextualSpacing w:val="0"/>
        <w:rPr>
          <w:sz w:val="24"/>
        </w:rPr>
      </w:pPr>
      <w:r w:rsidRPr="009E35A4">
        <w:rPr>
          <w:sz w:val="24"/>
        </w:rPr>
        <w:t>Así dando el valor exacto de la opción.</w:t>
      </w:r>
    </w:p>
    <w:p w14:paraId="0AA5EB7B" w14:textId="77777777" w:rsidR="00CF00E8" w:rsidRPr="009E35A4" w:rsidRDefault="00CF00E8">
      <w:pPr>
        <w:rPr>
          <w:sz w:val="24"/>
        </w:rPr>
      </w:pPr>
      <w:r w:rsidRPr="009E35A4">
        <w:rPr>
          <w:sz w:val="24"/>
        </w:rPr>
        <w:br w:type="page"/>
      </w:r>
    </w:p>
    <w:p w14:paraId="1A478F19" w14:textId="77777777" w:rsidR="00B25F3F" w:rsidRPr="009E35A4" w:rsidRDefault="00B25F3F">
      <w:pPr>
        <w:spacing w:line="240" w:lineRule="auto"/>
        <w:contextualSpacing w:val="0"/>
        <w:rPr>
          <w:sz w:val="24"/>
        </w:rPr>
      </w:pPr>
    </w:p>
    <w:p w14:paraId="46497B83" w14:textId="77777777" w:rsidR="00CF00E8" w:rsidRPr="009E35A4" w:rsidRDefault="00CF00E8" w:rsidP="00CF00E8">
      <w:pPr>
        <w:pStyle w:val="Ttulo9"/>
        <w:rPr>
          <w:sz w:val="32"/>
          <w:u w:val="single"/>
        </w:rPr>
      </w:pPr>
      <w:r w:rsidRPr="009E35A4">
        <w:rPr>
          <w:sz w:val="32"/>
          <w:u w:val="single"/>
        </w:rPr>
        <w:t>Ejemplo:</w:t>
      </w:r>
    </w:p>
    <w:p w14:paraId="0C142ABB" w14:textId="77777777" w:rsidR="00CF00E8" w:rsidRPr="009E35A4" w:rsidRDefault="00CF00E8">
      <w:pPr>
        <w:spacing w:line="240" w:lineRule="auto"/>
        <w:contextualSpacing w:val="0"/>
        <w:rPr>
          <w:sz w:val="24"/>
        </w:rPr>
      </w:pPr>
    </w:p>
    <w:p w14:paraId="7CB80F1D" w14:textId="77777777" w:rsidR="00B25F3F" w:rsidRPr="009E35A4" w:rsidRDefault="00AC5B45">
      <w:pPr>
        <w:spacing w:line="240" w:lineRule="auto"/>
        <w:contextualSpacing w:val="0"/>
        <w:rPr>
          <w:sz w:val="24"/>
        </w:rPr>
      </w:pPr>
      <w:r w:rsidRPr="009E35A4">
        <w:rPr>
          <w:sz w:val="24"/>
        </w:rPr>
        <w:t xml:space="preserve">Consideremos una opción </w:t>
      </w:r>
      <w:proofErr w:type="spellStart"/>
      <w:r w:rsidRPr="009E35A4">
        <w:rPr>
          <w:sz w:val="24"/>
        </w:rPr>
        <w:t>call</w:t>
      </w:r>
      <w:proofErr w:type="spellEnd"/>
      <w:r w:rsidRPr="009E35A4">
        <w:rPr>
          <w:sz w:val="24"/>
        </w:rPr>
        <w:t xml:space="preserve"> </w:t>
      </w:r>
      <w:proofErr w:type="spellStart"/>
      <w:r w:rsidRPr="009E35A4">
        <w:rPr>
          <w:sz w:val="24"/>
        </w:rPr>
        <w:t>lookback</w:t>
      </w:r>
      <w:proofErr w:type="spellEnd"/>
      <w:r w:rsidRPr="009E35A4">
        <w:rPr>
          <w:sz w:val="24"/>
        </w:rPr>
        <w:t xml:space="preserve"> con strike flotante sobre un activo con </w:t>
      </w:r>
    </w:p>
    <w:p w14:paraId="3C28BACE" w14:textId="77777777" w:rsidR="00B25F3F" w:rsidRPr="009E35A4" w:rsidRDefault="00AC5B45">
      <w:pPr>
        <w:spacing w:line="240" w:lineRule="auto"/>
        <w:contextualSpacing w:val="0"/>
        <w:rPr>
          <w:sz w:val="24"/>
        </w:rPr>
      </w:pPr>
      <w:r w:rsidRPr="009E35A4">
        <w:rPr>
          <w:sz w:val="24"/>
        </w:rPr>
        <w:t>S0 = 100, u = 1.2, d = 0.8 e i = 0.05 y n=25.</w:t>
      </w:r>
    </w:p>
    <w:p w14:paraId="019340A4" w14:textId="77777777" w:rsidR="00B25F3F" w:rsidRPr="009E35A4" w:rsidRDefault="00B25F3F">
      <w:pPr>
        <w:spacing w:line="240" w:lineRule="auto"/>
        <w:contextualSpacing w:val="0"/>
        <w:rPr>
          <w:sz w:val="24"/>
        </w:rPr>
      </w:pPr>
    </w:p>
    <w:p w14:paraId="092371DA" w14:textId="228ABCB6" w:rsidR="00B25F3F" w:rsidRPr="009E35A4" w:rsidRDefault="006467B5">
      <w:pPr>
        <w:spacing w:line="240" w:lineRule="auto"/>
        <w:contextualSpacing w:val="0"/>
        <w:rPr>
          <w:rStyle w:val="nfasissutil"/>
          <w:sz w:val="28"/>
          <w:u w:val="single"/>
        </w:rPr>
      </w:pPr>
      <w:r w:rsidRPr="009E35A4">
        <w:rPr>
          <w:rStyle w:val="nfasissutil"/>
          <w:sz w:val="28"/>
          <w:u w:val="single"/>
        </w:rPr>
        <w:t>Método</w:t>
      </w:r>
      <w:r w:rsidR="00CF00E8" w:rsidRPr="009E35A4">
        <w:rPr>
          <w:rStyle w:val="nfasissutil"/>
          <w:sz w:val="28"/>
          <w:u w:val="single"/>
        </w:rPr>
        <w:t xml:space="preserve"> B:</w:t>
      </w:r>
    </w:p>
    <w:p w14:paraId="2FD37A5C" w14:textId="77777777" w:rsidR="00CF00E8" w:rsidRPr="009E35A4" w:rsidRDefault="00CF00E8">
      <w:pPr>
        <w:spacing w:line="240" w:lineRule="auto"/>
        <w:contextualSpacing w:val="0"/>
        <w:rPr>
          <w:rStyle w:val="nfasissutil"/>
          <w:sz w:val="28"/>
          <w:u w:val="single"/>
        </w:rPr>
      </w:pPr>
    </w:p>
    <w:p w14:paraId="5F09E94F" w14:textId="77777777" w:rsidR="00B25F3F" w:rsidRPr="009E35A4" w:rsidRDefault="00AC5B45">
      <w:pPr>
        <w:spacing w:line="240" w:lineRule="auto"/>
        <w:contextualSpacing w:val="0"/>
        <w:rPr>
          <w:sz w:val="24"/>
        </w:rPr>
      </w:pPr>
      <w:r w:rsidRPr="009E35A4">
        <w:rPr>
          <w:sz w:val="24"/>
        </w:rPr>
        <w:t>El valor exacto de la opción será:</w:t>
      </w:r>
    </w:p>
    <w:p w14:paraId="1A4861A4" w14:textId="77777777" w:rsidR="00B25F3F" w:rsidRPr="009E35A4" w:rsidRDefault="00AC5B45">
      <w:pPr>
        <w:spacing w:line="240" w:lineRule="auto"/>
        <w:contextualSpacing w:val="0"/>
        <w:rPr>
          <w:sz w:val="24"/>
        </w:rPr>
      </w:pPr>
      <m:oMathPara>
        <m:oMath>
          <m:sSub>
            <m:sSubPr>
              <m:ctrlPr>
                <w:rPr>
                  <w:rFonts w:ascii="Cambria Math" w:hAnsi="Cambria Math"/>
                  <w:sz w:val="24"/>
                </w:rPr>
              </m:ctrlPr>
            </m:sSubPr>
            <m:e>
              <m:r>
                <w:rPr>
                  <w:rFonts w:ascii="Cambria Math" w:hAnsi="Cambria Math"/>
                  <w:sz w:val="24"/>
                </w:rPr>
                <m:t>V</m:t>
              </m:r>
            </m:e>
            <m:sub>
              <m:r>
                <w:rPr>
                  <w:rFonts w:ascii="Cambria Math" w:hAnsi="Cambria Math"/>
                  <w:sz w:val="24"/>
                </w:rPr>
                <m:t>l</m:t>
              </m:r>
            </m:sub>
          </m:sSub>
          <m:r>
            <w:rPr>
              <w:rFonts w:ascii="Cambria Math" w:hAnsi="Cambria Math"/>
              <w:sz w:val="24"/>
            </w:rPr>
            <m:t>=78,7230664542</m:t>
          </m:r>
        </m:oMath>
      </m:oMathPara>
    </w:p>
    <w:p w14:paraId="65D69BF4" w14:textId="77777777" w:rsidR="00B25F3F" w:rsidRPr="009E35A4" w:rsidRDefault="00AC5B45">
      <w:pPr>
        <w:spacing w:line="240" w:lineRule="auto"/>
        <w:contextualSpacing w:val="0"/>
        <w:rPr>
          <w:sz w:val="24"/>
        </w:rPr>
      </w:pPr>
      <w:r w:rsidRPr="009E35A4">
        <w:rPr>
          <w:sz w:val="24"/>
        </w:rPr>
        <w:t xml:space="preserve">Tiempo en </w:t>
      </w:r>
      <w:r w:rsidR="00CF00E8" w:rsidRPr="009E35A4">
        <w:rPr>
          <w:sz w:val="24"/>
        </w:rPr>
        <w:t>ejecución</w:t>
      </w:r>
      <w:r w:rsidRPr="009E35A4">
        <w:rPr>
          <w:sz w:val="24"/>
        </w:rPr>
        <w:t xml:space="preserve"> </w:t>
      </w:r>
      <m:oMath>
        <m:r>
          <w:rPr>
            <w:rFonts w:ascii="Cambria Math" w:hAnsi="Cambria Math"/>
            <w:sz w:val="24"/>
          </w:rPr>
          <m:t>≈ 25</m:t>
        </m:r>
        <m:r>
          <w:rPr>
            <w:rFonts w:ascii="Cambria Math" w:hAnsi="Cambria Math"/>
            <w:sz w:val="24"/>
          </w:rPr>
          <m:t>seg</m:t>
        </m:r>
      </m:oMath>
    </w:p>
    <w:p w14:paraId="7529D580" w14:textId="47918626" w:rsidR="00B25F3F" w:rsidRPr="009E35A4" w:rsidRDefault="00AC5B45">
      <w:pPr>
        <w:spacing w:line="240" w:lineRule="auto"/>
        <w:contextualSpacing w:val="0"/>
        <w:rPr>
          <w:sz w:val="24"/>
        </w:rPr>
      </w:pPr>
      <w:r w:rsidRPr="009E35A4">
        <w:rPr>
          <w:sz w:val="24"/>
        </w:rPr>
        <w:t xml:space="preserve">El método B </w:t>
      </w:r>
      <w:r w:rsidR="009E35A4" w:rsidRPr="009E35A4">
        <w:rPr>
          <w:sz w:val="24"/>
        </w:rPr>
        <w:t>se calcula</w:t>
      </w:r>
      <w:r w:rsidRPr="009E35A4">
        <w:rPr>
          <w:sz w:val="24"/>
        </w:rPr>
        <w:t xml:space="preserve"> en la función </w:t>
      </w:r>
      <w:proofErr w:type="spellStart"/>
      <w:r w:rsidRPr="009E35A4">
        <w:rPr>
          <w:sz w:val="24"/>
        </w:rPr>
        <w:t>B_prima</w:t>
      </w:r>
      <w:proofErr w:type="spellEnd"/>
      <w:r w:rsidRPr="009E35A4">
        <w:rPr>
          <w:sz w:val="24"/>
        </w:rPr>
        <w:t xml:space="preserve"> de</w:t>
      </w:r>
      <m:oMath>
        <m:r>
          <w:rPr>
            <w:rFonts w:ascii="Cambria Math" w:hAnsi="Cambria Math"/>
            <w:sz w:val="24"/>
          </w:rPr>
          <m:t xml:space="preserve"> </m:t>
        </m:r>
        <w:proofErr w:type="gramStart"/>
        <m:r>
          <w:rPr>
            <w:rFonts w:ascii="Cambria Math" w:hAnsi="Cambria Math"/>
            <w:sz w:val="24"/>
          </w:rPr>
          <m:t>lookback</m:t>
        </m:r>
        <m:r>
          <w:rPr>
            <w:rFonts w:ascii="Cambria Math" w:hAnsi="Cambria Math"/>
            <w:sz w:val="24"/>
          </w:rPr>
          <m:t>.</m:t>
        </m:r>
        <m:r>
          <w:rPr>
            <w:rFonts w:ascii="Cambria Math" w:hAnsi="Cambria Math"/>
            <w:sz w:val="24"/>
          </w:rPr>
          <m:t>py</m:t>
        </m:r>
      </m:oMath>
      <w:proofErr w:type="gramEnd"/>
      <w:r w:rsidRPr="009E35A4">
        <w:rPr>
          <w:sz w:val="24"/>
        </w:rPr>
        <w:t xml:space="preserve"> </w:t>
      </w:r>
    </w:p>
    <w:p w14:paraId="60F084FC" w14:textId="77777777" w:rsidR="00B25F3F" w:rsidRPr="009E35A4" w:rsidRDefault="00B25F3F">
      <w:pPr>
        <w:spacing w:line="240" w:lineRule="auto"/>
        <w:contextualSpacing w:val="0"/>
        <w:rPr>
          <w:sz w:val="24"/>
        </w:rPr>
      </w:pPr>
    </w:p>
    <w:p w14:paraId="062AB08F" w14:textId="4747429B" w:rsidR="00B25F3F" w:rsidRPr="009E35A4" w:rsidRDefault="006467B5">
      <w:pPr>
        <w:spacing w:line="240" w:lineRule="auto"/>
        <w:contextualSpacing w:val="0"/>
        <w:rPr>
          <w:rStyle w:val="nfasissutil"/>
          <w:sz w:val="28"/>
          <w:u w:val="single"/>
        </w:rPr>
      </w:pPr>
      <w:r>
        <w:rPr>
          <w:rStyle w:val="nfasissutil"/>
          <w:sz w:val="28"/>
          <w:u w:val="single"/>
        </w:rPr>
        <w:t>Método A:</w:t>
      </w:r>
    </w:p>
    <w:p w14:paraId="0447E4DB" w14:textId="77777777" w:rsidR="009E35A4" w:rsidRPr="009E35A4" w:rsidRDefault="009E35A4">
      <w:pPr>
        <w:spacing w:line="240" w:lineRule="auto"/>
        <w:contextualSpacing w:val="0"/>
        <w:rPr>
          <w:rStyle w:val="nfasissutil"/>
          <w:sz w:val="28"/>
          <w:u w:val="single"/>
        </w:rPr>
      </w:pPr>
    </w:p>
    <w:p w14:paraId="2EC41ED7" w14:textId="77777777" w:rsidR="00B25F3F" w:rsidRPr="009E35A4" w:rsidRDefault="00AC5B45">
      <w:pPr>
        <w:spacing w:line="240" w:lineRule="auto"/>
        <w:contextualSpacing w:val="0"/>
        <w:rPr>
          <w:sz w:val="24"/>
        </w:rPr>
      </w:pPr>
      <w:r w:rsidRPr="009E35A4">
        <w:rPr>
          <w:sz w:val="24"/>
        </w:rPr>
        <w:t>El valor aproximado de la opción con un error menor a 0.01:</w:t>
      </w:r>
    </w:p>
    <w:p w14:paraId="34DFDD1F" w14:textId="77777777" w:rsidR="00B25F3F" w:rsidRPr="009E35A4" w:rsidRDefault="00AC5B45">
      <w:pPr>
        <w:spacing w:line="240" w:lineRule="auto"/>
        <w:contextualSpacing w:val="0"/>
        <w:rPr>
          <w:sz w:val="24"/>
        </w:rPr>
      </w:pPr>
      <m:oMathPara>
        <m:oMath>
          <m:sSub>
            <m:sSubPr>
              <m:ctrlPr>
                <w:rPr>
                  <w:rFonts w:ascii="Cambria Math" w:hAnsi="Cambria Math"/>
                  <w:sz w:val="24"/>
                </w:rPr>
              </m:ctrlPr>
            </m:sSubPr>
            <m:e>
              <m:r>
                <w:rPr>
                  <w:rFonts w:ascii="Cambria Math" w:hAnsi="Cambria Math"/>
                  <w:sz w:val="24"/>
                </w:rPr>
                <m:t>V</m:t>
              </m:r>
            </m:e>
            <m:sub>
              <m:r>
                <w:rPr>
                  <w:rFonts w:ascii="Cambria Math" w:hAnsi="Cambria Math"/>
                  <w:sz w:val="24"/>
                </w:rPr>
                <m:t>l</m:t>
              </m:r>
            </m:sub>
          </m:sSub>
          <m:r>
            <w:rPr>
              <w:rFonts w:ascii="Cambria Math" w:hAnsi="Cambria Math"/>
              <w:sz w:val="24"/>
            </w:rPr>
            <m:t>=78.6427135552</m:t>
          </m:r>
        </m:oMath>
      </m:oMathPara>
    </w:p>
    <w:p w14:paraId="0B32BEE3" w14:textId="77777777" w:rsidR="00B25F3F" w:rsidRPr="009E35A4" w:rsidRDefault="00AC5B45">
      <w:pPr>
        <w:spacing w:line="240" w:lineRule="auto"/>
        <w:contextualSpacing w:val="0"/>
        <w:rPr>
          <w:sz w:val="24"/>
        </w:rPr>
      </w:pPr>
      <w:r w:rsidRPr="009E35A4">
        <w:rPr>
          <w:sz w:val="24"/>
        </w:rPr>
        <w:t xml:space="preserve">Tiempo en ejecución </w:t>
      </w:r>
      <m:oMath>
        <m:r>
          <w:rPr>
            <w:rFonts w:ascii="Cambria Math" w:hAnsi="Cambria Math"/>
            <w:sz w:val="24"/>
          </w:rPr>
          <m:t>≈ 0.0002</m:t>
        </m:r>
      </m:oMath>
    </w:p>
    <w:p w14:paraId="34D1CF06" w14:textId="77777777" w:rsidR="00B25F3F" w:rsidRPr="009E35A4" w:rsidRDefault="00AC5B45">
      <w:pPr>
        <w:spacing w:line="240" w:lineRule="auto"/>
        <w:contextualSpacing w:val="0"/>
        <w:rPr>
          <w:sz w:val="24"/>
        </w:rPr>
      </w:pPr>
      <w:r w:rsidRPr="009E35A4">
        <w:rPr>
          <w:sz w:val="24"/>
        </w:rPr>
        <w:t>El valor aproximado de la opción con un error menor a 0.00001:</w:t>
      </w:r>
    </w:p>
    <w:p w14:paraId="6FFFFABC" w14:textId="77777777" w:rsidR="00B25F3F" w:rsidRPr="009E35A4" w:rsidRDefault="00AC5B45">
      <w:pPr>
        <w:spacing w:line="240" w:lineRule="auto"/>
        <w:contextualSpacing w:val="0"/>
        <w:rPr>
          <w:sz w:val="24"/>
        </w:rPr>
      </w:pPr>
      <m:oMathPara>
        <m:oMath>
          <m:sSub>
            <m:sSubPr>
              <m:ctrlPr>
                <w:rPr>
                  <w:rFonts w:ascii="Cambria Math" w:hAnsi="Cambria Math"/>
                  <w:sz w:val="24"/>
                </w:rPr>
              </m:ctrlPr>
            </m:sSubPr>
            <m:e>
              <m:r>
                <w:rPr>
                  <w:rFonts w:ascii="Cambria Math" w:hAnsi="Cambria Math"/>
                  <w:sz w:val="24"/>
                </w:rPr>
                <m:t>V</m:t>
              </m:r>
            </m:e>
            <m:sub>
              <m:r>
                <w:rPr>
                  <w:rFonts w:ascii="Cambria Math" w:hAnsi="Cambria Math"/>
                  <w:sz w:val="24"/>
                </w:rPr>
                <m:t>l</m:t>
              </m:r>
            </m:sub>
          </m:sSub>
          <m:r>
            <w:rPr>
              <w:rFonts w:ascii="Cambria Math" w:hAnsi="Cambria Math"/>
              <w:sz w:val="24"/>
            </w:rPr>
            <m:t>=78.7230580888</m:t>
          </m:r>
        </m:oMath>
      </m:oMathPara>
    </w:p>
    <w:p w14:paraId="4A42EB2B" w14:textId="77777777" w:rsidR="00B25F3F" w:rsidRPr="009E35A4" w:rsidRDefault="00AC5B45">
      <w:pPr>
        <w:spacing w:line="240" w:lineRule="auto"/>
        <w:contextualSpacing w:val="0"/>
        <w:rPr>
          <w:sz w:val="24"/>
        </w:rPr>
      </w:pPr>
      <w:r w:rsidRPr="009E35A4">
        <w:rPr>
          <w:sz w:val="24"/>
        </w:rPr>
        <w:t>Tiem</w:t>
      </w:r>
      <w:r w:rsidRPr="009E35A4">
        <w:rPr>
          <w:sz w:val="24"/>
        </w:rPr>
        <w:t xml:space="preserve">po en ejecución </w:t>
      </w:r>
      <m:oMath>
        <m:r>
          <w:rPr>
            <w:rFonts w:ascii="Cambria Math" w:hAnsi="Cambria Math"/>
            <w:sz w:val="24"/>
          </w:rPr>
          <m:t>≈ 0.235419034958</m:t>
        </m:r>
      </m:oMath>
    </w:p>
    <w:p w14:paraId="0444A79E" w14:textId="77777777" w:rsidR="00B25F3F" w:rsidRPr="009E35A4" w:rsidRDefault="00B25F3F">
      <w:pPr>
        <w:spacing w:line="240" w:lineRule="auto"/>
        <w:contextualSpacing w:val="0"/>
        <w:rPr>
          <w:sz w:val="24"/>
        </w:rPr>
      </w:pPr>
    </w:p>
    <w:p w14:paraId="58DF0774" w14:textId="77777777" w:rsidR="00B25F3F" w:rsidRPr="009E35A4" w:rsidRDefault="00B25F3F">
      <w:pPr>
        <w:spacing w:line="240" w:lineRule="auto"/>
        <w:contextualSpacing w:val="0"/>
        <w:rPr>
          <w:sz w:val="24"/>
        </w:rPr>
      </w:pPr>
    </w:p>
    <w:p w14:paraId="7F2DC9AC" w14:textId="2BA784E4" w:rsidR="00B25F3F" w:rsidRPr="009E35A4" w:rsidRDefault="00AC5B45">
      <w:pPr>
        <w:spacing w:line="240" w:lineRule="auto"/>
        <w:contextualSpacing w:val="0"/>
        <w:rPr>
          <w:sz w:val="24"/>
        </w:rPr>
      </w:pPr>
      <w:r w:rsidRPr="009E35A4">
        <w:rPr>
          <w:sz w:val="24"/>
        </w:rPr>
        <w:t xml:space="preserve">El método A </w:t>
      </w:r>
      <w:r w:rsidR="002142C2" w:rsidRPr="009E35A4">
        <w:rPr>
          <w:sz w:val="24"/>
        </w:rPr>
        <w:t>se calcula</w:t>
      </w:r>
      <w:r w:rsidRPr="009E35A4">
        <w:rPr>
          <w:sz w:val="24"/>
        </w:rPr>
        <w:t xml:space="preserve"> en la función </w:t>
      </w:r>
      <w:proofErr w:type="spellStart"/>
      <w:r w:rsidRPr="009E35A4">
        <w:rPr>
          <w:sz w:val="24"/>
        </w:rPr>
        <w:t>A_prima</w:t>
      </w:r>
      <w:proofErr w:type="spellEnd"/>
      <w:r w:rsidRPr="009E35A4">
        <w:rPr>
          <w:sz w:val="24"/>
        </w:rPr>
        <w:t xml:space="preserve"> de</w:t>
      </w:r>
      <m:oMath>
        <m:r>
          <w:rPr>
            <w:rFonts w:ascii="Cambria Math" w:hAnsi="Cambria Math"/>
            <w:sz w:val="24"/>
          </w:rPr>
          <m:t xml:space="preserve"> </m:t>
        </m:r>
        <w:proofErr w:type="gramStart"/>
        <m:r>
          <w:rPr>
            <w:rFonts w:ascii="Cambria Math" w:hAnsi="Cambria Math"/>
            <w:sz w:val="24"/>
          </w:rPr>
          <m:t>lookback</m:t>
        </m:r>
        <m:r>
          <w:rPr>
            <w:rFonts w:ascii="Cambria Math" w:hAnsi="Cambria Math"/>
            <w:sz w:val="24"/>
          </w:rPr>
          <m:t>.</m:t>
        </m:r>
        <m:r>
          <w:rPr>
            <w:rFonts w:ascii="Cambria Math" w:hAnsi="Cambria Math"/>
            <w:sz w:val="24"/>
          </w:rPr>
          <m:t>py</m:t>
        </m:r>
      </m:oMath>
      <w:proofErr w:type="gramEnd"/>
    </w:p>
    <w:p w14:paraId="1A9ED834" w14:textId="77777777" w:rsidR="00B25F3F" w:rsidRPr="009E35A4" w:rsidRDefault="00AC5B45">
      <w:pPr>
        <w:spacing w:line="240" w:lineRule="auto"/>
        <w:contextualSpacing w:val="0"/>
        <w:rPr>
          <w:sz w:val="24"/>
        </w:rPr>
      </w:pPr>
      <w:r w:rsidRPr="009E35A4">
        <w:rPr>
          <w:sz w:val="24"/>
        </w:rPr>
        <w:t xml:space="preserve">  </w:t>
      </w:r>
    </w:p>
    <w:p w14:paraId="5AD8FB29" w14:textId="77777777" w:rsidR="00B25F3F" w:rsidRPr="009E35A4" w:rsidRDefault="00B25F3F">
      <w:pPr>
        <w:spacing w:line="240" w:lineRule="auto"/>
        <w:contextualSpacing w:val="0"/>
        <w:jc w:val="center"/>
        <w:rPr>
          <w:sz w:val="24"/>
        </w:rPr>
      </w:pPr>
    </w:p>
    <w:p w14:paraId="51283D8B" w14:textId="77777777" w:rsidR="00B25F3F" w:rsidRPr="009E35A4" w:rsidRDefault="00AC5B45">
      <w:pPr>
        <w:spacing w:line="240" w:lineRule="auto"/>
        <w:contextualSpacing w:val="0"/>
        <w:rPr>
          <w:rFonts w:asciiTheme="majorHAnsi" w:eastAsiaTheme="majorEastAsia" w:hAnsiTheme="majorHAnsi" w:cstheme="majorBidi"/>
          <w:i/>
          <w:iCs/>
          <w:color w:val="272727" w:themeColor="text1" w:themeTint="D8"/>
          <w:sz w:val="32"/>
          <w:szCs w:val="21"/>
          <w:u w:val="single"/>
        </w:rPr>
      </w:pPr>
      <w:r w:rsidRPr="009E35A4">
        <w:rPr>
          <w:rFonts w:asciiTheme="majorHAnsi" w:eastAsiaTheme="majorEastAsia" w:hAnsiTheme="majorHAnsi" w:cstheme="majorBidi"/>
          <w:i/>
          <w:iCs/>
          <w:color w:val="272727" w:themeColor="text1" w:themeTint="D8"/>
          <w:sz w:val="32"/>
          <w:szCs w:val="21"/>
          <w:u w:val="single"/>
        </w:rPr>
        <w:t>Ventajas y desventajas de los métodos:</w:t>
      </w:r>
    </w:p>
    <w:p w14:paraId="0FCDDBAF" w14:textId="77777777" w:rsidR="00CF00E8" w:rsidRPr="009E35A4" w:rsidRDefault="00CF00E8">
      <w:pPr>
        <w:spacing w:line="240" w:lineRule="auto"/>
        <w:contextualSpacing w:val="0"/>
        <w:rPr>
          <w:rFonts w:asciiTheme="majorHAnsi" w:eastAsiaTheme="majorEastAsia" w:hAnsiTheme="majorHAnsi" w:cstheme="majorBidi"/>
          <w:i/>
          <w:iCs/>
          <w:color w:val="272727" w:themeColor="text1" w:themeTint="D8"/>
          <w:sz w:val="36"/>
          <w:szCs w:val="21"/>
          <w:u w:val="single"/>
        </w:rPr>
      </w:pPr>
    </w:p>
    <w:p w14:paraId="67718869" w14:textId="77777777" w:rsidR="00B25F3F" w:rsidRPr="009E35A4" w:rsidRDefault="00AC5B45">
      <w:pPr>
        <w:spacing w:line="240" w:lineRule="auto"/>
        <w:contextualSpacing w:val="0"/>
        <w:rPr>
          <w:sz w:val="24"/>
        </w:rPr>
      </w:pPr>
      <w:r w:rsidRPr="009E35A4">
        <w:rPr>
          <w:sz w:val="24"/>
        </w:rPr>
        <w:t xml:space="preserve">En el método B se obtiene el valor exacto de la opción. A cambio del método A que da un valor aproximado del valor de la opción, pero si lo que se busca es optimización de tiempo el método A es mejor que el método B, ya que para un </w:t>
      </w:r>
      <w:proofErr w:type="spellStart"/>
      <w:r w:rsidRPr="009E35A4">
        <w:rPr>
          <w:sz w:val="24"/>
        </w:rPr>
        <w:t>err</w:t>
      </w:r>
      <w:proofErr w:type="spellEnd"/>
      <w:r w:rsidRPr="009E35A4">
        <w:rPr>
          <w:sz w:val="24"/>
        </w:rPr>
        <w:t xml:space="preserve"> &lt; 0.01 el método A t</w:t>
      </w:r>
      <w:r w:rsidRPr="009E35A4">
        <w:rPr>
          <w:sz w:val="24"/>
        </w:rPr>
        <w:t xml:space="preserve">arda aproximadamente 0.0002seg y para un error menor a 0.00001 tarda aproximadamente 0.235419034958seg. En </w:t>
      </w:r>
      <w:r w:rsidR="00CF00E8" w:rsidRPr="009E35A4">
        <w:rPr>
          <w:sz w:val="24"/>
        </w:rPr>
        <w:t>cambio,</w:t>
      </w:r>
      <w:r w:rsidRPr="009E35A4">
        <w:rPr>
          <w:sz w:val="24"/>
        </w:rPr>
        <w:t xml:space="preserve"> el método B tarda aproximadamente 25seg en una computadora con las mismas características.</w:t>
      </w:r>
    </w:p>
    <w:p w14:paraId="098B1B0F" w14:textId="77777777" w:rsidR="00B25F3F" w:rsidRPr="009E35A4" w:rsidRDefault="00CF00E8">
      <w:pPr>
        <w:spacing w:line="240" w:lineRule="auto"/>
        <w:contextualSpacing w:val="0"/>
        <w:rPr>
          <w:sz w:val="24"/>
        </w:rPr>
      </w:pPr>
      <w:r w:rsidRPr="009E35A4">
        <w:rPr>
          <w:sz w:val="24"/>
        </w:rPr>
        <w:t>Además,</w:t>
      </w:r>
      <w:r w:rsidR="00AC5B45" w:rsidRPr="009E35A4">
        <w:rPr>
          <w:sz w:val="24"/>
        </w:rPr>
        <w:t xml:space="preserve"> es en costo tiempo de programación el método A es más sencillo </w:t>
      </w:r>
      <w:r w:rsidRPr="009E35A4">
        <w:rPr>
          <w:sz w:val="24"/>
        </w:rPr>
        <w:t>algorítmicamente que</w:t>
      </w:r>
      <w:r w:rsidR="00AC5B45" w:rsidRPr="009E35A4">
        <w:rPr>
          <w:sz w:val="24"/>
        </w:rPr>
        <w:t xml:space="preserve"> el método B, lo cual lleva menos tiempo de programación. Lo cual es un factor poco influyente a la hora de analizar las ventajas y desventajas de los métodos.</w:t>
      </w:r>
    </w:p>
    <w:p w14:paraId="3899CC0B" w14:textId="77777777" w:rsidR="00B25F3F" w:rsidRPr="009E35A4" w:rsidRDefault="00AC5B45" w:rsidP="00CF00E8">
      <w:pPr>
        <w:spacing w:line="240" w:lineRule="auto"/>
        <w:contextualSpacing w:val="0"/>
        <w:rPr>
          <w:sz w:val="24"/>
        </w:rPr>
      </w:pPr>
      <w:r w:rsidRPr="009E35A4">
        <w:rPr>
          <w:sz w:val="24"/>
        </w:rPr>
        <w:t>Dicha</w:t>
      </w:r>
      <w:r w:rsidRPr="009E35A4">
        <w:rPr>
          <w:sz w:val="24"/>
        </w:rPr>
        <w:t xml:space="preserve">s comparaciones se pueden ver en la </w:t>
      </w:r>
      <w:r w:rsidR="00CF00E8" w:rsidRPr="009E35A4">
        <w:rPr>
          <w:sz w:val="24"/>
        </w:rPr>
        <w:t>función</w:t>
      </w:r>
      <w:r w:rsidRPr="009E35A4">
        <w:rPr>
          <w:sz w:val="24"/>
        </w:rPr>
        <w:t xml:space="preserve"> comparación en </w:t>
      </w:r>
      <w:proofErr w:type="gramStart"/>
      <m:oMath>
        <m:r>
          <w:rPr>
            <w:rFonts w:ascii="Cambria Math" w:hAnsi="Cambria Math"/>
            <w:sz w:val="24"/>
          </w:rPr>
          <m:t>lookback</m:t>
        </m:r>
        <m:r>
          <w:rPr>
            <w:rFonts w:ascii="Cambria Math" w:hAnsi="Cambria Math"/>
            <w:sz w:val="24"/>
          </w:rPr>
          <m:t>.</m:t>
        </m:r>
        <m:r>
          <w:rPr>
            <w:rFonts w:ascii="Cambria Math" w:hAnsi="Cambria Math"/>
            <w:sz w:val="24"/>
          </w:rPr>
          <m:t>py</m:t>
        </m:r>
      </m:oMath>
      <w:proofErr w:type="gramEnd"/>
    </w:p>
    <w:sectPr w:rsidR="00B25F3F" w:rsidRPr="009E35A4" w:rsidSect="00A87EE5">
      <w:footerReference w:type="default" r:id="rId6"/>
      <w:pgSz w:w="11909" w:h="16834"/>
      <w:pgMar w:top="685" w:right="1440" w:bottom="1083" w:left="144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43A5B9" w14:textId="77777777" w:rsidR="00AC5B45" w:rsidRDefault="00AC5B45" w:rsidP="00A87EE5">
      <w:pPr>
        <w:spacing w:line="240" w:lineRule="auto"/>
      </w:pPr>
      <w:r>
        <w:separator/>
      </w:r>
    </w:p>
  </w:endnote>
  <w:endnote w:type="continuationSeparator" w:id="0">
    <w:p w14:paraId="3B7AD556" w14:textId="77777777" w:rsidR="00AC5B45" w:rsidRDefault="00AC5B45" w:rsidP="00A87EE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98D49E" w14:textId="77777777" w:rsidR="00CF00E8" w:rsidRPr="00CF00E8" w:rsidRDefault="00CF00E8" w:rsidP="00CF00E8">
    <w:pPr>
      <w:pStyle w:val="Textoindependiente"/>
      <w:spacing w:line="14" w:lineRule="auto"/>
      <w:rPr>
        <w:sz w:val="20"/>
      </w:rPr>
    </w:pPr>
    <w:r>
      <w:rPr>
        <w:noProof/>
        <w:lang w:val="es-ES_tradnl" w:eastAsia="es-ES_tradnl" w:bidi="ar-SA"/>
      </w:rPr>
      <mc:AlternateContent>
        <mc:Choice Requires="wps">
          <w:drawing>
            <wp:anchor distT="0" distB="0" distL="114300" distR="114300" simplePos="0" relativeHeight="251659264" behindDoc="1" locked="0" layoutInCell="1" allowOverlap="1" wp14:anchorId="2F17A8CF" wp14:editId="39B3EA56">
              <wp:simplePos x="0" y="0"/>
              <wp:positionH relativeFrom="page">
                <wp:posOffset>909955</wp:posOffset>
              </wp:positionH>
              <wp:positionV relativeFrom="page">
                <wp:posOffset>9739630</wp:posOffset>
              </wp:positionV>
              <wp:extent cx="1786890" cy="340360"/>
              <wp:effectExtent l="0" t="0" r="0" b="3810"/>
              <wp:wrapNone/>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6890" cy="340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8C57B7" w14:textId="77777777" w:rsidR="00CF00E8" w:rsidRDefault="00CF00E8" w:rsidP="00CF00E8">
                          <w:pPr>
                            <w:pStyle w:val="Textoindependiente"/>
                            <w:spacing w:before="18"/>
                            <w:ind w:left="20"/>
                          </w:pPr>
                          <w:r>
                            <w:rPr>
                              <w:w w:val="105"/>
                            </w:rPr>
                            <w:t xml:space="preserve">Integrantes: </w:t>
                          </w:r>
                          <w:proofErr w:type="spellStart"/>
                          <w:r>
                            <w:rPr>
                              <w:w w:val="105"/>
                            </w:rPr>
                            <w:t>Lupi</w:t>
                          </w:r>
                          <w:proofErr w:type="spellEnd"/>
                          <w:r>
                            <w:rPr>
                              <w:w w:val="105"/>
                            </w:rPr>
                            <w:t>, Diego.</w:t>
                          </w:r>
                        </w:p>
                        <w:p w14:paraId="180DF81A" w14:textId="77777777" w:rsidR="00CF00E8" w:rsidRDefault="00CF00E8" w:rsidP="00CF00E8">
                          <w:pPr>
                            <w:pStyle w:val="Textoindependiente"/>
                            <w:spacing w:before="13"/>
                            <w:ind w:left="1228"/>
                          </w:pPr>
                          <w:r>
                            <w:rPr>
                              <w:w w:val="105"/>
                            </w:rPr>
                            <w:t>Cario, Facundo.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F17A8CF" id="_x0000_t202" coordsize="21600,21600" o:spt="202" path="m0,0l0,21600,21600,21600,21600,0xe">
              <v:stroke joinstyle="miter"/>
              <v:path gradientshapeok="t" o:connecttype="rect"/>
            </v:shapetype>
            <v:shape id="Cuadro de texto 2" o:spid="_x0000_s1026" type="#_x0000_t202" style="position:absolute;margin-left:71.65pt;margin-top:766.9pt;width:140.7pt;height:26.8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" filled="f" stroked="f">
              <v:textbox inset="0,0,0,0">
                <w:txbxContent>
                  <w:p w14:paraId="798C57B7" w14:textId="77777777" w:rsidR="00CF00E8" w:rsidRDefault="00CF00E8" w:rsidP="00CF00E8">
                    <w:pPr>
                      <w:pStyle w:val="Textoindependiente"/>
                      <w:spacing w:before="18"/>
                      <w:ind w:left="20"/>
                    </w:pPr>
                    <w:r>
                      <w:rPr>
                        <w:w w:val="105"/>
                      </w:rPr>
                      <w:t xml:space="preserve">Integrantes: </w:t>
                    </w:r>
                    <w:proofErr w:type="spellStart"/>
                    <w:r>
                      <w:rPr>
                        <w:w w:val="105"/>
                      </w:rPr>
                      <w:t>Lupi</w:t>
                    </w:r>
                    <w:proofErr w:type="spellEnd"/>
                    <w:r>
                      <w:rPr>
                        <w:w w:val="105"/>
                      </w:rPr>
                      <w:t>, Diego.</w:t>
                    </w:r>
                  </w:p>
                  <w:p w14:paraId="180DF81A" w14:textId="77777777" w:rsidR="00CF00E8" w:rsidRDefault="00CF00E8" w:rsidP="00CF00E8">
                    <w:pPr>
                      <w:pStyle w:val="Textoindependiente"/>
                      <w:spacing w:before="13"/>
                      <w:ind w:left="1228"/>
                    </w:pPr>
                    <w:r>
                      <w:rPr>
                        <w:w w:val="105"/>
                      </w:rPr>
                      <w:t>Cario, Facundo.</w:t>
                    </w:r>
                  </w:p>
                </w:txbxContent>
              </v:textbox>
              <w10:wrap anchorx="page" anchory="page"/>
            </v:shape>
          </w:pict>
        </mc:Fallback>
      </mc:AlternateContent>
    </w:r>
    <w:r>
      <w:rPr>
        <w:noProof/>
        <w:lang w:val="es-ES_tradnl" w:eastAsia="es-ES_tradnl" w:bidi="ar-SA"/>
      </w:rPr>
      <mc:AlternateContent>
        <mc:Choice Requires="wps">
          <w:drawing>
            <wp:anchor distT="0" distB="0" distL="114300" distR="114300" simplePos="0" relativeHeight="251660288" behindDoc="1" locked="0" layoutInCell="1" allowOverlap="1" wp14:anchorId="4631B69D" wp14:editId="7C3788E9">
              <wp:simplePos x="0" y="0"/>
              <wp:positionH relativeFrom="page">
                <wp:posOffset>6551295</wp:posOffset>
              </wp:positionH>
              <wp:positionV relativeFrom="page">
                <wp:posOffset>9739630</wp:posOffset>
              </wp:positionV>
              <wp:extent cx="127635" cy="179070"/>
              <wp:effectExtent l="0" t="0" r="1270" b="0"/>
              <wp:wrapNone/>
              <wp:docPr id="1"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635"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E29EE4" w14:textId="77777777" w:rsidR="00CF00E8" w:rsidRDefault="00CF00E8" w:rsidP="00CF00E8">
                          <w:pPr>
                            <w:pStyle w:val="Textoindependiente"/>
                            <w:spacing w:before="18"/>
                            <w:ind w:left="40"/>
                          </w:pPr>
                          <w:r>
                            <w:fldChar w:fldCharType="begin"/>
                          </w:r>
                          <w:r>
                            <w:rPr>
                              <w:w w:val="102"/>
                            </w:rPr>
                            <w:instrText xml:space="preserve"> PAGE </w:instrText>
                          </w:r>
                          <w:r>
                            <w:fldChar w:fldCharType="separate"/>
                          </w:r>
                          <w:r w:rsidR="004801D3">
                            <w:rPr>
                              <w:noProof/>
                              <w:w w:val="102"/>
                            </w:rP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31B69D" id="Cuadro de texto 1" o:spid="_x0000_s1027" type="#_x0000_t202" style="position:absolute;margin-left:515.85pt;margin-top:766.9pt;width:10.05pt;height:14.1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" filled="f" stroked="f">
              <v:textbox inset="0,0,0,0">
                <w:txbxContent>
                  <w:p w14:paraId="21E29EE4" w14:textId="77777777" w:rsidR="00CF00E8" w:rsidRDefault="00CF00E8" w:rsidP="00CF00E8">
                    <w:pPr>
                      <w:pStyle w:val="Textoindependiente"/>
                      <w:spacing w:before="18"/>
                      <w:ind w:left="40"/>
                    </w:pPr>
                    <w:r>
                      <w:fldChar w:fldCharType="begin"/>
                    </w:r>
                    <w:r>
                      <w:rPr>
                        <w:w w:val="102"/>
                      </w:rPr>
                      <w:instrText xml:space="preserve"> PAGE </w:instrText>
                    </w:r>
                    <w:r>
                      <w:fldChar w:fldCharType="separate"/>
                    </w:r>
                    <w:r w:rsidR="004801D3">
                      <w:rPr>
                        <w:noProof/>
                        <w:w w:val="102"/>
                      </w:rPr>
                      <w:t>2</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3DFC32" w14:textId="77777777" w:rsidR="00AC5B45" w:rsidRDefault="00AC5B45" w:rsidP="00A87EE5">
      <w:pPr>
        <w:spacing w:line="240" w:lineRule="auto"/>
      </w:pPr>
      <w:r>
        <w:separator/>
      </w:r>
    </w:p>
  </w:footnote>
  <w:footnote w:type="continuationSeparator" w:id="0">
    <w:p w14:paraId="3F919611" w14:textId="77777777" w:rsidR="00AC5B45" w:rsidRDefault="00AC5B45" w:rsidP="00A87EE5">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hyphenationZone w:val="425"/>
  <w:characterSpacingControl w:val="doNotCompress"/>
  <w:hdrShapeDefaults>
    <o:shapedefaults v:ext="edit" spidmax="1025"/>
  </w:hdrShapeDefaults>
  <w:footnotePr>
    <w:footnote w:id="-1"/>
    <w:footnote w:id="0"/>
  </w:footnotePr>
  <w:endnotePr>
    <w:endnote w:id="-1"/>
    <w:endnote w:id="0"/>
  </w:endnotePr>
  <w:compat>
    <w:compatSetting w:name="compatibilityMode" w:uri="http://schemas.microsoft.com/office/word" w:val="14"/>
  </w:compat>
  <w:rsids>
    <w:rsidRoot w:val="00B25F3F"/>
    <w:rsid w:val="002142C2"/>
    <w:rsid w:val="00264FCA"/>
    <w:rsid w:val="004801D3"/>
    <w:rsid w:val="006467B5"/>
    <w:rsid w:val="009E35A4"/>
    <w:rsid w:val="00A87EE5"/>
    <w:rsid w:val="00AC5B45"/>
    <w:rsid w:val="00B25F3F"/>
    <w:rsid w:val="00CF00E8"/>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6EC243D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s-ES_tradnl" w:eastAsia="es-ES_tradnl" w:bidi="ar-SA"/>
      </w:rPr>
    </w:rPrDefault>
    <w:pPrDefault>
      <w:pPr>
        <w:spacing w:line="276" w:lineRule="auto"/>
        <w:contextualSpacing/>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paragraph" w:styleId="Ttulo7">
    <w:name w:val="heading 7"/>
    <w:basedOn w:val="Normal"/>
    <w:next w:val="Normal"/>
    <w:link w:val="Ttulo7Car"/>
    <w:uiPriority w:val="9"/>
    <w:unhideWhenUsed/>
    <w:qFormat/>
    <w:rsid w:val="00A87EE5"/>
    <w:pPr>
      <w:keepNext/>
      <w:keepLines/>
      <w:spacing w:before="4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ar"/>
    <w:uiPriority w:val="9"/>
    <w:unhideWhenUsed/>
    <w:qFormat/>
    <w:rsid w:val="00A87EE5"/>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unhideWhenUsed/>
    <w:qFormat/>
    <w:rsid w:val="00A87EE5"/>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character" w:customStyle="1" w:styleId="Ttulo7Car">
    <w:name w:val="Título 7 Car"/>
    <w:basedOn w:val="Fuentedeprrafopredeter"/>
    <w:link w:val="Ttulo7"/>
    <w:uiPriority w:val="9"/>
    <w:rsid w:val="00A87EE5"/>
    <w:rPr>
      <w:rFonts w:asciiTheme="majorHAnsi" w:eastAsiaTheme="majorEastAsia" w:hAnsiTheme="majorHAnsi" w:cstheme="majorBidi"/>
      <w:i/>
      <w:iCs/>
      <w:color w:val="243F60" w:themeColor="accent1" w:themeShade="7F"/>
    </w:rPr>
  </w:style>
  <w:style w:type="paragraph" w:styleId="Citaintensa">
    <w:name w:val="Intense Quote"/>
    <w:basedOn w:val="Normal"/>
    <w:next w:val="Normal"/>
    <w:link w:val="CitaintensaCar"/>
    <w:uiPriority w:val="30"/>
    <w:qFormat/>
    <w:rsid w:val="00A87EE5"/>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CitaintensaCar">
    <w:name w:val="Cita intensa Car"/>
    <w:basedOn w:val="Fuentedeprrafopredeter"/>
    <w:link w:val="Citaintensa"/>
    <w:uiPriority w:val="30"/>
    <w:rsid w:val="00A87EE5"/>
    <w:rPr>
      <w:i/>
      <w:iCs/>
      <w:color w:val="4F81BD" w:themeColor="accent1"/>
    </w:rPr>
  </w:style>
  <w:style w:type="character" w:styleId="nfasisintenso">
    <w:name w:val="Intense Emphasis"/>
    <w:basedOn w:val="Fuentedeprrafopredeter"/>
    <w:uiPriority w:val="21"/>
    <w:qFormat/>
    <w:rsid w:val="00A87EE5"/>
    <w:rPr>
      <w:i/>
      <w:iCs/>
      <w:color w:val="4F81BD" w:themeColor="accent1"/>
    </w:rPr>
  </w:style>
  <w:style w:type="paragraph" w:styleId="Sinespaciado">
    <w:name w:val="No Spacing"/>
    <w:uiPriority w:val="1"/>
    <w:qFormat/>
    <w:rsid w:val="00A87EE5"/>
    <w:pPr>
      <w:spacing w:line="240" w:lineRule="auto"/>
    </w:pPr>
  </w:style>
  <w:style w:type="character" w:customStyle="1" w:styleId="Ttulo8Car">
    <w:name w:val="Título 8 Car"/>
    <w:basedOn w:val="Fuentedeprrafopredeter"/>
    <w:link w:val="Ttulo8"/>
    <w:uiPriority w:val="9"/>
    <w:rsid w:val="00A87EE5"/>
    <w:rPr>
      <w:rFonts w:asciiTheme="majorHAnsi" w:eastAsiaTheme="majorEastAsia" w:hAnsiTheme="majorHAnsi" w:cstheme="majorBidi"/>
      <w:color w:val="272727" w:themeColor="text1" w:themeTint="D8"/>
      <w:sz w:val="21"/>
      <w:szCs w:val="21"/>
    </w:rPr>
  </w:style>
  <w:style w:type="character" w:styleId="nfasissutil">
    <w:name w:val="Subtle Emphasis"/>
    <w:basedOn w:val="Fuentedeprrafopredeter"/>
    <w:uiPriority w:val="19"/>
    <w:qFormat/>
    <w:rsid w:val="00A87EE5"/>
    <w:rPr>
      <w:i/>
      <w:iCs/>
      <w:color w:val="404040" w:themeColor="text1" w:themeTint="BF"/>
    </w:rPr>
  </w:style>
  <w:style w:type="character" w:customStyle="1" w:styleId="Ttulo9Car">
    <w:name w:val="Título 9 Car"/>
    <w:basedOn w:val="Fuentedeprrafopredeter"/>
    <w:link w:val="Ttulo9"/>
    <w:uiPriority w:val="9"/>
    <w:rsid w:val="00A87EE5"/>
    <w:rPr>
      <w:rFonts w:asciiTheme="majorHAnsi" w:eastAsiaTheme="majorEastAsia" w:hAnsiTheme="majorHAnsi" w:cstheme="majorBidi"/>
      <w:i/>
      <w:iCs/>
      <w:color w:val="272727" w:themeColor="text1" w:themeTint="D8"/>
      <w:sz w:val="21"/>
      <w:szCs w:val="21"/>
    </w:rPr>
  </w:style>
  <w:style w:type="paragraph" w:styleId="Encabezado">
    <w:name w:val="header"/>
    <w:basedOn w:val="Normal"/>
    <w:link w:val="EncabezadoCar"/>
    <w:uiPriority w:val="99"/>
    <w:unhideWhenUsed/>
    <w:rsid w:val="00A87EE5"/>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A87EE5"/>
  </w:style>
  <w:style w:type="paragraph" w:styleId="Piedepgina">
    <w:name w:val="footer"/>
    <w:basedOn w:val="Normal"/>
    <w:link w:val="PiedepginaCar"/>
    <w:uiPriority w:val="99"/>
    <w:unhideWhenUsed/>
    <w:rsid w:val="00A87EE5"/>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A87EE5"/>
  </w:style>
  <w:style w:type="paragraph" w:styleId="Textoindependiente">
    <w:name w:val="Body Text"/>
    <w:basedOn w:val="Normal"/>
    <w:link w:val="TextoindependienteCar"/>
    <w:uiPriority w:val="1"/>
    <w:qFormat/>
    <w:rsid w:val="00CF00E8"/>
    <w:pPr>
      <w:widowControl w:val="0"/>
      <w:autoSpaceDE w:val="0"/>
      <w:autoSpaceDN w:val="0"/>
      <w:spacing w:line="240" w:lineRule="auto"/>
      <w:contextualSpacing w:val="0"/>
    </w:pPr>
    <w:rPr>
      <w:sz w:val="21"/>
      <w:szCs w:val="21"/>
      <w:lang w:val="es-ES" w:eastAsia="es-ES" w:bidi="es-ES"/>
    </w:rPr>
  </w:style>
  <w:style w:type="character" w:customStyle="1" w:styleId="TextoindependienteCar">
    <w:name w:val="Texto independiente Car"/>
    <w:basedOn w:val="Fuentedeprrafopredeter"/>
    <w:link w:val="Textoindependiente"/>
    <w:uiPriority w:val="1"/>
    <w:rsid w:val="00CF00E8"/>
    <w:rPr>
      <w:sz w:val="21"/>
      <w:szCs w:val="21"/>
      <w:lang w:val="es-ES" w:eastAsia="es-ES" w:bidi="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oter" Target="foot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485</Words>
  <Characters>2668</Characters>
  <Application>Microsoft Macintosh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3147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Usuario de Microsoft Office</cp:lastModifiedBy>
  <cp:revision>2</cp:revision>
  <dcterms:created xsi:type="dcterms:W3CDTF">2018-10-04T23:32:00Z</dcterms:created>
  <dcterms:modified xsi:type="dcterms:W3CDTF">2018-10-04T23:32:00Z</dcterms:modified>
</cp:coreProperties>
</file>