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13170087" w:rsidR="00C1235D" w:rsidRPr="00A749BD" w:rsidRDefault="009944E0" w:rsidP="00C1235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Informações Gerais</w:t>
      </w:r>
    </w:p>
    <w:p w14:paraId="54B31FA2" w14:textId="368B6E50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Sistema Operacional:</w:t>
      </w:r>
      <w:r w:rsidR="006F4809" w:rsidRPr="00791EDD">
        <w:rPr>
          <w:rFonts w:ascii="Verdana" w:hAnsi="Verdana"/>
          <w:b/>
          <w:bCs/>
        </w:rPr>
        <w:t xml:space="preserve"> </w:t>
      </w:r>
      <w:r w:rsidR="00603A58">
        <w:rPr>
          <w:rFonts w:ascii="Verdana" w:hAnsi="Verdana"/>
        </w:rPr>
        <w:t>Windows 10 Professional 21H2</w:t>
      </w:r>
    </w:p>
    <w:p w14:paraId="777B6D40" w14:textId="551B33AC" w:rsidR="007E28AC" w:rsidRDefault="007E28AC" w:rsidP="00A749BD">
      <w:pPr>
        <w:pStyle w:val="SemEspaamento"/>
        <w:rPr>
          <w:rFonts w:ascii="Verdana" w:hAnsi="Verdana"/>
        </w:rPr>
      </w:pPr>
    </w:p>
    <w:p w14:paraId="0F9A3E68" w14:textId="1834EB41" w:rsidR="007E28AC" w:rsidRPr="001C4621" w:rsidRDefault="007E28AC" w:rsidP="007E28AC">
      <w:pPr>
        <w:pStyle w:val="Ttulo"/>
        <w:rPr>
          <w:rFonts w:ascii="Verdana" w:hAnsi="Verdana"/>
          <w:sz w:val="40"/>
          <w:szCs w:val="40"/>
          <w:lang w:val="en-US"/>
        </w:rPr>
      </w:pPr>
      <w:proofErr w:type="spellStart"/>
      <w:r w:rsidRPr="001C4621">
        <w:rPr>
          <w:rFonts w:ascii="Verdana" w:hAnsi="Verdana"/>
          <w:sz w:val="40"/>
          <w:szCs w:val="40"/>
          <w:lang w:val="en-US"/>
        </w:rPr>
        <w:t>Instalação</w:t>
      </w:r>
      <w:proofErr w:type="spellEnd"/>
      <w:r w:rsidRPr="001C4621">
        <w:rPr>
          <w:rFonts w:ascii="Verdana" w:hAnsi="Verdana"/>
          <w:sz w:val="40"/>
          <w:szCs w:val="40"/>
          <w:lang w:val="en-US"/>
        </w:rPr>
        <w:t xml:space="preserve"> do Windows </w:t>
      </w:r>
      <w:r w:rsidR="00603A58">
        <w:rPr>
          <w:rFonts w:ascii="Verdana" w:hAnsi="Verdana"/>
          <w:sz w:val="40"/>
          <w:szCs w:val="40"/>
          <w:lang w:val="en-US"/>
        </w:rPr>
        <w:t>10</w:t>
      </w:r>
    </w:p>
    <w:p w14:paraId="7308FFDA" w14:textId="6E4084F6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Language to install: English (United States)</w:t>
      </w:r>
    </w:p>
    <w:p w14:paraId="3C39C25C" w14:textId="53B1608F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Time and currency format: Portuguese</w:t>
      </w:r>
      <w:r w:rsidR="00E60B36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(Brazil)</w:t>
      </w:r>
    </w:p>
    <w:p w14:paraId="6DD5207E" w14:textId="78B4548A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Keyboard or input method: ABNT2</w:t>
      </w:r>
    </w:p>
    <w:p w14:paraId="391C34A9" w14:textId="2E92A989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Install Now</w:t>
      </w:r>
    </w:p>
    <w:p w14:paraId="6FA98D6B" w14:textId="4B7EBF6A" w:rsidR="007E28AC" w:rsidRDefault="007E28AC" w:rsidP="007E28AC">
      <w:pPr>
        <w:pStyle w:val="SemEspaamento"/>
        <w:rPr>
          <w:rFonts w:ascii="Verdana" w:hAnsi="Verdana"/>
          <w:lang w:val="en-US"/>
        </w:rPr>
      </w:pPr>
      <w:proofErr w:type="spellStart"/>
      <w:r w:rsidRPr="00791EDD">
        <w:rPr>
          <w:rFonts w:ascii="Verdana" w:hAnsi="Verdana"/>
          <w:lang w:val="en-US"/>
        </w:rPr>
        <w:t>Instalar</w:t>
      </w:r>
      <w:proofErr w:type="spellEnd"/>
      <w:r w:rsidRPr="00791EDD">
        <w:rPr>
          <w:rFonts w:ascii="Verdana" w:hAnsi="Verdana"/>
          <w:lang w:val="en-US"/>
        </w:rPr>
        <w:t xml:space="preserve"> Windows Server 2022 Standard (Desktop</w:t>
      </w:r>
      <w:r w:rsidR="00791EDD" w:rsidRPr="00791EDD">
        <w:rPr>
          <w:rFonts w:ascii="Verdana" w:hAnsi="Verdana"/>
          <w:lang w:val="en-US"/>
        </w:rPr>
        <w:t xml:space="preserve"> Experience</w:t>
      </w:r>
      <w:r w:rsidRPr="00791EDD">
        <w:rPr>
          <w:rFonts w:ascii="Verdana" w:hAnsi="Verdana"/>
          <w:lang w:val="en-US"/>
        </w:rPr>
        <w:t>)</w:t>
      </w:r>
    </w:p>
    <w:p w14:paraId="58822CC2" w14:textId="09AC5398" w:rsidR="00791EDD" w:rsidRP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Custom: Install Microsoft Server Operating System only (advanced)</w:t>
      </w:r>
    </w:p>
    <w:p w14:paraId="50448369" w14:textId="77777777" w:rsidR="007E28AC" w:rsidRPr="007E28AC" w:rsidRDefault="007E28AC" w:rsidP="007E28AC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>Particionar disco de acordo com a necessidade</w:t>
      </w:r>
    </w:p>
    <w:p w14:paraId="1211DA7A" w14:textId="69987CA8" w:rsidR="007E28AC" w:rsidRPr="001C4621" w:rsidRDefault="00E60B36" w:rsidP="007E28AC">
      <w:pPr>
        <w:pStyle w:val="SemEspaamento"/>
        <w:rPr>
          <w:rFonts w:ascii="Verdana" w:hAnsi="Verdana"/>
          <w:lang w:val="en-US"/>
        </w:rPr>
      </w:pPr>
      <w:r w:rsidRPr="001C4621">
        <w:rPr>
          <w:rFonts w:ascii="Verdana" w:hAnsi="Verdana"/>
          <w:lang w:val="en-US"/>
        </w:rPr>
        <w:t>Password: Xtr3m3!</w:t>
      </w:r>
    </w:p>
    <w:p w14:paraId="19F31D23" w14:textId="660814F2" w:rsidR="00E60B36" w:rsidRPr="00E60B36" w:rsidRDefault="00E60B36" w:rsidP="007E28AC">
      <w:pPr>
        <w:pStyle w:val="SemEspaamento"/>
        <w:rPr>
          <w:rFonts w:ascii="Verdana" w:hAnsi="Verdana"/>
          <w:lang w:val="en-US"/>
        </w:rPr>
      </w:pPr>
      <w:r w:rsidRPr="00E60B36">
        <w:rPr>
          <w:rFonts w:ascii="Verdana" w:hAnsi="Verdana"/>
          <w:lang w:val="en-US"/>
        </w:rPr>
        <w:t>Reenter password: X</w:t>
      </w:r>
      <w:r>
        <w:rPr>
          <w:rFonts w:ascii="Verdana" w:hAnsi="Verdana"/>
          <w:lang w:val="en-US"/>
        </w:rPr>
        <w:t>tr3m3!</w:t>
      </w:r>
    </w:p>
    <w:p w14:paraId="6C65A507" w14:textId="5E86187F" w:rsidR="007E28AC" w:rsidRDefault="007E28AC" w:rsidP="007E28AC">
      <w:pPr>
        <w:pStyle w:val="SemEspaamento"/>
        <w:rPr>
          <w:rFonts w:ascii="Verdana" w:hAnsi="Verdana"/>
          <w:lang w:val="en-US"/>
        </w:rPr>
      </w:pPr>
    </w:p>
    <w:p w14:paraId="1759CAD1" w14:textId="0DC29575" w:rsidR="0058530F" w:rsidRPr="0058530F" w:rsidRDefault="0058530F" w:rsidP="0058530F">
      <w:pPr>
        <w:pStyle w:val="Ttulo"/>
        <w:rPr>
          <w:rFonts w:ascii="Verdana" w:hAnsi="Verdana"/>
          <w:sz w:val="40"/>
          <w:szCs w:val="40"/>
          <w:lang w:val="en-US"/>
        </w:rPr>
      </w:pPr>
      <w:r w:rsidRPr="0058530F">
        <w:rPr>
          <w:rFonts w:ascii="Verdana" w:hAnsi="Verdana"/>
          <w:sz w:val="40"/>
          <w:szCs w:val="40"/>
          <w:lang w:val="en-US"/>
        </w:rPr>
        <w:t xml:space="preserve">Instalação de Software e Remoção de </w:t>
      </w:r>
      <w:proofErr w:type="spellStart"/>
      <w:r w:rsidRPr="0058530F">
        <w:rPr>
          <w:rFonts w:ascii="Verdana" w:hAnsi="Verdana"/>
          <w:sz w:val="40"/>
          <w:szCs w:val="40"/>
          <w:lang w:val="en-US"/>
        </w:rPr>
        <w:t>Bloatware</w:t>
      </w:r>
      <w:proofErr w:type="spellEnd"/>
    </w:p>
    <w:p w14:paraId="7CEC51E3" w14:textId="77777777" w:rsidR="0058530F" w:rsidRPr="0058530F" w:rsidRDefault="0058530F" w:rsidP="007E28AC">
      <w:pPr>
        <w:pStyle w:val="SemEspaamento"/>
        <w:rPr>
          <w:rFonts w:ascii="Verdana" w:hAnsi="Verdana"/>
        </w:rPr>
      </w:pPr>
    </w:p>
    <w:p w14:paraId="679F7C3F" w14:textId="2CB0F2E8" w:rsidR="0058530F" w:rsidRDefault="0058530F" w:rsidP="007E28AC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desktop para C:\</w:t>
      </w:r>
    </w:p>
    <w:p w14:paraId="1B63764A" w14:textId="23E12891" w:rsidR="0058530F" w:rsidRPr="0058530F" w:rsidRDefault="0058530F" w:rsidP="007E28AC">
      <w:pPr>
        <w:pStyle w:val="SemEspaamento"/>
        <w:rPr>
          <w:rFonts w:ascii="Verdana" w:hAnsi="Verdana"/>
          <w:lang w:val="en-US"/>
        </w:rPr>
      </w:pPr>
      <w:proofErr w:type="spellStart"/>
      <w:r w:rsidRPr="0058530F">
        <w:rPr>
          <w:rFonts w:ascii="Verdana" w:hAnsi="Verdana"/>
          <w:lang w:val="en-US"/>
        </w:rPr>
        <w:t>Executar</w:t>
      </w:r>
      <w:proofErr w:type="spellEnd"/>
      <w:r w:rsidRPr="0058530F">
        <w:rPr>
          <w:rFonts w:ascii="Verdana" w:hAnsi="Verdana"/>
          <w:lang w:val="en-US"/>
        </w:rPr>
        <w:t xml:space="preserve"> o script desktop.ps1 no </w:t>
      </w:r>
      <w:proofErr w:type="spellStart"/>
      <w:r w:rsidRPr="0058530F">
        <w:rPr>
          <w:rFonts w:ascii="Verdana" w:hAnsi="Verdana"/>
          <w:lang w:val="en-US"/>
        </w:rPr>
        <w:t>Powershe</w:t>
      </w:r>
      <w:r>
        <w:rPr>
          <w:rFonts w:ascii="Verdana" w:hAnsi="Verdana"/>
          <w:lang w:val="en-US"/>
        </w:rPr>
        <w:t>ll</w:t>
      </w:r>
      <w:proofErr w:type="spellEnd"/>
    </w:p>
    <w:sectPr w:rsidR="0058530F" w:rsidRPr="0058530F" w:rsidSect="00B74ABE">
      <w:headerReference w:type="default" r:id="rId8"/>
      <w:footerReference w:type="default" r:id="rId9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C301" w14:textId="77777777" w:rsidR="002B4D2E" w:rsidRDefault="002B4D2E">
      <w:r>
        <w:separator/>
      </w:r>
    </w:p>
  </w:endnote>
  <w:endnote w:type="continuationSeparator" w:id="0">
    <w:p w14:paraId="5F76AE40" w14:textId="77777777" w:rsidR="002B4D2E" w:rsidRDefault="002B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1B30" w14:textId="77777777" w:rsidR="002B4D2E" w:rsidRDefault="002B4D2E">
      <w:r>
        <w:separator/>
      </w:r>
    </w:p>
  </w:footnote>
  <w:footnote w:type="continuationSeparator" w:id="0">
    <w:p w14:paraId="23967171" w14:textId="77777777" w:rsidR="002B4D2E" w:rsidRDefault="002B4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873A1F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18D423D2" w:rsidR="00DA2E95" w:rsidRDefault="00DA2E95" w:rsidP="00297F5F">
          <w:r>
            <w:ptab w:relativeTo="indent" w:alignment="center" w:leader="none"/>
          </w:r>
          <w:r w:rsidR="00873A1F">
            <w:rPr>
              <w:noProof/>
            </w:rPr>
            <w:drawing>
              <wp:inline distT="0" distB="0" distL="0" distR="0" wp14:anchorId="1D6EFDD1" wp14:editId="2B7187D6">
                <wp:extent cx="795130" cy="795130"/>
                <wp:effectExtent l="0" t="0" r="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66" cy="8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47954CCC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31B74202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5F47940F" w14:textId="234F3BD6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873A1F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4549E4DE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 w:rsidR="00873A1F">
            <w:rPr>
              <w:rFonts w:ascii="Verdana" w:hAnsi="Verdana"/>
              <w:sz w:val="16"/>
              <w:szCs w:val="16"/>
            </w:rPr>
            <w:t>00</w:t>
          </w:r>
          <w:r w:rsidR="001C4621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3C447F72" w:rsidR="00DA2E95" w:rsidRPr="007B4027" w:rsidRDefault="00873A1F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1B815E5B" w:rsidR="00DA2E95" w:rsidRPr="004A7315" w:rsidRDefault="00873A1F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51E6600E" w:rsidR="00DA2E95" w:rsidRPr="007B4027" w:rsidRDefault="00873A1F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65C5B4D4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 xml:space="preserve">ASSUNTO: DOCUMENTAÇÃO </w:t>
          </w:r>
          <w:r w:rsidR="001C4621">
            <w:rPr>
              <w:rFonts w:ascii="Verdana" w:hAnsi="Verdana"/>
              <w:b/>
              <w:sz w:val="18"/>
              <w:szCs w:val="18"/>
            </w:rPr>
            <w:t>DAS ESTAÇÕES DE TRABALHO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03CBB"/>
    <w:rsid w:val="00014294"/>
    <w:rsid w:val="00014334"/>
    <w:rsid w:val="00014DE6"/>
    <w:rsid w:val="00036AF4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1A61"/>
    <w:rsid w:val="001979F8"/>
    <w:rsid w:val="001A0ECA"/>
    <w:rsid w:val="001A7301"/>
    <w:rsid w:val="001B2731"/>
    <w:rsid w:val="001B50C7"/>
    <w:rsid w:val="001B6A37"/>
    <w:rsid w:val="001C4621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4D2E"/>
    <w:rsid w:val="002B5A77"/>
    <w:rsid w:val="002C2D3B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06F1B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95DC4"/>
    <w:rsid w:val="004A39A2"/>
    <w:rsid w:val="004A3F92"/>
    <w:rsid w:val="004A7315"/>
    <w:rsid w:val="004A77A4"/>
    <w:rsid w:val="004C036B"/>
    <w:rsid w:val="004C0855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06BF"/>
    <w:rsid w:val="00574129"/>
    <w:rsid w:val="0058530F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03A58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30B6"/>
    <w:rsid w:val="00696949"/>
    <w:rsid w:val="006C0B98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17F8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91EDD"/>
    <w:rsid w:val="007A14A5"/>
    <w:rsid w:val="007A23D8"/>
    <w:rsid w:val="007A66A4"/>
    <w:rsid w:val="007B4027"/>
    <w:rsid w:val="007D4DB3"/>
    <w:rsid w:val="007D5812"/>
    <w:rsid w:val="007E28AC"/>
    <w:rsid w:val="007E67BA"/>
    <w:rsid w:val="00813FD8"/>
    <w:rsid w:val="00815BAC"/>
    <w:rsid w:val="00816E26"/>
    <w:rsid w:val="0083012C"/>
    <w:rsid w:val="008335CD"/>
    <w:rsid w:val="00834F4C"/>
    <w:rsid w:val="0083523D"/>
    <w:rsid w:val="008403E5"/>
    <w:rsid w:val="008664DE"/>
    <w:rsid w:val="00873A1F"/>
    <w:rsid w:val="008751D4"/>
    <w:rsid w:val="008847A7"/>
    <w:rsid w:val="008906A0"/>
    <w:rsid w:val="008A2948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6D07"/>
    <w:rsid w:val="00987569"/>
    <w:rsid w:val="00987E14"/>
    <w:rsid w:val="009944E0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2ADA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288D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4437C"/>
    <w:rsid w:val="00B62566"/>
    <w:rsid w:val="00B65CE9"/>
    <w:rsid w:val="00B71048"/>
    <w:rsid w:val="00B7346E"/>
    <w:rsid w:val="00B74ABE"/>
    <w:rsid w:val="00B763C1"/>
    <w:rsid w:val="00B805B8"/>
    <w:rsid w:val="00B81385"/>
    <w:rsid w:val="00B90A5C"/>
    <w:rsid w:val="00BA0345"/>
    <w:rsid w:val="00BA3057"/>
    <w:rsid w:val="00BA649B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C6DD3"/>
    <w:rsid w:val="00CD0E63"/>
    <w:rsid w:val="00CE317B"/>
    <w:rsid w:val="00CF3903"/>
    <w:rsid w:val="00D0193A"/>
    <w:rsid w:val="00D2483C"/>
    <w:rsid w:val="00D25426"/>
    <w:rsid w:val="00D25FF2"/>
    <w:rsid w:val="00D3181F"/>
    <w:rsid w:val="00D53240"/>
    <w:rsid w:val="00D95BD5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11219"/>
    <w:rsid w:val="00E27237"/>
    <w:rsid w:val="00E33CE5"/>
    <w:rsid w:val="00E455AE"/>
    <w:rsid w:val="00E466C5"/>
    <w:rsid w:val="00E60B36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2DD2"/>
    <w:rsid w:val="00F04742"/>
    <w:rsid w:val="00F07639"/>
    <w:rsid w:val="00F32EED"/>
    <w:rsid w:val="00F34658"/>
    <w:rsid w:val="00F50111"/>
    <w:rsid w:val="00F602F1"/>
    <w:rsid w:val="00F60973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491D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0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41</cp:revision>
  <cp:lastPrinted>2012-09-08T15:49:00Z</cp:lastPrinted>
  <dcterms:created xsi:type="dcterms:W3CDTF">2013-04-08T11:54:00Z</dcterms:created>
  <dcterms:modified xsi:type="dcterms:W3CDTF">2022-05-16T01:45:00Z</dcterms:modified>
</cp:coreProperties>
</file>