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</w:rPr>
        <w:id w:val="1372181584"/>
        <w:docPartObj>
          <w:docPartGallery w:val="Bibliographies"/>
          <w:docPartUnique/>
        </w:docPartObj>
      </w:sdtPr>
      <w:sdtContent>
        <w:p w14:paraId="374DC001" w14:textId="77777777" w:rsidR="00E75F14" w:rsidRPr="00801A54" w:rsidRDefault="00E75F14" w:rsidP="00E75F14">
          <w:pPr>
            <w:pStyle w:val="Ttulo1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s-ES" w:eastAsia="en-US"/>
            </w:rPr>
          </w:pPr>
          <w:r w:rsidRPr="00801A54"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s-ES" w:eastAsia="en-US"/>
            </w:rPr>
            <w:t>Bibliografía</w:t>
          </w:r>
        </w:p>
        <w:sdt>
          <w:sdtPr>
            <w:rPr>
              <w:noProof/>
              <w:lang w:val="es-ES"/>
            </w:rPr>
            <w:id w:val="111145805"/>
            <w:bibliography/>
          </w:sdtPr>
          <w:sdtContent>
            <w:p w14:paraId="3CCBAD9F" w14:textId="77777777" w:rsidR="00E75F14" w:rsidRPr="00801A54" w:rsidRDefault="00E75F14" w:rsidP="00E75F1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801A54">
                <w:rPr>
                  <w:noProof/>
                  <w:lang w:val="es-ES"/>
                </w:rPr>
                <w:fldChar w:fldCharType="begin"/>
              </w:r>
              <w:r w:rsidRPr="00801A54">
                <w:rPr>
                  <w:noProof/>
                  <w:lang w:val="es-ES"/>
                </w:rPr>
                <w:instrText>BIBLIOGRAPHY</w:instrText>
              </w:r>
              <w:r w:rsidRPr="00801A54">
                <w:rPr>
                  <w:noProof/>
                  <w:lang w:val="es-ES"/>
                </w:rPr>
                <w:fldChar w:fldCharType="separate"/>
              </w:r>
              <w:r w:rsidRPr="00801A54">
                <w:rPr>
                  <w:rFonts w:ascii="Helvetica" w:hAnsi="Helvetica" w:cs="Helvetica"/>
                  <w:color w:val="595959"/>
                  <w:sz w:val="20"/>
                  <w:szCs w:val="20"/>
                  <w:shd w:val="clear" w:color="auto" w:fill="F5F5F5"/>
                </w:rPr>
                <w:t xml:space="preserve"> </w:t>
              </w:r>
              <w:r w:rsidRPr="00801A54">
                <w:rPr>
                  <w:noProof/>
                  <w:lang w:val="es-ES"/>
                </w:rPr>
                <w:t>Rodríguez Lucena, D. (2017). Diseño e implementación de una aplicación web para mostrar estadísticas deportivas.</w:t>
              </w:r>
            </w:p>
            <w:p w14:paraId="6CD07CA2" w14:textId="77777777" w:rsidR="00E75F14" w:rsidRDefault="00E75F14" w:rsidP="00E75F1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Rodríguez, T., López, A., &amp; Morales, A. (2021). La asimilación de técnicas estadísticas: una necesidad en la formación del profesional de Cultura Física y Deporte. </w:t>
              </w:r>
              <w:r w:rsidRPr="00801A54">
                <w:rPr>
                  <w:noProof/>
                  <w:lang w:val="es-ES"/>
                </w:rPr>
                <w:t>Podium</w:t>
              </w:r>
              <w:r>
                <w:rPr>
                  <w:noProof/>
                  <w:lang w:val="es-ES"/>
                </w:rPr>
                <w:t>, 451-466.</w:t>
              </w:r>
            </w:p>
            <w:p w14:paraId="154A44D2" w14:textId="77777777" w:rsidR="00E75F14" w:rsidRDefault="00E75F14" w:rsidP="00E75F14">
              <w:pPr>
                <w:ind w:left="708" w:hanging="708"/>
                <w:rPr>
                  <w:noProof/>
                  <w:lang w:val="es-ES"/>
                </w:rPr>
              </w:pPr>
              <w:r w:rsidRPr="00801A54">
                <w:rPr>
                  <w:noProof/>
                  <w:lang w:val="es-ES"/>
                </w:rPr>
                <w:fldChar w:fldCharType="end"/>
              </w:r>
              <w:r w:rsidRPr="00801A54">
                <w:rPr>
                  <w:noProof/>
                  <w:lang w:val="es-ES"/>
                </w:rPr>
                <w:t>Grianta, S., &amp; Fotia, J. (2017). Voleibol : Relación entre análisis estadístico y ejercicios en el entrenamiento. En búsqueda de mejorar el equipo en la fase de rotación. 12º Congreso Argentino de Educación Física y Ciencias, 2017; Educación Física: Construyendo Nuevos Espacios, Ensenada, Argentina, 13 Al 17 de Noviembre 2017 ; ISSN 1853-7316.</w:t>
              </w:r>
            </w:p>
          </w:sdtContent>
        </w:sdt>
        <w:p w14:paraId="5D3EEA67" w14:textId="77777777" w:rsidR="00E75F14" w:rsidRDefault="00E75F14" w:rsidP="00E75F14">
          <w:pPr>
            <w:ind w:left="708" w:hanging="708"/>
            <w:rPr>
              <w:noProof/>
              <w:lang w:val="es-ES"/>
            </w:rPr>
          </w:pPr>
          <w:r w:rsidRPr="00801A54">
            <w:rPr>
              <w:noProof/>
              <w:lang w:val="es-ES"/>
            </w:rPr>
            <w:t>Vančáková, J. (2018). Fortalezas del carácter y su influencia en la resiliencia y la satisfacción de deportistas apasionados [Universitat Autònoma de Barcelona, 2018.].</w:t>
          </w:r>
        </w:p>
        <w:p w14:paraId="51B36183" w14:textId="77777777" w:rsidR="00E75F14" w:rsidRPr="00E75F14" w:rsidRDefault="00E75F14" w:rsidP="00E75F14">
          <w:pPr>
            <w:ind w:left="708" w:hanging="708"/>
            <w:rPr>
              <w:noProof/>
              <w:lang w:val="en-US"/>
            </w:rPr>
          </w:pPr>
          <w:r w:rsidRPr="00D54315">
            <w:rPr>
              <w:noProof/>
              <w:lang w:val="en-US"/>
            </w:rPr>
            <w:t>Adin-Marian, C., &amp; Marilena, C. (2015). The Importance Use of Resources Software in the Game of Volleyball Training. Procedia - Social and Behavioral Sciences, 180, 1235–1241. https://doi-org.dibpxy.uaa.mx/10.1016/j.sbspro.2015.02.255</w:t>
          </w:r>
        </w:p>
      </w:sdtContent>
    </w:sdt>
    <w:p w14:paraId="708BDE77" w14:textId="77777777" w:rsidR="00857CB9" w:rsidRPr="00E75F14" w:rsidRDefault="00857CB9">
      <w:pPr>
        <w:rPr>
          <w:lang w:val="en-US"/>
        </w:rPr>
      </w:pPr>
    </w:p>
    <w:sectPr w:rsidR="00857CB9" w:rsidRPr="00E75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4"/>
    <w:rsid w:val="001B0DE6"/>
    <w:rsid w:val="00857CB9"/>
    <w:rsid w:val="00E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2D6B"/>
  <w15:chartTrackingRefBased/>
  <w15:docId w15:val="{E241BA79-1D7F-4E15-BA69-D1D8261F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14"/>
  </w:style>
  <w:style w:type="paragraph" w:styleId="Ttulo1">
    <w:name w:val="heading 1"/>
    <w:basedOn w:val="Normal"/>
    <w:next w:val="Normal"/>
    <w:link w:val="Ttulo1Car"/>
    <w:uiPriority w:val="9"/>
    <w:qFormat/>
    <w:rsid w:val="00E75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F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Rod21</b:Tag>
    <b:SourceType>JournalArticle</b:SourceType>
    <b:Guid>{980BEED5-AA37-4457-BC8F-E466A36A7AE9}</b:Guid>
    <b:Title>La asimilación de técnicas estadísticas: una necesidad en la formación del profesional de Cultura Física y Deporte</b:Title>
    <b:Year>2021</b:Year>
    <b:Author>
      <b:Author>
        <b:NameList>
          <b:Person>
            <b:Last>Rodríguez</b:Last>
            <b:First>Taimi</b:First>
          </b:Person>
          <b:Person>
            <b:Last>López</b:Last>
            <b:First>Abelardo</b:First>
          </b:Person>
          <b:Person>
            <b:Last>Morales</b:Last>
            <b:First>Ana</b:First>
          </b:Person>
        </b:NameList>
      </b:Author>
    </b:Author>
    <b:JournalName>Podium</b:JournalName>
    <b:Pages>451-466</b:Pages>
    <b:RefOrder>1</b:RefOrder>
  </b:Source>
  <b:Source>
    <b:Tag>Rod17</b:Tag>
    <b:SourceType>Book</b:SourceType>
    <b:Guid>{3C10CD49-9818-4FF1-B51F-77B1B6FAD11A}</b:Guid>
    <b:Title>Diseño e implementación de una aplicación web para mostrar estadísticas deportivas</b:Title>
    <b:Year>2017</b:Year>
    <b:Author>
      <b:Author>
        <b:NameList>
          <b:Person>
            <b:Last>Rodríguez</b:Last>
            <b:First>David</b:First>
          </b:Person>
        </b:NameList>
      </b:Author>
    </b:Author>
    <b:City>Madrid</b:City>
    <b:Publisher>Universidad Carlos III de Madrid</b:Publisher>
    <b:RefOrder>2</b:RefOrder>
  </b:Source>
</b:Sources>
</file>

<file path=customXml/itemProps1.xml><?xml version="1.0" encoding="utf-8"?>
<ds:datastoreItem xmlns:ds="http://schemas.openxmlformats.org/officeDocument/2006/customXml" ds:itemID="{ED369D42-D47E-4BBC-9893-DA9A3447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Ruvalcaba Lozano</dc:creator>
  <cp:keywords/>
  <dc:description/>
  <cp:lastModifiedBy>Sergio Ruvalcaba Lozano</cp:lastModifiedBy>
  <cp:revision>1</cp:revision>
  <dcterms:created xsi:type="dcterms:W3CDTF">2022-04-11T04:50:00Z</dcterms:created>
  <dcterms:modified xsi:type="dcterms:W3CDTF">2022-04-11T04:50:00Z</dcterms:modified>
</cp:coreProperties>
</file>