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DD8" w:rsidRDefault="00516DD8" w:rsidP="001D2367"/>
    <w:p w:rsidR="00A87876" w:rsidRDefault="00A87876" w:rsidP="001D236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693"/>
      </w:tblGrid>
      <w:tr w:rsidR="00516DD8" w:rsidTr="00516DD8">
        <w:tc>
          <w:tcPr>
            <w:tcW w:w="8188" w:type="dxa"/>
            <w:shd w:val="clear" w:color="auto" w:fill="009999"/>
          </w:tcPr>
          <w:p w:rsidR="00516DD8" w:rsidRPr="00BF63D3" w:rsidRDefault="00516DD8" w:rsidP="00CB6B73">
            <w:pPr>
              <w:pStyle w:val="Ttulo1"/>
              <w:outlineLvl w:val="0"/>
              <w:rPr>
                <w:color w:val="FFC000"/>
              </w:rPr>
            </w:pPr>
            <w:r w:rsidRPr="00BF63D3">
              <w:rPr>
                <w:color w:val="FFC000"/>
              </w:rPr>
              <w:t xml:space="preserve">Módulo </w:t>
            </w:r>
            <w:r>
              <w:rPr>
                <w:color w:val="FFC000"/>
              </w:rPr>
              <w:t>MAT en Extranet Solver</w:t>
            </w:r>
          </w:p>
          <w:p w:rsidR="00516DD8" w:rsidRPr="00BF63D3" w:rsidRDefault="00516DD8" w:rsidP="00CB6B73">
            <w:pPr>
              <w:pStyle w:val="Ttulo2"/>
              <w:outlineLvl w:val="1"/>
              <w:rPr>
                <w:color w:val="FFC000"/>
              </w:rPr>
            </w:pPr>
            <w:r w:rsidRPr="00BF63D3">
              <w:rPr>
                <w:color w:val="FFC000"/>
              </w:rPr>
              <w:t>En que consiste el Modulo</w:t>
            </w:r>
          </w:p>
          <w:p w:rsidR="0013652F" w:rsidRDefault="0013652F" w:rsidP="00CB6B73">
            <w:pPr>
              <w:pStyle w:val="Ttulo2"/>
              <w:jc w:val="both"/>
              <w:outlineLvl w:val="1"/>
              <w:rPr>
                <w:rFonts w:asciiTheme="minorHAnsi" w:hAnsiTheme="minorHAnsi" w:cs="Arial"/>
                <w:b w:val="0"/>
                <w:i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i/>
                <w:color w:val="FFFFFF" w:themeColor="background1"/>
                <w:sz w:val="22"/>
                <w:szCs w:val="22"/>
              </w:rPr>
              <w:t xml:space="preserve">Permite mostrarle </w:t>
            </w:r>
            <w:r w:rsidR="00F7180D">
              <w:rPr>
                <w:rFonts w:asciiTheme="minorHAnsi" w:hAnsiTheme="minorHAnsi" w:cs="Arial"/>
                <w:b w:val="0"/>
                <w:i/>
                <w:color w:val="FFFFFF" w:themeColor="background1"/>
                <w:sz w:val="22"/>
                <w:szCs w:val="22"/>
              </w:rPr>
              <w:t>a los clientes en la E</w:t>
            </w:r>
            <w:r w:rsidRPr="0013652F">
              <w:rPr>
                <w:rFonts w:asciiTheme="minorHAnsi" w:hAnsiTheme="minorHAnsi" w:cs="Arial"/>
                <w:b w:val="0"/>
                <w:i/>
                <w:color w:val="FFFFFF" w:themeColor="background1"/>
                <w:sz w:val="22"/>
                <w:szCs w:val="22"/>
              </w:rPr>
              <w:t xml:space="preserve">xtranet </w:t>
            </w:r>
            <w:proofErr w:type="spellStart"/>
            <w:r w:rsidR="00F7180D">
              <w:rPr>
                <w:rFonts w:asciiTheme="minorHAnsi" w:hAnsiTheme="minorHAnsi" w:cs="Arial"/>
                <w:b w:val="0"/>
                <w:i/>
                <w:color w:val="FFFFFF" w:themeColor="background1"/>
                <w:sz w:val="22"/>
                <w:szCs w:val="22"/>
              </w:rPr>
              <w:t>Solver</w:t>
            </w:r>
            <w:proofErr w:type="spellEnd"/>
            <w:r w:rsidR="00F7180D">
              <w:rPr>
                <w:rFonts w:asciiTheme="minorHAnsi" w:hAnsiTheme="minorHAnsi" w:cs="Arial"/>
                <w:b w:val="0"/>
                <w:i/>
                <w:color w:val="FFFFFF" w:themeColor="background1"/>
                <w:sz w:val="22"/>
                <w:szCs w:val="22"/>
              </w:rPr>
              <w:t xml:space="preserve">, </w:t>
            </w:r>
            <w:r w:rsidRPr="0013652F">
              <w:rPr>
                <w:rFonts w:asciiTheme="minorHAnsi" w:hAnsiTheme="minorHAnsi" w:cs="Arial"/>
                <w:b w:val="0"/>
                <w:i/>
                <w:color w:val="FFFFFF" w:themeColor="background1"/>
                <w:sz w:val="22"/>
                <w:szCs w:val="22"/>
              </w:rPr>
              <w:t>las posiciones abiertas que tienen en los distintos mercados con sus diferencias</w:t>
            </w:r>
            <w:r>
              <w:rPr>
                <w:rFonts w:asciiTheme="minorHAnsi" w:hAnsiTheme="minorHAnsi" w:cs="Arial"/>
                <w:b w:val="0"/>
                <w:i/>
                <w:color w:val="FFFFFF" w:themeColor="background1"/>
                <w:sz w:val="22"/>
                <w:szCs w:val="22"/>
              </w:rPr>
              <w:t xml:space="preserve"> según el último ajuste informado en el sistema</w:t>
            </w:r>
            <w:r w:rsidRPr="0013652F">
              <w:rPr>
                <w:rFonts w:asciiTheme="minorHAnsi" w:hAnsiTheme="minorHAnsi" w:cs="Arial"/>
                <w:b w:val="0"/>
                <w:i/>
                <w:color w:val="FFFFFF" w:themeColor="background1"/>
                <w:sz w:val="22"/>
                <w:szCs w:val="22"/>
              </w:rPr>
              <w:t xml:space="preserve">. </w:t>
            </w:r>
          </w:p>
          <w:p w:rsidR="00805FA0" w:rsidRPr="00805FA0" w:rsidRDefault="00805FA0" w:rsidP="00805FA0">
            <w:p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También incluye en una opción separada las posiciones cerradas en los distintos mercados con los resultados obtenidos.</w:t>
            </w:r>
          </w:p>
          <w:p w:rsidR="00C0616D" w:rsidRDefault="00C0616D" w:rsidP="00CB6B73">
            <w:pPr>
              <w:rPr>
                <w:rStyle w:val="nfasis"/>
                <w:b/>
                <w:i w:val="0"/>
                <w:color w:val="F3CC5F" w:themeColor="background2" w:themeShade="BF"/>
                <w:sz w:val="24"/>
                <w:szCs w:val="24"/>
              </w:rPr>
            </w:pPr>
          </w:p>
          <w:p w:rsidR="00F7180D" w:rsidRDefault="00F7180D" w:rsidP="00CB6B73">
            <w:pPr>
              <w:rPr>
                <w:rStyle w:val="nfasis"/>
                <w:b/>
                <w:i w:val="0"/>
                <w:color w:val="F3CC5F" w:themeColor="background2" w:themeShade="BF"/>
                <w:sz w:val="24"/>
                <w:szCs w:val="24"/>
              </w:rPr>
            </w:pPr>
          </w:p>
          <w:p w:rsidR="00F7180D" w:rsidRPr="00F83DE7" w:rsidRDefault="00F7180D" w:rsidP="00CB6B73">
            <w:pPr>
              <w:rPr>
                <w:rStyle w:val="nfasis"/>
                <w:b/>
                <w:i w:val="0"/>
                <w:color w:val="F3CC5F" w:themeColor="background2" w:themeShade="BF"/>
                <w:sz w:val="24"/>
                <w:szCs w:val="24"/>
              </w:rPr>
            </w:pPr>
          </w:p>
          <w:p w:rsidR="00516DD8" w:rsidRPr="00417991" w:rsidRDefault="00516DD8" w:rsidP="00CB6B73">
            <w:pPr>
              <w:rPr>
                <w:rStyle w:val="nfasis"/>
                <w:b/>
                <w:i w:val="0"/>
                <w:color w:val="FFC000"/>
                <w:sz w:val="28"/>
                <w:szCs w:val="28"/>
              </w:rPr>
            </w:pPr>
            <w:r>
              <w:rPr>
                <w:b/>
                <w:iCs/>
                <w:noProof/>
                <w:color w:val="FFC000"/>
                <w:sz w:val="28"/>
                <w:szCs w:val="28"/>
                <w:lang w:eastAsia="es-AR"/>
              </w:rPr>
              <w:drawing>
                <wp:inline distT="0" distB="0" distL="0" distR="0" wp14:anchorId="6CA05018" wp14:editId="5D2D87F3">
                  <wp:extent cx="209550" cy="209550"/>
                  <wp:effectExtent l="0" t="0" r="0" b="0"/>
                  <wp:docPr id="1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olverGrisFdoTransparente copia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fasis"/>
                <w:b/>
                <w:i w:val="0"/>
                <w:color w:val="FFC000"/>
                <w:sz w:val="28"/>
                <w:szCs w:val="28"/>
              </w:rPr>
              <w:t xml:space="preserve"> </w:t>
            </w:r>
            <w:r w:rsidRPr="00417991">
              <w:rPr>
                <w:rStyle w:val="nfasis"/>
                <w:b/>
                <w:i w:val="0"/>
                <w:color w:val="FFC000"/>
                <w:sz w:val="28"/>
                <w:szCs w:val="28"/>
              </w:rPr>
              <w:t>Solver Informática srl</w:t>
            </w:r>
          </w:p>
          <w:p w:rsidR="00516DD8" w:rsidRPr="00BF63D3" w:rsidRDefault="00516DD8" w:rsidP="00CB6B73">
            <w:pPr>
              <w:rPr>
                <w:rStyle w:val="nfasis"/>
                <w:i w:val="0"/>
                <w:color w:val="FFC000"/>
              </w:rPr>
            </w:pPr>
            <w:r w:rsidRPr="00BF63D3">
              <w:rPr>
                <w:rStyle w:val="nfasis"/>
                <w:i w:val="0"/>
                <w:color w:val="FFC000"/>
              </w:rPr>
              <w:t>Ricardone 1269 P.A.  0341- 449-9642  0341- 156-194977</w:t>
            </w:r>
          </w:p>
          <w:p w:rsidR="00516DD8" w:rsidRPr="001D2367" w:rsidRDefault="003C5C9A" w:rsidP="00CB6B73">
            <w:pPr>
              <w:rPr>
                <w:iCs/>
                <w:color w:val="4E3B30" w:themeColor="text2"/>
              </w:rPr>
            </w:pPr>
            <w:hyperlink r:id="rId7" w:history="1">
              <w:r w:rsidR="00516DD8" w:rsidRPr="00BF63D3">
                <w:rPr>
                  <w:rStyle w:val="Hipervnculo"/>
                  <w:color w:val="FFC000"/>
                </w:rPr>
                <w:t>consultas@solverinfo.com.ar</w:t>
              </w:r>
            </w:hyperlink>
            <w:r w:rsidR="00516DD8" w:rsidRPr="00BF63D3">
              <w:rPr>
                <w:rStyle w:val="nfasis"/>
                <w:i w:val="0"/>
                <w:color w:val="FFC000"/>
              </w:rPr>
              <w:t xml:space="preserve"> </w:t>
            </w:r>
            <w:hyperlink r:id="rId8" w:history="1">
              <w:r w:rsidR="00516DD8" w:rsidRPr="00BF63D3">
                <w:rPr>
                  <w:rStyle w:val="Hipervnculo"/>
                  <w:color w:val="FFC000"/>
                </w:rPr>
                <w:t>www.solverinfo.com.ar</w:t>
              </w:r>
            </w:hyperlink>
          </w:p>
        </w:tc>
        <w:tc>
          <w:tcPr>
            <w:tcW w:w="2693" w:type="dxa"/>
            <w:shd w:val="clear" w:color="auto" w:fill="1D7373"/>
          </w:tcPr>
          <w:p w:rsidR="00516DD8" w:rsidRPr="000E06FC" w:rsidRDefault="00516DD8" w:rsidP="00CB6B73">
            <w:pPr>
              <w:rPr>
                <w:rStyle w:val="nfasis"/>
                <w:color w:val="4C10AE"/>
                <w:sz w:val="28"/>
                <w:szCs w:val="28"/>
              </w:rPr>
            </w:pPr>
          </w:p>
          <w:p w:rsidR="00516DD8" w:rsidRPr="00516DD8" w:rsidRDefault="00516DD8" w:rsidP="00CB6B73">
            <w:pPr>
              <w:rPr>
                <w:rStyle w:val="nfasis"/>
                <w:color w:val="FFFFFF" w:themeColor="background1"/>
                <w:sz w:val="28"/>
                <w:szCs w:val="28"/>
              </w:rPr>
            </w:pPr>
            <w:r w:rsidRPr="00516DD8">
              <w:rPr>
                <w:rStyle w:val="nfasis"/>
                <w:color w:val="FFFFFF" w:themeColor="background1"/>
                <w:sz w:val="28"/>
                <w:szCs w:val="28"/>
              </w:rPr>
              <w:t>Sabía que…</w:t>
            </w:r>
          </w:p>
          <w:p w:rsidR="00516DD8" w:rsidRPr="00FC7E8C" w:rsidRDefault="00516DD8" w:rsidP="00CB6B73">
            <w:pPr>
              <w:rPr>
                <w:rStyle w:val="nfasis"/>
                <w:color w:val="D9D9D9" w:themeColor="background1" w:themeShade="D9"/>
                <w:sz w:val="28"/>
                <w:szCs w:val="28"/>
              </w:rPr>
            </w:pPr>
          </w:p>
          <w:p w:rsidR="00516DD8" w:rsidRPr="00516DD8" w:rsidRDefault="00516DD8" w:rsidP="00CB6B73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FFFFFF" w:themeColor="background1"/>
              </w:rPr>
            </w:pPr>
            <w:r w:rsidRPr="00516DD8">
              <w:rPr>
                <w:rStyle w:val="nfasis"/>
                <w:color w:val="FFFFFF" w:themeColor="background1"/>
              </w:rPr>
              <w:t xml:space="preserve">Puede </w:t>
            </w:r>
            <w:r w:rsidR="00F7180D">
              <w:rPr>
                <w:rStyle w:val="nfasis"/>
                <w:color w:val="FFFFFF" w:themeColor="background1"/>
              </w:rPr>
              <w:t xml:space="preserve">automatizar la generación de datos desde su Sistema y que se actualice inmediatamente en su </w:t>
            </w:r>
            <w:proofErr w:type="gramStart"/>
            <w:r w:rsidR="00F7180D">
              <w:rPr>
                <w:rStyle w:val="nfasis"/>
                <w:color w:val="FFFFFF" w:themeColor="background1"/>
              </w:rPr>
              <w:t>web ?</w:t>
            </w:r>
            <w:proofErr w:type="gramEnd"/>
          </w:p>
          <w:p w:rsidR="00516DD8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  <w:bookmarkStart w:id="0" w:name="_GoBack"/>
            <w:bookmarkEnd w:id="0"/>
          </w:p>
          <w:p w:rsidR="00516DD8" w:rsidRPr="00F83DE7" w:rsidRDefault="00516DD8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516DD8" w:rsidRPr="00F83DE7" w:rsidRDefault="00516DD8" w:rsidP="00CB6B73">
            <w:pPr>
              <w:rPr>
                <w:rStyle w:val="nfasis"/>
                <w:color w:val="A61A00"/>
                <w:sz w:val="20"/>
                <w:szCs w:val="20"/>
              </w:rPr>
            </w:pPr>
          </w:p>
          <w:p w:rsidR="00516DD8" w:rsidRPr="000A78E4" w:rsidRDefault="00516DD8" w:rsidP="00CB6B73">
            <w:pPr>
              <w:rPr>
                <w:rStyle w:val="nfasis"/>
                <w:sz w:val="20"/>
                <w:szCs w:val="20"/>
              </w:rPr>
            </w:pPr>
          </w:p>
          <w:p w:rsidR="00516DD8" w:rsidRDefault="00516DD8" w:rsidP="00CB6B73">
            <w:pPr>
              <w:rPr>
                <w:rStyle w:val="nfasis"/>
                <w:sz w:val="20"/>
                <w:szCs w:val="20"/>
              </w:rPr>
            </w:pPr>
          </w:p>
          <w:p w:rsidR="00516DD8" w:rsidRPr="000A78E4" w:rsidRDefault="00516DD8" w:rsidP="00CB6B73">
            <w:pPr>
              <w:rPr>
                <w:rStyle w:val="nfasis"/>
                <w:sz w:val="20"/>
                <w:szCs w:val="20"/>
              </w:rPr>
            </w:pPr>
          </w:p>
        </w:tc>
      </w:tr>
    </w:tbl>
    <w:p w:rsidR="00516DD8" w:rsidRPr="001D2367" w:rsidRDefault="00516DD8" w:rsidP="001D2367"/>
    <w:p w:rsidR="00612DFB" w:rsidRPr="00612DFB" w:rsidRDefault="00612DFB" w:rsidP="00612DFB"/>
    <w:p w:rsidR="00120850" w:rsidRPr="00120850" w:rsidRDefault="00120850" w:rsidP="00120850"/>
    <w:sectPr w:rsidR="00120850" w:rsidRPr="00120850" w:rsidSect="000A7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.4pt;height:23.4pt;visibility:visible;mso-wrap-style:square" o:bullet="t">
        <v:imagedata r:id="rId1" o:title=""/>
      </v:shape>
    </w:pict>
  </w:numPicBullet>
  <w:abstractNum w:abstractNumId="0">
    <w:nsid w:val="03197E70"/>
    <w:multiLevelType w:val="hybridMultilevel"/>
    <w:tmpl w:val="BF4E9218"/>
    <w:lvl w:ilvl="0" w:tplc="26029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67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42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4A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2B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6C7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721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C1A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865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702388"/>
    <w:multiLevelType w:val="hybridMultilevel"/>
    <w:tmpl w:val="9D32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10E"/>
    <w:multiLevelType w:val="hybridMultilevel"/>
    <w:tmpl w:val="4804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F16E4"/>
    <w:multiLevelType w:val="hybridMultilevel"/>
    <w:tmpl w:val="DC1E2190"/>
    <w:lvl w:ilvl="0" w:tplc="04A811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A9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0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042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CC4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8A6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A4A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E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24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3D20504"/>
    <w:multiLevelType w:val="hybridMultilevel"/>
    <w:tmpl w:val="2A320C50"/>
    <w:lvl w:ilvl="0" w:tplc="D78C8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68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6C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42B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8D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44D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5851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A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EC1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B4"/>
    <w:rsid w:val="000A78E4"/>
    <w:rsid w:val="000D3085"/>
    <w:rsid w:val="000E06FC"/>
    <w:rsid w:val="00120850"/>
    <w:rsid w:val="001247B5"/>
    <w:rsid w:val="0013652F"/>
    <w:rsid w:val="001902F5"/>
    <w:rsid w:val="001B55E3"/>
    <w:rsid w:val="001D2367"/>
    <w:rsid w:val="002060E9"/>
    <w:rsid w:val="002067F1"/>
    <w:rsid w:val="002265DE"/>
    <w:rsid w:val="00375383"/>
    <w:rsid w:val="003B0431"/>
    <w:rsid w:val="003C5C9A"/>
    <w:rsid w:val="00410BDD"/>
    <w:rsid w:val="00417991"/>
    <w:rsid w:val="004B60AD"/>
    <w:rsid w:val="00516DD8"/>
    <w:rsid w:val="005641D6"/>
    <w:rsid w:val="005C6F7E"/>
    <w:rsid w:val="00612DFB"/>
    <w:rsid w:val="00672369"/>
    <w:rsid w:val="00734D44"/>
    <w:rsid w:val="00805FA0"/>
    <w:rsid w:val="00821F37"/>
    <w:rsid w:val="00A15FFE"/>
    <w:rsid w:val="00A87876"/>
    <w:rsid w:val="00B25338"/>
    <w:rsid w:val="00B37EB1"/>
    <w:rsid w:val="00B5108B"/>
    <w:rsid w:val="00BF63D3"/>
    <w:rsid w:val="00C0616D"/>
    <w:rsid w:val="00C8037A"/>
    <w:rsid w:val="00C914F5"/>
    <w:rsid w:val="00CB61B4"/>
    <w:rsid w:val="00F7180D"/>
    <w:rsid w:val="00F83DE7"/>
    <w:rsid w:val="00FC7E8C"/>
    <w:rsid w:val="00F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verinfo.com.a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sultas@solverinfo.com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11</cp:revision>
  <cp:lastPrinted>2013-07-26T15:24:00Z</cp:lastPrinted>
  <dcterms:created xsi:type="dcterms:W3CDTF">2013-06-18T13:59:00Z</dcterms:created>
  <dcterms:modified xsi:type="dcterms:W3CDTF">2013-07-26T15:24:00Z</dcterms:modified>
</cp:coreProperties>
</file>