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83" w:rsidRDefault="004E0622">
      <w:r>
        <w:t>Estimado Cliente:</w:t>
      </w:r>
    </w:p>
    <w:p w:rsidR="007B5171" w:rsidRPr="00EE64C8" w:rsidRDefault="00434A54" w:rsidP="007B5171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27CE61A" wp14:editId="4C944C3C">
            <wp:simplePos x="1533525" y="895350"/>
            <wp:positionH relativeFrom="margin">
              <wp:align>right</wp:align>
            </wp:positionH>
            <wp:positionV relativeFrom="margin">
              <wp:posOffset>1123950</wp:posOffset>
            </wp:positionV>
            <wp:extent cx="4267835" cy="5667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4" r="23891"/>
                    <a:stretch/>
                  </pic:blipFill>
                  <pic:spPr bwMode="auto">
                    <a:xfrm>
                      <a:off x="0" y="0"/>
                      <a:ext cx="4267835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0622">
        <w:t xml:space="preserve">Nos ponemos en contacto para comentarle </w:t>
      </w:r>
      <w:r>
        <w:t xml:space="preserve">el funcionamiento de la </w:t>
      </w:r>
      <w:r w:rsidRPr="00EE64C8">
        <w:rPr>
          <w:b/>
        </w:rPr>
        <w:t>Extranet</w:t>
      </w:r>
      <w:r>
        <w:t xml:space="preserve"> </w:t>
      </w:r>
      <w:r w:rsidR="004E0622" w:rsidRPr="00EE64C8">
        <w:rPr>
          <w:b/>
        </w:rPr>
        <w:t xml:space="preserve">que Solver </w:t>
      </w:r>
      <w:r w:rsidR="004C0F2C" w:rsidRPr="00EE64C8">
        <w:rPr>
          <w:b/>
        </w:rPr>
        <w:t>Informática</w:t>
      </w:r>
      <w:r w:rsidR="004E0622" w:rsidRPr="00EE64C8">
        <w:rPr>
          <w:b/>
        </w:rPr>
        <w:t xml:space="preserve"> le ofrece </w:t>
      </w:r>
      <w:r w:rsidR="002832D9">
        <w:rPr>
          <w:b/>
        </w:rPr>
        <w:t>opcional</w:t>
      </w:r>
      <w:r w:rsidR="004E0622" w:rsidRPr="00EE64C8">
        <w:rPr>
          <w:b/>
        </w:rPr>
        <w:t xml:space="preserve"> </w:t>
      </w:r>
      <w:r w:rsidR="002832D9">
        <w:rPr>
          <w:b/>
        </w:rPr>
        <w:t>a</w:t>
      </w:r>
      <w:r w:rsidR="004E0622" w:rsidRPr="00EE64C8">
        <w:rPr>
          <w:b/>
        </w:rPr>
        <w:t>l Sistema de Corretaje</w:t>
      </w:r>
      <w:r w:rsidRPr="00EE64C8">
        <w:rPr>
          <w:b/>
        </w:rPr>
        <w:t>.</w:t>
      </w:r>
    </w:p>
    <w:p w:rsidR="007B5171" w:rsidRDefault="007B5171" w:rsidP="007B5171">
      <w:pPr>
        <w:pStyle w:val="Ttulo2"/>
      </w:pPr>
      <w:r>
        <w:t>Que Incluye Solver</w:t>
      </w:r>
    </w:p>
    <w:p w:rsidR="004E0622" w:rsidRDefault="004E0622" w:rsidP="007B5171">
      <w:pPr>
        <w:pStyle w:val="Prrafodelista"/>
        <w:numPr>
          <w:ilvl w:val="0"/>
          <w:numId w:val="1"/>
        </w:numPr>
      </w:pPr>
      <w:r>
        <w:t xml:space="preserve">Una </w:t>
      </w:r>
      <w:r w:rsidRPr="007B5171">
        <w:rPr>
          <w:b/>
        </w:rPr>
        <w:t>Extranet</w:t>
      </w:r>
      <w:r>
        <w:t xml:space="preserve"> que se entrega con un diseño </w:t>
      </w:r>
      <w:r w:rsidR="0027263B">
        <w:t xml:space="preserve">predefinido </w:t>
      </w:r>
      <w:r w:rsidR="00434A54">
        <w:t xml:space="preserve"> y que le permite mostrar a sus Clientes,  a través de la web, la información generada desde su Sistema.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Alojamiento</w:t>
      </w:r>
      <w:r>
        <w:t xml:space="preserve"> en </w:t>
      </w:r>
      <w:r w:rsidR="0027263B">
        <w:t xml:space="preserve">nuestros </w:t>
      </w:r>
      <w:r>
        <w:t>servidores web para guardar la información</w:t>
      </w:r>
      <w:r w:rsidR="00E56601">
        <w:t xml:space="preserve"> tanto de las </w:t>
      </w:r>
      <w:r w:rsidR="004C0F2C">
        <w:t>páginas</w:t>
      </w:r>
      <w:r w:rsidR="00E56601">
        <w:t xml:space="preserve"> </w:t>
      </w:r>
      <w:r w:rsidR="0027263B">
        <w:t xml:space="preserve">de la extranet </w:t>
      </w:r>
      <w:r w:rsidR="00E56601">
        <w:t>como de los datos que Uds. suban</w:t>
      </w:r>
      <w:r w:rsidR="00434A54">
        <w:t>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Panel de Control</w:t>
      </w:r>
      <w:r>
        <w:t xml:space="preserve"> para tener acceso exclusivo a la  información de sus Clientes, realizar altas, controlar estadísticas de uso, denegar accesos, cambios de claves, etc.</w:t>
      </w:r>
    </w:p>
    <w:p w:rsidR="00434A54" w:rsidRDefault="00434A54" w:rsidP="00434A54">
      <w:pPr>
        <w:pStyle w:val="Prrafodelista"/>
      </w:pPr>
    </w:p>
    <w:p w:rsidR="00E56601" w:rsidRDefault="00434A54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 xml:space="preserve">Módulos </w:t>
      </w:r>
      <w:r w:rsidR="00E56601" w:rsidRPr="007B5171">
        <w:rPr>
          <w:b/>
        </w:rPr>
        <w:t xml:space="preserve"> para generar y subir la información</w:t>
      </w:r>
      <w:r w:rsidR="00E56601">
        <w:t xml:space="preserve"> a la web</w:t>
      </w:r>
      <w:r>
        <w:t xml:space="preserve"> en forma </w:t>
      </w:r>
      <w:r w:rsidR="004C0F2C">
        <w:t>automática</w:t>
      </w:r>
      <w:r w:rsidR="00E56601">
        <w:t xml:space="preserve">, en los cuales se puede configurar la frecuencia </w:t>
      </w:r>
      <w:r w:rsidR="004C0F2C">
        <w:t xml:space="preserve">de actualización </w:t>
      </w:r>
      <w:r w:rsidR="00E56601">
        <w:t>en días y horarios.</w:t>
      </w:r>
    </w:p>
    <w:p w:rsidR="007B5171" w:rsidRDefault="007B5171" w:rsidP="007B5171">
      <w:pPr>
        <w:pStyle w:val="Prrafodelista"/>
      </w:pPr>
    </w:p>
    <w:p w:rsidR="007B5171" w:rsidRDefault="007B5171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Opcionalmente puede agregar Módulos para permitir la descarga de comprobantes en formato .</w:t>
      </w:r>
      <w:proofErr w:type="spellStart"/>
      <w:r w:rsidRPr="007B5171">
        <w:rPr>
          <w:b/>
        </w:rPr>
        <w:t>pdf</w:t>
      </w:r>
      <w:proofErr w:type="spellEnd"/>
      <w:r w:rsidRPr="007B5171">
        <w:rPr>
          <w:b/>
        </w:rPr>
        <w:t xml:space="preserve"> </w:t>
      </w:r>
      <w:r>
        <w:t>desde la web (tanto Emitidos como Recibidos)</w:t>
      </w:r>
    </w:p>
    <w:p w:rsidR="00A250CC" w:rsidRDefault="00A250CC" w:rsidP="00E56601">
      <w:pPr>
        <w:pStyle w:val="Prrafodelista"/>
        <w:rPr>
          <w:noProof/>
          <w:lang w:eastAsia="es-AR"/>
        </w:rPr>
      </w:pPr>
    </w:p>
    <w:p w:rsidR="00E56601" w:rsidRDefault="00E56601" w:rsidP="00E56601">
      <w:pPr>
        <w:pStyle w:val="Prrafodelista"/>
      </w:pPr>
    </w:p>
    <w:p w:rsidR="004C0F2C" w:rsidRDefault="004C0F2C" w:rsidP="00E56601">
      <w:pPr>
        <w:pStyle w:val="Prrafodelista"/>
        <w:ind w:left="0"/>
      </w:pPr>
    </w:p>
    <w:p w:rsidR="000A1F0A" w:rsidRDefault="00E56601" w:rsidP="00E56601">
      <w:pPr>
        <w:pStyle w:val="Prrafodelista"/>
        <w:ind w:left="0"/>
      </w:pPr>
      <w:r>
        <w:t>Para el funcionamiento de la Extranet, no necesita</w:t>
      </w:r>
      <w:r w:rsidR="004C0F2C">
        <w:t>mos</w:t>
      </w:r>
      <w:r>
        <w:t xml:space="preserve"> que Ud. cuente con servidores web, ni con  espacio de almacenamiento. De eso nos encargamos nosotros.</w:t>
      </w:r>
      <w:r w:rsidR="00A61359">
        <w:t xml:space="preserve">  </w:t>
      </w:r>
      <w:r w:rsidR="00A61359">
        <w:br/>
        <w:t xml:space="preserve">Si su empresa, cuenta con </w:t>
      </w:r>
      <w:proofErr w:type="spellStart"/>
      <w:r w:rsidR="00A61359">
        <w:t>pagina</w:t>
      </w:r>
      <w:proofErr w:type="spellEnd"/>
      <w:r w:rsidR="00A61359">
        <w:t xml:space="preserve"> web, podemos facilitarle los datos para que su diseñador web, agregue un acceso a la </w:t>
      </w:r>
      <w:proofErr w:type="gramStart"/>
      <w:r w:rsidR="00A61359">
        <w:t>Extranet ,</w:t>
      </w:r>
      <w:proofErr w:type="gramEnd"/>
      <w:r w:rsidR="00A61359">
        <w:t xml:space="preserve"> desde la misma.</w:t>
      </w:r>
      <w:bookmarkStart w:id="0" w:name="_GoBack"/>
      <w:bookmarkEnd w:id="0"/>
    </w:p>
    <w:p w:rsidR="00A03CB8" w:rsidRDefault="00A03CB8" w:rsidP="007B5171">
      <w:pPr>
        <w:pStyle w:val="Ttulo2"/>
      </w:pPr>
    </w:p>
    <w:p w:rsidR="00A03CB8" w:rsidRDefault="00A03CB8" w:rsidP="007B5171">
      <w:pPr>
        <w:pStyle w:val="Ttulo2"/>
      </w:pPr>
    </w:p>
    <w:p w:rsidR="00A03CB8" w:rsidRPr="00A03CB8" w:rsidRDefault="007B5171" w:rsidP="00A03CB8">
      <w:pPr>
        <w:pStyle w:val="Ttulo2"/>
      </w:pPr>
      <w:r>
        <w:t xml:space="preserve">Tenga en cuenta </w:t>
      </w:r>
      <w:proofErr w:type="gramStart"/>
      <w:r>
        <w:t xml:space="preserve">que </w:t>
      </w:r>
      <w:r w:rsidR="00A03CB8">
        <w:t>:</w:t>
      </w:r>
      <w:proofErr w:type="gramEnd"/>
    </w:p>
    <w:p w:rsidR="007B5171" w:rsidRDefault="00A03CB8" w:rsidP="007B5171">
      <w:pPr>
        <w:pStyle w:val="Prrafodelista"/>
        <w:numPr>
          <w:ilvl w:val="0"/>
          <w:numId w:val="1"/>
        </w:numPr>
      </w:pPr>
      <w:r>
        <w:t xml:space="preserve">Solver le está ofreciendo solamente </w:t>
      </w:r>
      <w:r w:rsidR="008B078F">
        <w:t>e</w:t>
      </w:r>
      <w:r>
        <w:t>l</w:t>
      </w:r>
      <w:r w:rsidR="008B078F">
        <w:t xml:space="preserve"> servicio de</w:t>
      </w:r>
      <w:r>
        <w:t xml:space="preserve"> Extranet, no la página web completa de su empresa, la cual puede continuar utilizá</w:t>
      </w:r>
      <w:r w:rsidR="002832D9">
        <w:t xml:space="preserve">ndola con su proveedor habitual. </w:t>
      </w:r>
    </w:p>
    <w:p w:rsidR="00A03CB8" w:rsidRDefault="00A03CB8" w:rsidP="00A03CB8">
      <w:pPr>
        <w:pStyle w:val="Prrafodelista"/>
        <w:numPr>
          <w:ilvl w:val="0"/>
          <w:numId w:val="1"/>
        </w:numPr>
      </w:pPr>
      <w:r>
        <w:t xml:space="preserve">Solver brinda la </w:t>
      </w:r>
      <w:r w:rsidRPr="00A61359">
        <w:rPr>
          <w:b/>
        </w:rPr>
        <w:t>Extranet sin costo adicional como parte de su Sistema Solver</w:t>
      </w:r>
      <w:r>
        <w:t xml:space="preserve"> con un diseño pr</w:t>
      </w:r>
      <w:r w:rsidR="00A61359">
        <w:t>establecido.</w:t>
      </w:r>
    </w:p>
    <w:p w:rsidR="004C0F2C" w:rsidRDefault="004C0F2C" w:rsidP="004C0F2C"/>
    <w:p w:rsidR="00CB5D25" w:rsidRDefault="00CB5D25" w:rsidP="00CB5D25">
      <w:pPr>
        <w:pStyle w:val="Ttulo2"/>
      </w:pPr>
      <w:r>
        <w:t xml:space="preserve">Módulo de Generación de Comprobantes </w:t>
      </w:r>
      <w:proofErr w:type="spellStart"/>
      <w:r>
        <w:t>Pdf</w:t>
      </w:r>
      <w:proofErr w:type="spellEnd"/>
      <w:r>
        <w:t xml:space="preserve"> </w:t>
      </w:r>
    </w:p>
    <w:p w:rsidR="00CB5D25" w:rsidRDefault="00CB5D25" w:rsidP="00CB5D25">
      <w:r>
        <w:t xml:space="preserve">A partir del momento en que comience a funcionar la Extranet Solver, </w:t>
      </w:r>
      <w:r w:rsidRPr="00A03CB8">
        <w:rPr>
          <w:b/>
        </w:rPr>
        <w:t xml:space="preserve">Ud. contará con el Modulo de Generación de Comprobantes </w:t>
      </w:r>
      <w:proofErr w:type="spellStart"/>
      <w:r w:rsidRPr="00A03CB8">
        <w:rPr>
          <w:b/>
        </w:rPr>
        <w:t>Pdf</w:t>
      </w:r>
      <w:proofErr w:type="spellEnd"/>
      <w:r w:rsidRPr="00A03CB8">
        <w:rPr>
          <w:b/>
        </w:rPr>
        <w:t xml:space="preserve"> a modo de prueba, por 30 </w:t>
      </w:r>
      <w:proofErr w:type="spellStart"/>
      <w:r w:rsidRPr="00A03CB8">
        <w:rPr>
          <w:b/>
        </w:rPr>
        <w:t>dias</w:t>
      </w:r>
      <w:proofErr w:type="spellEnd"/>
      <w:r>
        <w:t xml:space="preserve">. El mismo ya está configurado en su Sistema y se encarga de generar y subir a la web, automáticamente, con la frecuencia indicada, los comprobantes en formato </w:t>
      </w:r>
      <w:proofErr w:type="spellStart"/>
      <w:r>
        <w:t>Pdf</w:t>
      </w:r>
      <w:proofErr w:type="spellEnd"/>
      <w:r>
        <w:t xml:space="preserve"> para que sus Clientes puedan descargarlos desde la web inmediatamente.</w:t>
      </w:r>
    </w:p>
    <w:p w:rsidR="00CB5D25" w:rsidRPr="00CB5D25" w:rsidRDefault="00CB5D25" w:rsidP="00CB5D25">
      <w:r w:rsidRPr="00CB5D25">
        <w:rPr>
          <w:b/>
        </w:rPr>
        <w:t xml:space="preserve">Sin ningún tipo de compromiso, </w:t>
      </w:r>
      <w:r>
        <w:t>si Uds. están interesados en continuar con el servicio de descarga de comprobantes, nos avisan y dejamos habilitado el modulo, caso contrario, pasado el periodo de prueba, se deshabilita automáticamente.</w:t>
      </w:r>
    </w:p>
    <w:p w:rsidR="00CB5D25" w:rsidRDefault="00A03CB8" w:rsidP="004C0F2C">
      <w:r>
        <w:t>Adjuntamos a la presente, los descriptivo</w:t>
      </w:r>
      <w:r w:rsidR="00673F2D">
        <w:t xml:space="preserve">s  </w:t>
      </w:r>
      <w:r>
        <w:t>correspondiente</w:t>
      </w:r>
      <w:r w:rsidR="008B078F">
        <w:t>s</w:t>
      </w:r>
      <w:r>
        <w:t xml:space="preserve"> a los </w:t>
      </w:r>
      <w:r w:rsidR="00673F2D">
        <w:t>Módulos</w:t>
      </w:r>
      <w:r>
        <w:t xml:space="preserve"> de </w:t>
      </w:r>
      <w:r w:rsidR="00673F2D">
        <w:t>Generación</w:t>
      </w:r>
      <w:r>
        <w:t xml:space="preserve"> de Comprobantes Propios y Comprobantes de Terceros.</w:t>
      </w:r>
    </w:p>
    <w:p w:rsidR="004C0F2C" w:rsidRDefault="004C0F2C" w:rsidP="004C0F2C">
      <w:r>
        <w:t>Quedamos a disposición para responder cualquier duda o consulta que les pueda surgir.</w:t>
      </w:r>
    </w:p>
    <w:p w:rsidR="004C0F2C" w:rsidRDefault="004C0F2C" w:rsidP="004C0F2C"/>
    <w:p w:rsidR="004C0F2C" w:rsidRDefault="004C0F2C" w:rsidP="004C0F2C">
      <w:r>
        <w:t>Saluda atte.</w:t>
      </w:r>
    </w:p>
    <w:p w:rsidR="004C0F2C" w:rsidRDefault="004C0F2C" w:rsidP="007B5171">
      <w:pPr>
        <w:spacing w:after="0"/>
      </w:pPr>
      <w:r>
        <w:t>Diego Massagli</w:t>
      </w:r>
    </w:p>
    <w:p w:rsidR="004C0F2C" w:rsidRDefault="004C0F2C" w:rsidP="007B5171">
      <w:pPr>
        <w:spacing w:after="0"/>
      </w:pPr>
      <w:r>
        <w:t>Sector Desarrollos Web.</w:t>
      </w:r>
    </w:p>
    <w:p w:rsidR="004C0F2C" w:rsidRDefault="004C0F2C" w:rsidP="004C0F2C">
      <w:r>
        <w:t xml:space="preserve">Solver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sectPr w:rsidR="004C0F2C" w:rsidSect="00A25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E88"/>
    <w:multiLevelType w:val="hybridMultilevel"/>
    <w:tmpl w:val="2C807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22"/>
    <w:rsid w:val="000A1F0A"/>
    <w:rsid w:val="0027263B"/>
    <w:rsid w:val="002832D9"/>
    <w:rsid w:val="00434A54"/>
    <w:rsid w:val="004A5222"/>
    <w:rsid w:val="004C0F2C"/>
    <w:rsid w:val="004E0622"/>
    <w:rsid w:val="00673F2D"/>
    <w:rsid w:val="00791F7E"/>
    <w:rsid w:val="007B5171"/>
    <w:rsid w:val="008B078F"/>
    <w:rsid w:val="00A03CB8"/>
    <w:rsid w:val="00A250CC"/>
    <w:rsid w:val="00A61359"/>
    <w:rsid w:val="00BF6A83"/>
    <w:rsid w:val="00CB5D25"/>
    <w:rsid w:val="00D600C0"/>
    <w:rsid w:val="00D81262"/>
    <w:rsid w:val="00D82E5F"/>
    <w:rsid w:val="00E56601"/>
    <w:rsid w:val="00E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cp:lastPrinted>2014-10-09T13:04:00Z</cp:lastPrinted>
  <dcterms:created xsi:type="dcterms:W3CDTF">2016-02-24T19:33:00Z</dcterms:created>
  <dcterms:modified xsi:type="dcterms:W3CDTF">2016-03-04T14:16:00Z</dcterms:modified>
</cp:coreProperties>
</file>