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color w:val="auto"/>
        </w:rPr>
      </w:pPr>
      <w:r>
        <w:rPr>
          <w:color w:val="auto"/>
        </w:rPr>
        <w:t>Aula Node</w:t>
      </w:r>
    </w:p>
    <w:p>
      <w:pPr>
        <w:pStyle w:val="Ttulo1"/>
        <w:rPr>
          <w:sz w:val="40"/>
          <w:szCs w:val="40"/>
        </w:rPr>
      </w:pPr>
      <w:r>
        <w:rPr>
          <w:b/>
          <w:bCs/>
          <w:sz w:val="40"/>
          <w:szCs w:val="40"/>
        </w:rPr>
        <w:t>O que é um servidor Web ?</w:t>
      </w:r>
    </w:p>
    <w:p>
      <w:pPr>
        <w:pStyle w:val="Normal"/>
        <w:rPr>
          <w:b/>
          <w:b/>
          <w:bCs/>
          <w:spacing w:val="5"/>
          <w:sz w:val="28"/>
          <w:szCs w:val="28"/>
        </w:rPr>
      </w:pPr>
      <w:r>
        <w:rPr>
          <w:rFonts w:eastAsia="Times New Roman"/>
          <w:sz w:val="28"/>
          <w:szCs w:val="28"/>
          <w:lang w:eastAsia="pt-BR"/>
        </w:rPr>
        <w:t>Servidor web (</w:t>
      </w:r>
      <w:r>
        <w:rPr>
          <w:rFonts w:eastAsia="Times New Roman"/>
          <w:i/>
          <w:iCs/>
          <w:sz w:val="28"/>
          <w:szCs w:val="28"/>
          <w:lang w:eastAsia="pt-BR"/>
        </w:rPr>
        <w:t>web server</w:t>
      </w:r>
      <w:r>
        <w:rPr>
          <w:rFonts w:eastAsia="Times New Roman"/>
          <w:sz w:val="28"/>
          <w:szCs w:val="28"/>
          <w:lang w:eastAsia="pt-BR"/>
        </w:rPr>
        <w:t>) pode referir ao hardware ou ao software, ou ambos trabalhando juntos:</w:t>
      </w:r>
    </w:p>
    <w:p>
      <w:pPr>
        <w:pStyle w:val="ListParagraph"/>
        <w:numPr>
          <w:ilvl w:val="0"/>
          <w:numId w:val="2"/>
        </w:numPr>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Referente ao hardware, um servidor web é um computador que armazena arquivos que compõem os sites (por exemplo: documentos HTML, imagens, folhas de estilo, e arquivos JavaScript) e os entrega para o dispositivo do usuário final. Está conectado a Internet e pode ser acessado através do seu nome de domínio (DNS), como por exemplo </w:t>
      </w:r>
      <w:r>
        <w:rPr>
          <w:rFonts w:eastAsia="Times New Roman" w:cs="Calibri" w:cstheme="minorHAnsi"/>
          <w:color w:val="333333"/>
          <w:spacing w:val="-1"/>
          <w:sz w:val="28"/>
          <w:szCs w:val="28"/>
          <w:lang w:eastAsia="pt-BR"/>
        </w:rPr>
        <w:t>mozilla.org</w:t>
      </w:r>
      <w:r>
        <w:rPr>
          <w:rFonts w:eastAsia="Times New Roman" w:cs="Calibri" w:cstheme="minorHAnsi"/>
          <w:color w:val="333333"/>
          <w:spacing w:val="-1"/>
          <w:sz w:val="28"/>
          <w:szCs w:val="28"/>
          <w:lang w:eastAsia="pt-BR"/>
        </w:rPr>
        <w:t>.</w:t>
      </w:r>
    </w:p>
    <w:p>
      <w:pPr>
        <w:pStyle w:val="ListParagraph"/>
        <w:numPr>
          <w:ilvl w:val="0"/>
          <w:numId w:val="2"/>
        </w:numPr>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Referente ao software, um servidor web inclui diversos componentes que controlam como os usuários acessam os arquivos hospedados (armazenados para disponibilização), no mínimo um </w:t>
      </w:r>
      <w:r>
        <w:rPr>
          <w:rFonts w:eastAsia="Times New Roman" w:cs="Calibri" w:cstheme="minorHAnsi"/>
          <w:i/>
          <w:iCs/>
          <w:color w:val="333333"/>
          <w:spacing w:val="-1"/>
          <w:sz w:val="28"/>
          <w:szCs w:val="28"/>
          <w:lang w:eastAsia="pt-BR"/>
        </w:rPr>
        <w:t xml:space="preserve">servidor HTTP. </w:t>
      </w:r>
      <w:r>
        <w:rPr>
          <w:rFonts w:eastAsia="Times New Roman" w:cs="Calibri" w:cstheme="minorHAnsi"/>
          <w:color w:val="333333"/>
          <w:spacing w:val="-1"/>
          <w:sz w:val="28"/>
          <w:szCs w:val="28"/>
          <w:lang w:eastAsia="pt-BR"/>
        </w:rPr>
        <w:t xml:space="preserve">Um servidor HTTP é um software que compreende </w:t>
      </w:r>
      <w:hyperlink r:id="rId2">
        <w:r>
          <w:rPr>
            <w:rFonts w:eastAsia="Times New Roman" w:cs="Calibri" w:cstheme="minorHAnsi"/>
            <w:color w:val="3D7E9A"/>
            <w:spacing w:val="-1"/>
            <w:sz w:val="28"/>
            <w:szCs w:val="28"/>
            <w:u w:val="single"/>
            <w:lang w:eastAsia="pt-BR"/>
          </w:rPr>
          <w:t>URLs</w:t>
        </w:r>
      </w:hyperlink>
      <w:r>
        <w:rPr>
          <w:rFonts w:eastAsia="Times New Roman" w:cs="Calibri" w:cstheme="minorHAnsi"/>
          <w:color w:val="3D7E9A"/>
          <w:spacing w:val="-1"/>
          <w:sz w:val="28"/>
          <w:szCs w:val="28"/>
          <w:u w:val="single"/>
          <w:lang w:eastAsia="pt-BR"/>
        </w:rPr>
        <w:t xml:space="preserve"> </w:t>
      </w:r>
      <w:r>
        <w:rPr>
          <w:rFonts w:eastAsia="Times New Roman" w:cs="Calibri" w:cstheme="minorHAnsi"/>
          <w:color w:val="333333"/>
          <w:spacing w:val="-1"/>
          <w:sz w:val="28"/>
          <w:szCs w:val="28"/>
          <w:lang w:eastAsia="pt-BR"/>
        </w:rPr>
        <w:t xml:space="preserve">(endereços web) e </w:t>
      </w:r>
      <w:hyperlink r:id="rId3">
        <w:r>
          <w:rPr>
            <w:rFonts w:eastAsia="Times New Roman" w:cs="Calibri" w:cstheme="minorHAnsi"/>
            <w:color w:val="3D7E9A"/>
            <w:spacing w:val="-1"/>
            <w:sz w:val="28"/>
            <w:szCs w:val="28"/>
            <w:u w:val="single"/>
            <w:lang w:eastAsia="pt-BR"/>
          </w:rPr>
          <w:t>HTTP</w:t>
        </w:r>
      </w:hyperlink>
      <w:r>
        <w:rPr>
          <w:rFonts w:eastAsia="Times New Roman" w:cs="Calibri" w:cstheme="minorHAnsi"/>
          <w:color w:val="3D7E9A"/>
          <w:spacing w:val="-1"/>
          <w:sz w:val="28"/>
          <w:szCs w:val="28"/>
          <w:u w:val="single"/>
          <w:lang w:eastAsia="pt-BR"/>
        </w:rPr>
        <w:t xml:space="preserve"> </w:t>
      </w:r>
      <w:r>
        <w:rPr>
          <w:rFonts w:eastAsia="Times New Roman" w:cs="Calibri" w:cstheme="minorHAnsi"/>
          <w:color w:val="333333"/>
          <w:spacing w:val="-1"/>
          <w:sz w:val="28"/>
          <w:szCs w:val="28"/>
          <w:lang w:eastAsia="pt-BR"/>
        </w:rPr>
        <w:t>(o protocolo que seu navegador utiliza para visualizar páginas web.</w:t>
      </w:r>
    </w:p>
    <w:p>
      <w:pPr>
        <w:pStyle w:val="Normal"/>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Em um nível mais básico, o navegador fará uma requisição utilizando o protocolo HTTP sempre que necessitar de um arquivo hospedado em um servidor web. Quando a requisição alcançar o servidor web correto (hardware), o </w:t>
      </w:r>
      <w:r>
        <w:rPr>
          <w:rFonts w:eastAsia="Times New Roman" w:cs="Calibri" w:cstheme="minorHAnsi"/>
          <w:i/>
          <w:iCs/>
          <w:color w:val="333333"/>
          <w:spacing w:val="-1"/>
          <w:sz w:val="28"/>
          <w:szCs w:val="28"/>
          <w:lang w:eastAsia="pt-BR"/>
        </w:rPr>
        <w:t xml:space="preserve">servidor HTTP </w:t>
      </w:r>
      <w:r>
        <w:rPr>
          <w:rFonts w:eastAsia="Times New Roman" w:cs="Calibri" w:cstheme="minorHAnsi"/>
          <w:color w:val="333333"/>
          <w:spacing w:val="-1"/>
          <w:sz w:val="28"/>
          <w:szCs w:val="28"/>
          <w:lang w:eastAsia="pt-BR"/>
        </w:rPr>
        <w:t>(software) enviará o documento requerido, também via HTTP.</w:t>
      </w:r>
    </w:p>
    <w:p>
      <w:pPr>
        <w:pStyle w:val="Normal"/>
        <w:jc w:val="center"/>
        <w:rPr>
          <w:rFonts w:eastAsia="Times New Roman" w:cs="Calibri" w:cstheme="minorHAnsi"/>
          <w:color w:val="333333"/>
          <w:spacing w:val="-1"/>
          <w:sz w:val="28"/>
          <w:szCs w:val="28"/>
          <w:lang w:eastAsia="pt-BR"/>
        </w:rPr>
      </w:pPr>
      <w:r>
        <w:rPr/>
        <w:drawing>
          <wp:inline distT="0" distB="0" distL="0" distR="0">
            <wp:extent cx="6645910" cy="268795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tretch>
                      <a:fillRect/>
                    </a:stretch>
                  </pic:blipFill>
                  <pic:spPr bwMode="auto">
                    <a:xfrm>
                      <a:off x="0" y="0"/>
                      <a:ext cx="6645910" cy="2687955"/>
                    </a:xfrm>
                    <a:prstGeom prst="rect">
                      <a:avLst/>
                    </a:prstGeom>
                  </pic:spPr>
                </pic:pic>
              </a:graphicData>
            </a:graphic>
          </wp:inline>
        </w:drawing>
      </w:r>
    </w:p>
    <w:p>
      <w:pPr>
        <w:pStyle w:val="Ttulo1"/>
        <w:rPr>
          <w:b/>
          <w:b/>
          <w:bCs/>
          <w:sz w:val="40"/>
          <w:szCs w:val="40"/>
          <w:highlight w:val="white"/>
        </w:rPr>
      </w:pPr>
      <w:r>
        <w:rPr/>
      </w:r>
    </w:p>
    <w:p>
      <w:pPr>
        <w:pStyle w:val="Ttulo1"/>
        <w:rPr>
          <w:b/>
          <w:b/>
          <w:bCs/>
          <w:sz w:val="40"/>
          <w:szCs w:val="40"/>
          <w:highlight w:val="white"/>
        </w:rPr>
      </w:pPr>
      <w:r>
        <w:rPr/>
      </w:r>
    </w:p>
    <w:p>
      <w:pPr>
        <w:pStyle w:val="Ttulo1"/>
        <w:rPr>
          <w:b/>
          <w:b/>
          <w:bCs/>
          <w:sz w:val="40"/>
          <w:szCs w:val="40"/>
          <w:highlight w:val="white"/>
        </w:rPr>
      </w:pPr>
      <w:r>
        <w:rPr>
          <w:b/>
          <w:bCs/>
          <w:sz w:val="40"/>
          <w:szCs w:val="40"/>
          <w:shd w:fill="FFFFFF" w:val="clear"/>
        </w:rPr>
        <w:t>Páginas dinâmicas vs Páginas estáticas</w:t>
      </w:r>
    </w:p>
    <w:p>
      <w:pPr>
        <w:pStyle w:val="Normal"/>
        <w:shd w:val="clear" w:color="auto" w:fill="FFFFFF"/>
        <w:spacing w:lineRule="auto" w:line="240" w:before="120" w:after="120"/>
        <w:rPr>
          <w:rFonts w:eastAsia="Times New Roman" w:cs="Calibri" w:cstheme="minorHAnsi"/>
          <w:color w:val="202122"/>
          <w:sz w:val="28"/>
          <w:szCs w:val="28"/>
          <w:lang w:eastAsia="pt-BR"/>
        </w:rPr>
      </w:pPr>
      <w:r>
        <w:rPr>
          <w:rFonts w:eastAsia="Times New Roman" w:cs="Calibri" w:cstheme="minorHAnsi"/>
          <w:color w:val="202122"/>
          <w:sz w:val="28"/>
          <w:szCs w:val="28"/>
          <w:lang w:eastAsia="pt-BR"/>
        </w:rPr>
        <w:t>A origem do conteúdo enviado pelo servidor web numa resposta a um pedido em HTTP pode ser:</w:t>
      </w:r>
    </w:p>
    <w:p>
      <w:pPr>
        <w:pStyle w:val="ListParagraph"/>
        <w:numPr>
          <w:ilvl w:val="0"/>
          <w:numId w:val="1"/>
        </w:numPr>
        <w:shd w:val="clear" w:color="auto" w:fill="FFFFFF"/>
        <w:spacing w:lineRule="auto" w:line="240" w:beforeAutospacing="1" w:after="24"/>
        <w:contextualSpacing/>
        <w:rPr>
          <w:rFonts w:eastAsia="Times New Roman" w:cs="Calibri" w:cstheme="minorHAnsi"/>
          <w:color w:val="202122"/>
          <w:sz w:val="28"/>
          <w:szCs w:val="28"/>
          <w:lang w:eastAsia="pt-BR"/>
        </w:rPr>
      </w:pPr>
      <w:r>
        <w:rPr>
          <w:rFonts w:eastAsia="Times New Roman" w:cs="Calibri" w:cstheme="minorHAnsi"/>
          <w:color w:val="202122"/>
          <w:sz w:val="28"/>
          <w:szCs w:val="28"/>
          <w:lang w:eastAsia="pt-BR"/>
        </w:rPr>
        <w:t>estática: se vier diretamente de um ficheiro já existente no servidor</w:t>
      </w:r>
    </w:p>
    <w:p>
      <w:pPr>
        <w:pStyle w:val="ListParagraph"/>
        <w:numPr>
          <w:ilvl w:val="0"/>
          <w:numId w:val="1"/>
        </w:numPr>
        <w:shd w:val="clear" w:color="auto" w:fill="FFFFFF"/>
        <w:spacing w:lineRule="auto" w:line="240" w:before="0" w:after="24"/>
        <w:contextualSpacing/>
        <w:rPr>
          <w:rFonts w:eastAsia="Times New Roman" w:cs="Calibri" w:cstheme="minorHAnsi"/>
          <w:color w:val="202122"/>
          <w:sz w:val="28"/>
          <w:szCs w:val="28"/>
          <w:lang w:eastAsia="pt-BR"/>
        </w:rPr>
      </w:pPr>
      <w:r>
        <w:rPr>
          <w:rFonts w:eastAsia="Times New Roman" w:cs="Calibri" w:cstheme="minorHAnsi"/>
          <w:color w:val="202122"/>
          <w:sz w:val="28"/>
          <w:szCs w:val="28"/>
          <w:lang w:eastAsia="pt-BR"/>
        </w:rPr>
        <w:t xml:space="preserve">dinâmica: se for criada dinamicamente por outro programa, </w:t>
      </w:r>
      <w:r>
        <w:rPr>
          <w:rFonts w:eastAsia="Times New Roman" w:cs="Calibri" w:cstheme="minorHAnsi"/>
          <w:i/>
          <w:iCs/>
          <w:color w:val="202122"/>
          <w:sz w:val="28"/>
          <w:szCs w:val="28"/>
          <w:lang w:eastAsia="pt-BR"/>
        </w:rPr>
        <w:t xml:space="preserve">script </w:t>
      </w:r>
      <w:r>
        <w:rPr>
          <w:rFonts w:eastAsia="Times New Roman" w:cs="Calibri" w:cstheme="minorHAnsi"/>
          <w:color w:val="202122"/>
          <w:sz w:val="28"/>
          <w:szCs w:val="28"/>
          <w:lang w:eastAsia="pt-BR"/>
        </w:rPr>
        <w:t>ou API chamado pelo servidor.</w:t>
      </w:r>
    </w:p>
    <w:p>
      <w:pPr>
        <w:pStyle w:val="Normal"/>
        <w:shd w:val="clear" w:color="auto" w:fill="FFFFFF"/>
        <w:spacing w:lineRule="auto" w:line="240" w:before="120" w:after="120"/>
        <w:rPr>
          <w:rFonts w:eastAsia="Times New Roman" w:cs="Calibri" w:cstheme="minorHAnsi"/>
          <w:color w:val="202122"/>
          <w:sz w:val="28"/>
          <w:szCs w:val="28"/>
          <w:lang w:eastAsia="pt-BR"/>
        </w:rPr>
      </w:pPr>
      <w:r>
        <w:rPr>
          <w:rFonts w:eastAsia="Times New Roman" w:cs="Calibri" w:cstheme="minorHAnsi"/>
          <w:color w:val="202122"/>
          <w:sz w:val="28"/>
          <w:szCs w:val="28"/>
          <w:lang w:eastAsia="pt-BR"/>
        </w:rPr>
        <w:t xml:space="preserve">No caso de uma página dinâmica, o pedido, depois de recebido, é processado pelo servidor </w:t>
      </w:r>
      <w:r>
        <w:rPr>
          <w:rFonts w:eastAsia="Times New Roman" w:cs="Calibri" w:cstheme="minorHAnsi"/>
          <w:i/>
          <w:iCs/>
          <w:color w:val="202122"/>
          <w:sz w:val="28"/>
          <w:szCs w:val="28"/>
          <w:lang w:eastAsia="pt-BR"/>
        </w:rPr>
        <w:t xml:space="preserve">web </w:t>
      </w:r>
      <w:r>
        <w:rPr>
          <w:rFonts w:eastAsia="Times New Roman" w:cs="Calibri" w:cstheme="minorHAnsi"/>
          <w:color w:val="202122"/>
          <w:sz w:val="28"/>
          <w:szCs w:val="28"/>
          <w:lang w:eastAsia="pt-BR"/>
        </w:rPr>
        <w:t>que vai criar dinamicamente o conteúdo que depois será enviado para o cliente.</w:t>
      </w:r>
    </w:p>
    <w:p>
      <w:pPr>
        <w:pStyle w:val="Normal"/>
        <w:shd w:val="clear" w:color="auto" w:fill="FFFFFF"/>
        <w:spacing w:lineRule="auto" w:line="240" w:before="120" w:after="120"/>
        <w:rPr>
          <w:rFonts w:eastAsia="Times New Roman" w:cs="Calibri" w:cstheme="minorHAnsi"/>
          <w:color w:val="202122"/>
          <w:sz w:val="28"/>
          <w:szCs w:val="28"/>
          <w:lang w:eastAsia="pt-BR"/>
        </w:rPr>
      </w:pPr>
      <w:r>
        <w:rPr>
          <w:rFonts w:eastAsia="Times New Roman" w:cs="Calibri" w:cstheme="minorHAnsi"/>
          <w:color w:val="202122"/>
          <w:sz w:val="28"/>
          <w:szCs w:val="28"/>
          <w:lang w:eastAsia="pt-BR"/>
        </w:rPr>
        <w:t xml:space="preserve">As páginas dinâmicas têm a vantagem de poderem ser programadas, ou seja, usando alguma linguagem de programação (que dependendo do servidor </w:t>
      </w:r>
      <w:r>
        <w:rPr>
          <w:rFonts w:eastAsia="Times New Roman" w:cs="Calibri" w:cstheme="minorHAnsi"/>
          <w:i/>
          <w:iCs/>
          <w:color w:val="202122"/>
          <w:sz w:val="28"/>
          <w:szCs w:val="28"/>
          <w:lang w:eastAsia="pt-BR"/>
        </w:rPr>
        <w:t xml:space="preserve">web </w:t>
      </w:r>
      <w:r>
        <w:rPr>
          <w:rFonts w:eastAsia="Times New Roman" w:cs="Calibri" w:cstheme="minorHAnsi"/>
          <w:color w:val="202122"/>
          <w:sz w:val="28"/>
          <w:szCs w:val="28"/>
          <w:lang w:eastAsia="pt-BR"/>
        </w:rPr>
        <w:t xml:space="preserve">pode ser </w:t>
      </w:r>
      <w:hyperlink r:id="rId5" w:tgtFrame="Php">
        <w:r>
          <w:rPr>
            <w:rFonts w:eastAsia="Times New Roman" w:cs="Calibri" w:cstheme="minorHAnsi"/>
            <w:color w:val="0B0080"/>
            <w:sz w:val="28"/>
            <w:szCs w:val="28"/>
            <w:u w:val="single"/>
            <w:lang w:eastAsia="pt-BR"/>
          </w:rPr>
          <w:t>php</w:t>
        </w:r>
      </w:hyperlink>
      <w:r>
        <w:rPr>
          <w:rFonts w:eastAsia="Times New Roman" w:cs="Calibri" w:cstheme="minorHAnsi"/>
          <w:color w:val="202122"/>
          <w:sz w:val="28"/>
          <w:szCs w:val="28"/>
          <w:lang w:eastAsia="pt-BR"/>
        </w:rPr>
        <w:t xml:space="preserve">, </w:t>
      </w:r>
      <w:hyperlink r:id="rId6" w:tgtFrame="Java (linguagem de programação)">
        <w:r>
          <w:rPr>
            <w:rFonts w:eastAsia="Times New Roman" w:cs="Calibri" w:cstheme="minorHAnsi"/>
            <w:color w:val="0B0080"/>
            <w:sz w:val="28"/>
            <w:szCs w:val="28"/>
            <w:u w:val="single"/>
            <w:lang w:eastAsia="pt-BR"/>
          </w:rPr>
          <w:t>Java</w:t>
        </w:r>
      </w:hyperlink>
      <w:r>
        <w:rPr>
          <w:rFonts w:eastAsia="Times New Roman" w:cs="Calibri" w:cstheme="minorHAnsi"/>
          <w:color w:val="202122"/>
          <w:sz w:val="28"/>
          <w:szCs w:val="28"/>
          <w:lang w:eastAsia="pt-BR"/>
        </w:rPr>
        <w:t xml:space="preserve">, </w:t>
      </w:r>
      <w:hyperlink r:id="rId7" w:tgtFrame="Perl">
        <w:r>
          <w:rPr>
            <w:rFonts w:eastAsia="Times New Roman" w:cs="Calibri" w:cstheme="minorHAnsi"/>
            <w:color w:val="0B0080"/>
            <w:sz w:val="28"/>
            <w:szCs w:val="28"/>
            <w:u w:val="single"/>
            <w:lang w:eastAsia="pt-BR"/>
          </w:rPr>
          <w:t>Perl</w:t>
        </w:r>
      </w:hyperlink>
      <w:r>
        <w:rPr>
          <w:rFonts w:eastAsia="Times New Roman" w:cs="Calibri" w:cstheme="minorHAnsi"/>
          <w:color w:val="202122"/>
          <w:sz w:val="28"/>
          <w:szCs w:val="28"/>
          <w:lang w:eastAsia="pt-BR"/>
        </w:rPr>
        <w:t xml:space="preserve">, </w:t>
      </w:r>
      <w:hyperlink r:id="rId8" w:tgtFrame="Visual Basic .NET">
        <w:r>
          <w:rPr>
            <w:rFonts w:eastAsia="Times New Roman" w:cs="Calibri" w:cstheme="minorHAnsi"/>
            <w:color w:val="0B0080"/>
            <w:sz w:val="28"/>
            <w:szCs w:val="28"/>
            <w:u w:val="single"/>
            <w:lang w:eastAsia="pt-BR"/>
          </w:rPr>
          <w:t>Visual Basic .NET</w:t>
        </w:r>
      </w:hyperlink>
      <w:r>
        <w:rPr>
          <w:rFonts w:eastAsia="Times New Roman" w:cs="Calibri" w:cstheme="minorHAnsi"/>
          <w:color w:val="202122"/>
          <w:sz w:val="28"/>
          <w:szCs w:val="28"/>
          <w:lang w:eastAsia="pt-BR"/>
        </w:rPr>
        <w:t xml:space="preserve">, </w:t>
      </w:r>
      <w:hyperlink r:id="rId9" w:tgtFrame="C sharp">
        <w:r>
          <w:rPr>
            <w:rFonts w:eastAsia="Times New Roman" w:cs="Calibri" w:cstheme="minorHAnsi"/>
            <w:color w:val="0B0080"/>
            <w:sz w:val="28"/>
            <w:szCs w:val="28"/>
            <w:u w:val="single"/>
            <w:lang w:eastAsia="pt-BR"/>
          </w:rPr>
          <w:t>C#</w:t>
        </w:r>
      </w:hyperlink>
      <w:r>
        <w:rPr>
          <w:rFonts w:eastAsia="Times New Roman" w:cs="Calibri" w:cstheme="minorHAnsi"/>
          <w:color w:val="202122"/>
          <w:sz w:val="28"/>
          <w:szCs w:val="28"/>
          <w:lang w:eastAsia="pt-BR"/>
        </w:rPr>
        <w:t xml:space="preserve">, ...) podemos criar programas que correm no servidor </w:t>
      </w:r>
      <w:r>
        <w:rPr>
          <w:rFonts w:eastAsia="Times New Roman" w:cs="Calibri" w:cstheme="minorHAnsi"/>
          <w:i/>
          <w:iCs/>
          <w:color w:val="202122"/>
          <w:sz w:val="28"/>
          <w:szCs w:val="28"/>
          <w:lang w:eastAsia="pt-BR"/>
        </w:rPr>
        <w:t>web</w:t>
      </w:r>
      <w:r>
        <w:rPr>
          <w:rFonts w:eastAsia="Times New Roman" w:cs="Calibri" w:cstheme="minorHAnsi"/>
          <w:color w:val="202122"/>
          <w:sz w:val="28"/>
          <w:szCs w:val="28"/>
          <w:lang w:eastAsia="pt-BR"/>
        </w:rPr>
        <w:t xml:space="preserve">, eventualmente acessando a </w:t>
      </w:r>
      <w:hyperlink r:id="rId10" w:tgtFrame="Bases de dados">
        <w:r>
          <w:rPr>
            <w:rFonts w:eastAsia="Times New Roman" w:cs="Calibri" w:cstheme="minorHAnsi"/>
            <w:color w:val="0B0080"/>
            <w:sz w:val="28"/>
            <w:szCs w:val="28"/>
            <w:u w:val="single"/>
            <w:lang w:eastAsia="pt-BR"/>
          </w:rPr>
          <w:t>bases de dados</w:t>
        </w:r>
      </w:hyperlink>
      <w:r>
        <w:rPr>
          <w:rFonts w:eastAsia="Times New Roman" w:cs="Calibri" w:cstheme="minorHAnsi"/>
          <w:color w:val="0B0080"/>
          <w:sz w:val="28"/>
          <w:szCs w:val="28"/>
          <w:u w:val="single"/>
          <w:lang w:eastAsia="pt-BR"/>
        </w:rPr>
        <w:t xml:space="preserve"> </w:t>
      </w:r>
      <w:r>
        <w:rPr>
          <w:rFonts w:eastAsia="Times New Roman" w:cs="Calibri" w:cstheme="minorHAnsi"/>
          <w:color w:val="202122"/>
          <w:sz w:val="28"/>
          <w:szCs w:val="28"/>
          <w:lang w:eastAsia="pt-BR"/>
        </w:rPr>
        <w:t>e cujo resultado é enviado para o browser.</w:t>
      </w:r>
    </w:p>
    <w:p>
      <w:pPr>
        <w:pStyle w:val="Ttulo1"/>
        <w:rPr>
          <w:rFonts w:eastAsia="Times New Roman"/>
          <w:b/>
          <w:b/>
          <w:bCs/>
          <w:sz w:val="40"/>
          <w:szCs w:val="40"/>
          <w:lang w:eastAsia="pt-BR"/>
        </w:rPr>
      </w:pPr>
      <w:r>
        <w:rPr>
          <w:rFonts w:eastAsia="Times New Roman"/>
          <w:b/>
          <w:bCs/>
          <w:sz w:val="40"/>
          <w:szCs w:val="40"/>
          <w:lang w:eastAsia="pt-BR"/>
        </w:rPr>
        <w:t>Comunicando através do HTTP</w:t>
      </w:r>
    </w:p>
    <w:p>
      <w:pPr>
        <w:pStyle w:val="Normal"/>
        <w:shd w:val="clear" w:color="auto" w:fill="FFFFFF"/>
        <w:spacing w:lineRule="auto" w:line="240" w:before="0" w:after="0"/>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Segundo, um servidor web fornece suporte para </w:t>
      </w:r>
      <w:hyperlink r:id="rId11">
        <w:r>
          <w:rPr>
            <w:rFonts w:eastAsia="Times New Roman" w:cs="Calibri" w:cstheme="minorHAnsi"/>
            <w:color w:val="3D7E9A"/>
            <w:spacing w:val="-1"/>
            <w:sz w:val="28"/>
            <w:szCs w:val="28"/>
            <w:u w:val="single"/>
            <w:lang w:eastAsia="pt-BR"/>
          </w:rPr>
          <w:t>HTTP</w:t>
        </w:r>
      </w:hyperlink>
      <w:r>
        <w:rPr>
          <w:rFonts w:eastAsia="Times New Roman" w:cs="Calibri" w:cstheme="minorHAnsi"/>
          <w:color w:val="3D7E9A"/>
          <w:spacing w:val="-1"/>
          <w:sz w:val="28"/>
          <w:szCs w:val="28"/>
          <w:u w:val="single"/>
          <w:lang w:eastAsia="pt-BR"/>
        </w:rPr>
        <w:t xml:space="preserve"> </w:t>
      </w:r>
      <w:r>
        <w:rPr>
          <w:rFonts w:eastAsia="Times New Roman" w:cs="Calibri" w:cstheme="minorHAnsi"/>
          <w:color w:val="333333"/>
          <w:spacing w:val="-1"/>
          <w:sz w:val="28"/>
          <w:szCs w:val="28"/>
          <w:lang w:eastAsia="pt-BR"/>
        </w:rPr>
        <w:t>(protocolo de transferência de hipertexto). Como o próprio nome indica, o HTTP especifica como transferir arquivos de hipertexto (ou seja, documentos vinculados da web) entre dois computadores.</w:t>
      </w:r>
    </w:p>
    <w:p>
      <w:pPr>
        <w:pStyle w:val="Normal"/>
        <w:shd w:val="clear" w:color="auto" w:fill="FFFFFF"/>
        <w:spacing w:lineRule="auto" w:line="240" w:before="0" w:after="0"/>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Um </w:t>
      </w:r>
      <w:r>
        <w:rPr>
          <w:rFonts w:eastAsia="Times New Roman" w:cs="Calibri" w:cstheme="minorHAnsi"/>
          <w:i/>
          <w:iCs/>
          <w:color w:val="333333"/>
          <w:spacing w:val="-1"/>
          <w:sz w:val="28"/>
          <w:szCs w:val="28"/>
          <w:lang w:eastAsia="pt-BR"/>
        </w:rPr>
        <w:t xml:space="preserve">protocolo </w:t>
      </w:r>
      <w:r>
        <w:rPr>
          <w:rFonts w:eastAsia="Times New Roman" w:cs="Calibri" w:cstheme="minorHAnsi"/>
          <w:color w:val="333333"/>
          <w:spacing w:val="-1"/>
          <w:sz w:val="28"/>
          <w:szCs w:val="28"/>
          <w:lang w:eastAsia="pt-BR"/>
        </w:rPr>
        <w:t xml:space="preserve">é um conjunto de regras para comunicação entre dois computadores. HTTP é um protocolo </w:t>
      </w:r>
      <w:r>
        <w:rPr>
          <w:rFonts w:eastAsia="Times New Roman" w:cs="Calibri" w:cstheme="minorHAnsi"/>
          <w:b/>
          <w:bCs/>
          <w:color w:val="333333"/>
          <w:spacing w:val="-1"/>
          <w:sz w:val="28"/>
          <w:szCs w:val="28"/>
          <w:lang w:eastAsia="pt-BR"/>
        </w:rPr>
        <w:t>textual</w:t>
      </w:r>
      <w:r>
        <w:rPr>
          <w:rFonts w:eastAsia="Times New Roman" w:cs="Calibri" w:cstheme="minorHAnsi"/>
          <w:color w:val="333333"/>
          <w:spacing w:val="-1"/>
          <w:sz w:val="28"/>
          <w:szCs w:val="28"/>
          <w:lang w:eastAsia="pt-BR"/>
        </w:rPr>
        <w:t xml:space="preserve"> </w:t>
      </w:r>
      <w:r>
        <w:rPr>
          <w:rFonts w:eastAsia="Times New Roman" w:cs="Calibri" w:cstheme="minorHAnsi"/>
          <w:b/>
          <w:bCs/>
          <w:color w:val="333333"/>
          <w:spacing w:val="-1"/>
          <w:sz w:val="28"/>
          <w:szCs w:val="28"/>
          <w:lang w:eastAsia="pt-BR"/>
        </w:rPr>
        <w:t>sem estado</w:t>
      </w:r>
      <w:r>
        <w:rPr>
          <w:rFonts w:eastAsia="Times New Roman" w:cs="Calibri" w:cstheme="minorHAnsi"/>
          <w:color w:val="333333"/>
          <w:spacing w:val="-1"/>
          <w:sz w:val="28"/>
          <w:szCs w:val="28"/>
          <w:lang w:eastAsia="pt-BR"/>
        </w:rPr>
        <w:t>.</w:t>
      </w:r>
    </w:p>
    <w:p>
      <w:pPr>
        <w:pStyle w:val="ListParagraph"/>
        <w:numPr>
          <w:ilvl w:val="0"/>
          <w:numId w:val="3"/>
        </w:numPr>
        <w:shd w:val="clear" w:color="auto" w:fill="FFFFFF"/>
        <w:spacing w:lineRule="auto" w:line="240" w:before="0" w:after="0"/>
        <w:contextualSpacing/>
        <w:rPr>
          <w:rFonts w:eastAsia="Times New Roman" w:cs="Calibri" w:cstheme="minorHAnsi"/>
          <w:b/>
          <w:b/>
          <w:bCs/>
          <w:color w:val="333333"/>
          <w:spacing w:val="-1"/>
          <w:sz w:val="28"/>
          <w:szCs w:val="28"/>
          <w:lang w:eastAsia="pt-BR"/>
        </w:rPr>
      </w:pPr>
      <w:r>
        <w:rPr>
          <w:rFonts w:eastAsia="Times New Roman" w:cs="Calibri" w:cstheme="minorHAnsi"/>
          <w:b/>
          <w:bCs/>
          <w:color w:val="333333"/>
          <w:spacing w:val="-1"/>
          <w:sz w:val="28"/>
          <w:szCs w:val="28"/>
          <w:lang w:eastAsia="pt-BR"/>
        </w:rPr>
        <w:t xml:space="preserve">Textual: </w:t>
      </w:r>
      <w:r>
        <w:rPr>
          <w:rFonts w:eastAsia="Times New Roman" w:cs="Calibri" w:cstheme="minorHAnsi"/>
          <w:color w:val="333333"/>
          <w:spacing w:val="-1"/>
          <w:sz w:val="28"/>
          <w:szCs w:val="28"/>
          <w:lang w:eastAsia="pt-BR"/>
        </w:rPr>
        <w:t>Todos os comandos são de texto simples e legíveis por humanos.</w:t>
      </w:r>
    </w:p>
    <w:p>
      <w:pPr>
        <w:pStyle w:val="ListParagraph"/>
        <w:numPr>
          <w:ilvl w:val="0"/>
          <w:numId w:val="3"/>
        </w:numPr>
        <w:shd w:val="clear" w:color="auto" w:fill="FFFFFF"/>
        <w:spacing w:lineRule="auto" w:line="240" w:before="0" w:after="0"/>
        <w:contextualSpacing/>
        <w:rPr>
          <w:rFonts w:eastAsia="Times New Roman" w:cs="Calibri" w:cstheme="minorHAnsi"/>
          <w:b/>
          <w:b/>
          <w:bCs/>
          <w:color w:val="333333"/>
          <w:spacing w:val="-1"/>
          <w:sz w:val="28"/>
          <w:szCs w:val="28"/>
          <w:lang w:eastAsia="pt-BR"/>
        </w:rPr>
      </w:pPr>
      <w:r>
        <w:rPr>
          <w:rFonts w:eastAsia="Times New Roman" w:cs="Calibri" w:cstheme="minorHAnsi"/>
          <w:b/>
          <w:bCs/>
          <w:color w:val="333333"/>
          <w:spacing w:val="-1"/>
          <w:sz w:val="28"/>
          <w:szCs w:val="28"/>
          <w:lang w:eastAsia="pt-BR"/>
        </w:rPr>
        <w:t xml:space="preserve">Sem estado: </w:t>
      </w:r>
      <w:r>
        <w:rPr>
          <w:rFonts w:eastAsia="Times New Roman" w:cs="Calibri" w:cstheme="minorHAnsi"/>
          <w:color w:val="333333"/>
          <w:spacing w:val="-1"/>
          <w:sz w:val="28"/>
          <w:szCs w:val="28"/>
          <w:lang w:eastAsia="pt-BR"/>
        </w:rPr>
        <w:t xml:space="preserve">Nem o servidor nem o cliente lembram de comunicações anteriores. Por exemplo, confiando apenas no HTTP, um servidor não consegue se lembrar de uma senha digitada ou da etapa em que você está em uma transação. Você precisa de um servidor de aplicativos para tarefas como essa. </w:t>
      </w:r>
    </w:p>
    <w:p>
      <w:pPr>
        <w:pStyle w:val="Normal"/>
        <w:shd w:val="clear" w:color="auto" w:fill="FFFFFF"/>
        <w:spacing w:lineRule="auto" w:line="240" w:before="0" w:after="0"/>
        <w:rPr>
          <w:rFonts w:cs="Calibri" w:cstheme="minorHAnsi"/>
          <w:color w:val="333333"/>
          <w:spacing w:val="-1"/>
          <w:sz w:val="28"/>
          <w:szCs w:val="28"/>
          <w:highlight w:val="white"/>
        </w:rPr>
      </w:pPr>
      <w:r>
        <w:rPr>
          <w:rFonts w:cs="Calibri" w:cstheme="minorHAnsi"/>
          <w:color w:val="333333"/>
          <w:spacing w:val="-1"/>
          <w:sz w:val="28"/>
          <w:szCs w:val="28"/>
          <w:shd w:fill="FFFFFF" w:val="clear"/>
        </w:rPr>
        <w:t>O HTTP fornece regras claras sobre como um cliente e um servidor se comunicam:</w:t>
      </w:r>
    </w:p>
    <w:p>
      <w:pPr>
        <w:pStyle w:val="ListParagraph"/>
        <w:numPr>
          <w:ilvl w:val="0"/>
          <w:numId w:val="4"/>
        </w:numPr>
        <w:shd w:val="clear" w:color="auto" w:fill="FFFFFF"/>
        <w:spacing w:lineRule="auto" w:line="240" w:before="0" w:after="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Somente </w:t>
      </w:r>
      <w:r>
        <w:rPr>
          <w:rFonts w:eastAsia="Times New Roman" w:cs="Calibri" w:cstheme="minorHAnsi"/>
          <w:i/>
          <w:iCs/>
          <w:color w:val="333333"/>
          <w:spacing w:val="-1"/>
          <w:sz w:val="28"/>
          <w:szCs w:val="28"/>
          <w:lang w:eastAsia="pt-BR"/>
        </w:rPr>
        <w:t xml:space="preserve">clientes </w:t>
      </w:r>
      <w:r>
        <w:rPr>
          <w:rFonts w:eastAsia="Times New Roman" w:cs="Calibri" w:cstheme="minorHAnsi"/>
          <w:color w:val="333333"/>
          <w:spacing w:val="-1"/>
          <w:sz w:val="28"/>
          <w:szCs w:val="28"/>
          <w:lang w:eastAsia="pt-BR"/>
        </w:rPr>
        <w:t xml:space="preserve">podem fazer requisições HTTP, e somente para </w:t>
      </w:r>
      <w:r>
        <w:rPr>
          <w:rFonts w:eastAsia="Times New Roman" w:cs="Calibri" w:cstheme="minorHAnsi"/>
          <w:i/>
          <w:iCs/>
          <w:color w:val="333333"/>
          <w:spacing w:val="-1"/>
          <w:sz w:val="28"/>
          <w:szCs w:val="28"/>
          <w:lang w:eastAsia="pt-BR"/>
        </w:rPr>
        <w:t xml:space="preserve">servidores. </w:t>
      </w:r>
      <w:r>
        <w:rPr>
          <w:rFonts w:eastAsia="Times New Roman" w:cs="Calibri" w:cstheme="minorHAnsi"/>
          <w:color w:val="333333"/>
          <w:spacing w:val="-1"/>
          <w:sz w:val="28"/>
          <w:szCs w:val="28"/>
          <w:lang w:eastAsia="pt-BR"/>
        </w:rPr>
        <w:t xml:space="preserve">Servidores podem apenas </w:t>
      </w:r>
      <w:r>
        <w:rPr>
          <w:rFonts w:eastAsia="Times New Roman" w:cs="Calibri" w:cstheme="minorHAnsi"/>
          <w:i/>
          <w:iCs/>
          <w:color w:val="333333"/>
          <w:spacing w:val="-1"/>
          <w:sz w:val="28"/>
          <w:szCs w:val="28"/>
          <w:lang w:eastAsia="pt-BR"/>
        </w:rPr>
        <w:t xml:space="preserve">responder </w:t>
      </w:r>
      <w:r>
        <w:rPr>
          <w:rFonts w:eastAsia="Times New Roman" w:cs="Calibri" w:cstheme="minorHAnsi"/>
          <w:color w:val="333333"/>
          <w:spacing w:val="-1"/>
          <w:sz w:val="28"/>
          <w:szCs w:val="28"/>
          <w:lang w:eastAsia="pt-BR"/>
        </w:rPr>
        <w:t xml:space="preserve">a uma requisição HTTP dos </w:t>
      </w:r>
      <w:r>
        <w:rPr>
          <w:rFonts w:eastAsia="Times New Roman" w:cs="Calibri" w:cstheme="minorHAnsi"/>
          <w:i/>
          <w:iCs/>
          <w:color w:val="333333"/>
          <w:spacing w:val="-1"/>
          <w:sz w:val="28"/>
          <w:szCs w:val="28"/>
          <w:lang w:eastAsia="pt-BR"/>
        </w:rPr>
        <w:t>clientes</w:t>
      </w:r>
      <w:r>
        <w:rPr>
          <w:rFonts w:eastAsia="Times New Roman" w:cs="Calibri" w:cstheme="minorHAnsi"/>
          <w:color w:val="333333"/>
          <w:spacing w:val="-1"/>
          <w:sz w:val="28"/>
          <w:szCs w:val="28"/>
          <w:lang w:eastAsia="pt-BR"/>
        </w:rPr>
        <w:t>.</w:t>
      </w:r>
    </w:p>
    <w:p>
      <w:pPr>
        <w:pStyle w:val="ListParagraph"/>
        <w:numPr>
          <w:ilvl w:val="0"/>
          <w:numId w:val="4"/>
        </w:numPr>
        <w:shd w:val="clear" w:color="auto" w:fill="FFFFFF"/>
        <w:spacing w:lineRule="auto" w:line="240" w:before="0" w:after="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Quando fizer a requisição de um arquivo via HTTP, os clientes devem fornecer a </w:t>
      </w:r>
      <w:hyperlink r:id="rId12">
        <w:r>
          <w:rPr>
            <w:rFonts w:eastAsia="Times New Roman" w:cs="Calibri" w:cstheme="minorHAnsi"/>
            <w:color w:val="3D7E9A"/>
            <w:spacing w:val="-1"/>
            <w:sz w:val="28"/>
            <w:szCs w:val="28"/>
            <w:u w:val="single"/>
            <w:lang w:eastAsia="pt-BR"/>
          </w:rPr>
          <w:t>URL</w:t>
        </w:r>
      </w:hyperlink>
      <w:r>
        <w:rPr>
          <w:rFonts w:eastAsia="Times New Roman" w:cs="Calibri" w:cstheme="minorHAnsi"/>
          <w:color w:val="3D7E9A"/>
          <w:spacing w:val="-1"/>
          <w:sz w:val="28"/>
          <w:szCs w:val="28"/>
          <w:u w:val="single"/>
          <w:lang w:eastAsia="pt-BR"/>
        </w:rPr>
        <w:t xml:space="preserve"> </w:t>
      </w:r>
      <w:r>
        <w:rPr>
          <w:rFonts w:eastAsia="Times New Roman" w:cs="Calibri" w:cstheme="minorHAnsi"/>
          <w:color w:val="333333"/>
          <w:spacing w:val="-1"/>
          <w:sz w:val="28"/>
          <w:szCs w:val="28"/>
          <w:lang w:eastAsia="pt-BR"/>
        </w:rPr>
        <w:t>do arquivo.</w:t>
      </w:r>
    </w:p>
    <w:p>
      <w:pPr>
        <w:pStyle w:val="ListParagraph"/>
        <w:numPr>
          <w:ilvl w:val="0"/>
          <w:numId w:val="4"/>
        </w:numPr>
        <w:shd w:val="clear" w:color="auto" w:fill="FFFFFF"/>
        <w:spacing w:lineRule="auto" w:line="240" w:before="0" w:after="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O servidor web </w:t>
      </w:r>
      <w:r>
        <w:rPr>
          <w:rFonts w:eastAsia="Times New Roman" w:cs="Calibri" w:cstheme="minorHAnsi"/>
          <w:i/>
          <w:iCs/>
          <w:color w:val="333333"/>
          <w:spacing w:val="-1"/>
          <w:sz w:val="28"/>
          <w:szCs w:val="28"/>
          <w:lang w:eastAsia="pt-BR"/>
        </w:rPr>
        <w:t xml:space="preserve">deve responder </w:t>
      </w:r>
      <w:r>
        <w:rPr>
          <w:rFonts w:eastAsia="Times New Roman" w:cs="Calibri" w:cstheme="minorHAnsi"/>
          <w:color w:val="333333"/>
          <w:spacing w:val="-1"/>
          <w:sz w:val="28"/>
          <w:szCs w:val="28"/>
          <w:lang w:eastAsia="pt-BR"/>
        </w:rPr>
        <w:t>todas as requisições HTTP, mesmo que seja com uma mensagem de erro.</w:t>
      </w:r>
    </w:p>
    <w:p>
      <w:pPr>
        <w:pStyle w:val="Normal"/>
        <w:shd w:val="clear" w:color="auto" w:fill="FFFFFF"/>
        <w:spacing w:lineRule="auto" w:line="240" w:before="0" w:after="360"/>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Em um servidor web, o servidor HTTP é responsável por processar e responder as requisições recebidas:</w:t>
      </w:r>
    </w:p>
    <w:p>
      <w:pPr>
        <w:pStyle w:val="ListParagraph"/>
        <w:numPr>
          <w:ilvl w:val="0"/>
          <w:numId w:val="5"/>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Ao receber uma requisição, um servidor HTTP primeiramente confirma se a URL requisitada corresponde ao arquivo existente.</w:t>
      </w:r>
    </w:p>
    <w:p>
      <w:pPr>
        <w:pStyle w:val="ListParagraph"/>
        <w:numPr>
          <w:ilvl w:val="0"/>
          <w:numId w:val="5"/>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Se confirmar, o servidor web envia o conteúdo do arquivo de volta ao navegador. Senão, o servidor de aplicações cria o arquivo necessário.</w:t>
      </w:r>
    </w:p>
    <w:p>
      <w:pPr>
        <w:pStyle w:val="ListParagraph"/>
        <w:numPr>
          <w:ilvl w:val="0"/>
          <w:numId w:val="5"/>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Se nenhum dos processos for possível, o servidor web retorna uma mensagem de erro ao navegador, mais conhecido como "404 Not Found". (Esse erro é tão comum que muitos desevolvedores web passam um bom tempo criando</w:t>
      </w:r>
      <w:r>
        <w:rPr>
          <w:rFonts w:eastAsia="Times New Roman" w:cs="Calibri" w:cstheme="minorHAnsi"/>
          <w:spacing w:val="-1"/>
          <w:sz w:val="28"/>
          <w:szCs w:val="28"/>
          <w:lang w:eastAsia="pt-BR"/>
        </w:rPr>
        <w:t> </w:t>
      </w:r>
      <w:hyperlink r:id="rId13">
        <w:r>
          <w:rPr>
            <w:rFonts w:eastAsia="Times New Roman" w:cs="Calibri" w:cstheme="minorHAnsi"/>
            <w:spacing w:val="-1"/>
            <w:sz w:val="28"/>
            <w:szCs w:val="28"/>
            <w:lang w:eastAsia="pt-BR"/>
          </w:rPr>
          <w:t>páginas de erro do 404</w:t>
        </w:r>
      </w:hyperlink>
      <w:r>
        <w:rPr>
          <w:rFonts w:eastAsia="Times New Roman" w:cs="Calibri" w:cstheme="minorHAnsi"/>
          <w:color w:val="333333"/>
          <w:spacing w:val="-1"/>
          <w:sz w:val="28"/>
          <w:szCs w:val="28"/>
          <w:lang w:eastAsia="pt-BR"/>
        </w:rPr>
        <w:t>.)</w:t>
      </w:r>
    </w:p>
    <w:p>
      <w:pPr>
        <w:pStyle w:val="Normal"/>
        <w:shd w:val="clear" w:color="auto" w:fill="FFFFFF"/>
        <w:spacing w:lineRule="auto" w:line="240" w:before="0" w:after="360"/>
        <w:ind w:left="360" w:firstLine="348"/>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Veja abaixo alguns exemplos de servidores web (software) comumente encontrados em servidores web (hardware): </w:t>
      </w:r>
    </w:p>
    <w:p>
      <w:pPr>
        <w:pStyle w:val="ListParagraph"/>
        <w:numPr>
          <w:ilvl w:val="0"/>
          <w:numId w:val="6"/>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Servidor HTTP: envia os arquivos que compõem um site. </w:t>
      </w:r>
    </w:p>
    <w:p>
      <w:pPr>
        <w:pStyle w:val="ListParagraph"/>
        <w:numPr>
          <w:ilvl w:val="0"/>
          <w:numId w:val="6"/>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Servidor FTP: realiza upload e download de arquivos entre computadores e servidores. </w:t>
      </w:r>
    </w:p>
    <w:p>
      <w:pPr>
        <w:pStyle w:val="ListParagraph"/>
        <w:numPr>
          <w:ilvl w:val="0"/>
          <w:numId w:val="6"/>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 xml:space="preserve">Servidor de e-mail: envia, recebe e armazena e-mails. </w:t>
      </w:r>
    </w:p>
    <w:p>
      <w:pPr>
        <w:pStyle w:val="ListParagraph"/>
        <w:numPr>
          <w:ilvl w:val="0"/>
          <w:numId w:val="6"/>
        </w:numPr>
        <w:shd w:val="clear" w:color="auto" w:fill="FFFFFF"/>
        <w:spacing w:lineRule="auto" w:line="240" w:before="0" w:after="360"/>
        <w:contextualSpacing/>
        <w:rPr>
          <w:rFonts w:eastAsia="Times New Roman" w:cs="Calibri" w:cstheme="minorHAnsi"/>
          <w:color w:val="333333"/>
          <w:spacing w:val="-1"/>
          <w:sz w:val="28"/>
          <w:szCs w:val="28"/>
          <w:lang w:eastAsia="pt-BR"/>
        </w:rPr>
      </w:pPr>
      <w:r>
        <w:rPr>
          <w:rFonts w:eastAsia="Times New Roman" w:cs="Calibri" w:cstheme="minorHAnsi"/>
          <w:color w:val="333333"/>
          <w:spacing w:val="-1"/>
          <w:sz w:val="28"/>
          <w:szCs w:val="28"/>
          <w:lang w:eastAsia="pt-BR"/>
        </w:rPr>
        <w:t>Servidor de banco de dados: armazena dados.</w:t>
      </w:r>
    </w:p>
    <w:p>
      <w:pPr>
        <w:pStyle w:val="ListParagraph"/>
        <w:shd w:val="clear" w:color="auto" w:fill="FFFFFF"/>
        <w:spacing w:lineRule="auto" w:line="240" w:before="0" w:after="360"/>
        <w:contextualSpacing/>
        <w:jc w:val="right"/>
        <w:rPr>
          <w:color w:val="000000"/>
          <w:sz w:val="24"/>
          <w:szCs w:val="24"/>
        </w:rPr>
      </w:pPr>
      <w:r>
        <w:rPr>
          <w:rFonts w:eastAsia="Times New Roman" w:cs="Calibri" w:cstheme="minorHAnsi"/>
          <w:color w:val="000000"/>
          <w:spacing w:val="-1"/>
          <w:sz w:val="24"/>
          <w:szCs w:val="24"/>
          <w:lang w:eastAsia="pt-BR"/>
        </w:rPr>
        <w:t>Fontes:</w:t>
      </w:r>
    </w:p>
    <w:p>
      <w:pPr>
        <w:pStyle w:val="ListParagraph"/>
        <w:shd w:val="clear" w:color="auto" w:fill="FFFFFF"/>
        <w:spacing w:lineRule="auto" w:line="240" w:before="0" w:after="360"/>
        <w:contextualSpacing/>
        <w:jc w:val="right"/>
        <w:rPr/>
      </w:pPr>
      <w:hyperlink r:id="rId14">
        <w:r>
          <w:rPr>
            <w:rStyle w:val="LinkdaInternet"/>
            <w:sz w:val="24"/>
            <w:szCs w:val="24"/>
          </w:rPr>
          <w:t>https://pt.wikipedia.org/wiki/Servidor_web</w:t>
        </w:r>
      </w:hyperlink>
      <w:r>
        <w:rPr>
          <w:rFonts w:eastAsia="Times New Roman" w:cs="Calibri" w:cstheme="minorHAnsi"/>
          <w:color w:val="333333"/>
          <w:spacing w:val="-1"/>
          <w:sz w:val="24"/>
          <w:szCs w:val="24"/>
          <w:lang w:eastAsia="pt-BR"/>
        </w:rPr>
        <w:t xml:space="preserve"> </w:t>
      </w:r>
    </w:p>
    <w:p>
      <w:pPr>
        <w:pStyle w:val="ListParagraph"/>
        <w:shd w:val="clear" w:color="auto" w:fill="FFFFFF"/>
        <w:spacing w:lineRule="auto" w:line="240" w:before="0" w:after="360"/>
        <w:contextualSpacing/>
        <w:jc w:val="right"/>
        <w:rPr/>
      </w:pPr>
      <w:hyperlink r:id="rId15">
        <w:r>
          <w:rPr>
            <w:rStyle w:val="LinkdaInternet"/>
            <w:sz w:val="24"/>
            <w:szCs w:val="24"/>
          </w:rPr>
          <w:t>https://developer.mozilla.org/pt-BR/docs/Learn/Common_questions/o_que_e_um_web_server</w:t>
        </w:r>
      </w:hyperlink>
    </w:p>
    <w:p>
      <w:pPr>
        <w:pStyle w:val="ListParagraph"/>
        <w:shd w:val="clear" w:color="auto" w:fill="FFFFFF"/>
        <w:spacing w:lineRule="auto" w:line="240" w:before="0" w:after="360"/>
        <w:contextualSpacing/>
        <w:jc w:val="right"/>
        <w:rPr/>
      </w:pPr>
      <w:hyperlink r:id="rId16">
        <w:r>
          <w:rPr>
            <w:rStyle w:val="LinkdaInternet"/>
            <w:sz w:val="24"/>
            <w:szCs w:val="24"/>
          </w:rPr>
          <w:t>https://tudosobrehospedagemdesites.com.br/servidor-web/</w:t>
        </w:r>
      </w:hyperlink>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44" w:hanging="360"/>
      </w:pPr>
      <w:rPr>
        <w:rFonts w:ascii="Symbol" w:hAnsi="Symbol" w:cs="Symbol" w:hint="default"/>
      </w:rPr>
    </w:lvl>
    <w:lvl w:ilvl="1">
      <w:start w:val="1"/>
      <w:numFmt w:val="bullet"/>
      <w:lvlText w:val="o"/>
      <w:lvlJc w:val="left"/>
      <w:pPr>
        <w:ind w:left="1464" w:hanging="360"/>
      </w:pPr>
      <w:rPr>
        <w:rFonts w:ascii="Courier New" w:hAnsi="Courier New" w:cs="Courier New" w:hint="default"/>
        <w:rFonts w:cs="Courier New"/>
      </w:rPr>
    </w:lvl>
    <w:lvl w:ilvl="2">
      <w:start w:val="1"/>
      <w:numFmt w:val="bullet"/>
      <w:lvlText w:val=""/>
      <w:lvlJc w:val="left"/>
      <w:pPr>
        <w:ind w:left="2184" w:hanging="360"/>
      </w:pPr>
      <w:rPr>
        <w:rFonts w:ascii="Wingdings" w:hAnsi="Wingdings" w:cs="Wingdings" w:hint="default"/>
      </w:rPr>
    </w:lvl>
    <w:lvl w:ilvl="3">
      <w:start w:val="1"/>
      <w:numFmt w:val="bullet"/>
      <w:lvlText w:val=""/>
      <w:lvlJc w:val="left"/>
      <w:pPr>
        <w:ind w:left="2904" w:hanging="360"/>
      </w:pPr>
      <w:rPr>
        <w:rFonts w:ascii="Symbol" w:hAnsi="Symbol" w:cs="Symbol" w:hint="default"/>
      </w:rPr>
    </w:lvl>
    <w:lvl w:ilvl="4">
      <w:start w:val="1"/>
      <w:numFmt w:val="bullet"/>
      <w:lvlText w:val="o"/>
      <w:lvlJc w:val="left"/>
      <w:pPr>
        <w:ind w:left="3624" w:hanging="360"/>
      </w:pPr>
      <w:rPr>
        <w:rFonts w:ascii="Courier New" w:hAnsi="Courier New" w:cs="Courier New" w:hint="default"/>
        <w:rFonts w:cs="Courier New"/>
      </w:rPr>
    </w:lvl>
    <w:lvl w:ilvl="5">
      <w:start w:val="1"/>
      <w:numFmt w:val="bullet"/>
      <w:lvlText w:val=""/>
      <w:lvlJc w:val="left"/>
      <w:pPr>
        <w:ind w:left="4344" w:hanging="360"/>
      </w:pPr>
      <w:rPr>
        <w:rFonts w:ascii="Wingdings" w:hAnsi="Wingdings" w:cs="Wingdings" w:hint="default"/>
      </w:rPr>
    </w:lvl>
    <w:lvl w:ilvl="6">
      <w:start w:val="1"/>
      <w:numFmt w:val="bullet"/>
      <w:lvlText w:val=""/>
      <w:lvlJc w:val="left"/>
      <w:pPr>
        <w:ind w:left="5064" w:hanging="360"/>
      </w:pPr>
      <w:rPr>
        <w:rFonts w:ascii="Symbol" w:hAnsi="Symbol" w:cs="Symbol" w:hint="default"/>
      </w:rPr>
    </w:lvl>
    <w:lvl w:ilvl="7">
      <w:start w:val="1"/>
      <w:numFmt w:val="bullet"/>
      <w:lvlText w:val="o"/>
      <w:lvlJc w:val="left"/>
      <w:pPr>
        <w:ind w:left="5784" w:hanging="360"/>
      </w:pPr>
      <w:rPr>
        <w:rFonts w:ascii="Courier New" w:hAnsi="Courier New" w:cs="Courier New" w:hint="default"/>
        <w:rFonts w:cs="Courier New"/>
      </w:rPr>
    </w:lvl>
    <w:lvl w:ilvl="8">
      <w:start w:val="1"/>
      <w:numFmt w:val="bullet"/>
      <w:lvlText w:val=""/>
      <w:lvlJc w:val="left"/>
      <w:pPr>
        <w:ind w:left="6504"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48c0"/>
    <w:pPr>
      <w:widowControl/>
      <w:bidi w:val="0"/>
      <w:spacing w:lineRule="auto" w:line="276" w:before="0" w:after="200"/>
      <w:jc w:val="both"/>
    </w:pPr>
    <w:rPr>
      <w:rFonts w:ascii="Calibri" w:hAnsi="Calibri" w:eastAsia="" w:cs="Arial" w:asciiTheme="minorHAnsi" w:cstheme="minorBidi" w:eastAsiaTheme="minorEastAsia" w:hAnsiTheme="minorHAnsi"/>
      <w:color w:val="auto"/>
      <w:kern w:val="0"/>
      <w:sz w:val="20"/>
      <w:szCs w:val="20"/>
      <w:lang w:val="pt-BR" w:eastAsia="en-US" w:bidi="ar-SA"/>
    </w:rPr>
  </w:style>
  <w:style w:type="paragraph" w:styleId="Ttulo1">
    <w:name w:val="Heading 1"/>
    <w:basedOn w:val="Normal"/>
    <w:next w:val="Normal"/>
    <w:link w:val="Ttulo1Char"/>
    <w:uiPriority w:val="9"/>
    <w:qFormat/>
    <w:rsid w:val="006748c0"/>
    <w:pPr>
      <w:spacing w:before="300" w:after="40"/>
      <w:jc w:val="left"/>
      <w:outlineLvl w:val="0"/>
    </w:pPr>
    <w:rPr>
      <w:smallCaps/>
      <w:spacing w:val="5"/>
      <w:sz w:val="32"/>
      <w:szCs w:val="32"/>
    </w:rPr>
  </w:style>
  <w:style w:type="paragraph" w:styleId="Ttulo2">
    <w:name w:val="Heading 2"/>
    <w:basedOn w:val="Normal"/>
    <w:next w:val="Normal"/>
    <w:link w:val="Ttulo2Char"/>
    <w:uiPriority w:val="9"/>
    <w:semiHidden/>
    <w:unhideWhenUsed/>
    <w:qFormat/>
    <w:rsid w:val="006748c0"/>
    <w:pPr>
      <w:spacing w:before="0"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6748c0"/>
    <w:pPr>
      <w:spacing w:before="0"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6748c0"/>
    <w:pPr>
      <w:spacing w:before="0"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6748c0"/>
    <w:pPr>
      <w:spacing w:before="0"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6748c0"/>
    <w:pPr>
      <w:spacing w:before="0"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6748c0"/>
    <w:pPr>
      <w:spacing w:before="0"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6748c0"/>
    <w:pPr>
      <w:spacing w:before="0"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6748c0"/>
    <w:pPr>
      <w:spacing w:before="0"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748c0"/>
    <w:rPr>
      <w:smallCaps/>
      <w:spacing w:val="5"/>
      <w:sz w:val="32"/>
      <w:szCs w:val="32"/>
    </w:rPr>
  </w:style>
  <w:style w:type="character" w:styleId="Ttulo2Char" w:customStyle="1">
    <w:name w:val="Título 2 Char"/>
    <w:basedOn w:val="DefaultParagraphFont"/>
    <w:link w:val="Ttulo2"/>
    <w:uiPriority w:val="9"/>
    <w:semiHidden/>
    <w:qFormat/>
    <w:rsid w:val="006748c0"/>
    <w:rPr>
      <w:smallCaps/>
      <w:spacing w:val="5"/>
      <w:sz w:val="28"/>
      <w:szCs w:val="28"/>
    </w:rPr>
  </w:style>
  <w:style w:type="character" w:styleId="Ttulo3Char" w:customStyle="1">
    <w:name w:val="Título 3 Char"/>
    <w:basedOn w:val="DefaultParagraphFont"/>
    <w:link w:val="Ttulo3"/>
    <w:uiPriority w:val="9"/>
    <w:semiHidden/>
    <w:qFormat/>
    <w:rsid w:val="006748c0"/>
    <w:rPr>
      <w:smallCaps/>
      <w:spacing w:val="5"/>
      <w:sz w:val="24"/>
      <w:szCs w:val="24"/>
    </w:rPr>
  </w:style>
  <w:style w:type="character" w:styleId="Ttulo4Char" w:customStyle="1">
    <w:name w:val="Título 4 Char"/>
    <w:basedOn w:val="DefaultParagraphFont"/>
    <w:link w:val="Ttulo4"/>
    <w:uiPriority w:val="9"/>
    <w:semiHidden/>
    <w:qFormat/>
    <w:rsid w:val="006748c0"/>
    <w:rPr>
      <w:i/>
      <w:iCs/>
      <w:smallCaps/>
      <w:spacing w:val="10"/>
      <w:sz w:val="22"/>
      <w:szCs w:val="22"/>
    </w:rPr>
  </w:style>
  <w:style w:type="character" w:styleId="Ttulo5Char" w:customStyle="1">
    <w:name w:val="Título 5 Char"/>
    <w:basedOn w:val="DefaultParagraphFont"/>
    <w:link w:val="Ttulo5"/>
    <w:uiPriority w:val="9"/>
    <w:semiHidden/>
    <w:qFormat/>
    <w:rsid w:val="006748c0"/>
    <w:rPr>
      <w:smallCaps/>
      <w:color w:val="538135" w:themeColor="accent6" w:themeShade="bf"/>
      <w:spacing w:val="10"/>
      <w:sz w:val="22"/>
      <w:szCs w:val="22"/>
    </w:rPr>
  </w:style>
  <w:style w:type="character" w:styleId="Ttulo6Char" w:customStyle="1">
    <w:name w:val="Título 6 Char"/>
    <w:basedOn w:val="DefaultParagraphFont"/>
    <w:link w:val="Ttulo6"/>
    <w:uiPriority w:val="9"/>
    <w:semiHidden/>
    <w:qFormat/>
    <w:rsid w:val="006748c0"/>
    <w:rPr>
      <w:smallCaps/>
      <w:color w:val="70AD47" w:themeColor="accent6"/>
      <w:spacing w:val="5"/>
      <w:sz w:val="22"/>
      <w:szCs w:val="22"/>
    </w:rPr>
  </w:style>
  <w:style w:type="character" w:styleId="Ttulo7Char" w:customStyle="1">
    <w:name w:val="Título 7 Char"/>
    <w:basedOn w:val="DefaultParagraphFont"/>
    <w:link w:val="Ttulo7"/>
    <w:uiPriority w:val="9"/>
    <w:semiHidden/>
    <w:qFormat/>
    <w:rsid w:val="006748c0"/>
    <w:rPr>
      <w:b/>
      <w:bCs/>
      <w:smallCaps/>
      <w:color w:val="70AD47" w:themeColor="accent6"/>
      <w:spacing w:val="10"/>
    </w:rPr>
  </w:style>
  <w:style w:type="character" w:styleId="Ttulo8Char" w:customStyle="1">
    <w:name w:val="Título 8 Char"/>
    <w:basedOn w:val="DefaultParagraphFont"/>
    <w:link w:val="Ttulo8"/>
    <w:uiPriority w:val="9"/>
    <w:semiHidden/>
    <w:qFormat/>
    <w:rsid w:val="006748c0"/>
    <w:rPr>
      <w:b/>
      <w:bCs/>
      <w:i/>
      <w:iCs/>
      <w:smallCaps/>
      <w:color w:val="538135" w:themeColor="accent6" w:themeShade="bf"/>
    </w:rPr>
  </w:style>
  <w:style w:type="character" w:styleId="Ttulo9Char" w:customStyle="1">
    <w:name w:val="Título 9 Char"/>
    <w:basedOn w:val="DefaultParagraphFont"/>
    <w:link w:val="Ttulo9"/>
    <w:uiPriority w:val="9"/>
    <w:semiHidden/>
    <w:qFormat/>
    <w:rsid w:val="006748c0"/>
    <w:rPr>
      <w:b/>
      <w:bCs/>
      <w:i/>
      <w:iCs/>
      <w:smallCaps/>
      <w:color w:val="385623" w:themeColor="accent6" w:themeShade="80"/>
    </w:rPr>
  </w:style>
  <w:style w:type="character" w:styleId="TtuloChar" w:customStyle="1">
    <w:name w:val="Título Char"/>
    <w:basedOn w:val="DefaultParagraphFont"/>
    <w:link w:val="Ttulo"/>
    <w:uiPriority w:val="10"/>
    <w:qFormat/>
    <w:rsid w:val="006748c0"/>
    <w:rPr>
      <w:smallCaps/>
      <w:color w:val="262626" w:themeColor="text1" w:themeTint="d9"/>
      <w:sz w:val="52"/>
      <w:szCs w:val="52"/>
    </w:rPr>
  </w:style>
  <w:style w:type="character" w:styleId="SubttuloChar" w:customStyle="1">
    <w:name w:val="Subtítulo Char"/>
    <w:basedOn w:val="DefaultParagraphFont"/>
    <w:link w:val="Subttulo"/>
    <w:uiPriority w:val="11"/>
    <w:qFormat/>
    <w:rsid w:val="006748c0"/>
    <w:rPr>
      <w:rFonts w:ascii="Calibri Light" w:hAnsi="Calibri Light" w:eastAsia="" w:cs="Times New Roman" w:asciiTheme="majorHAnsi" w:cstheme="majorBidi" w:eastAsiaTheme="majorEastAsia" w:hAnsiTheme="majorHAnsi"/>
    </w:rPr>
  </w:style>
  <w:style w:type="character" w:styleId="Strong">
    <w:name w:val="Strong"/>
    <w:uiPriority w:val="22"/>
    <w:qFormat/>
    <w:rsid w:val="006748c0"/>
    <w:rPr>
      <w:b/>
      <w:bCs/>
      <w:color w:val="70AD47" w:themeColor="accent6"/>
    </w:rPr>
  </w:style>
  <w:style w:type="character" w:styleId="Nfase">
    <w:name w:val="Ênfase"/>
    <w:uiPriority w:val="20"/>
    <w:qFormat/>
    <w:rsid w:val="006748c0"/>
    <w:rPr>
      <w:b/>
      <w:bCs/>
      <w:i/>
      <w:iCs/>
      <w:spacing w:val="10"/>
    </w:rPr>
  </w:style>
  <w:style w:type="character" w:styleId="CitaoChar" w:customStyle="1">
    <w:name w:val="Citação Char"/>
    <w:basedOn w:val="DefaultParagraphFont"/>
    <w:link w:val="Citao"/>
    <w:uiPriority w:val="29"/>
    <w:qFormat/>
    <w:rsid w:val="006748c0"/>
    <w:rPr>
      <w:i/>
      <w:iCs/>
    </w:rPr>
  </w:style>
  <w:style w:type="character" w:styleId="CitaoIntensaChar" w:customStyle="1">
    <w:name w:val="Citação Intensa Char"/>
    <w:basedOn w:val="DefaultParagraphFont"/>
    <w:link w:val="CitaoIntensa"/>
    <w:uiPriority w:val="30"/>
    <w:qFormat/>
    <w:rsid w:val="006748c0"/>
    <w:rPr>
      <w:b/>
      <w:bCs/>
      <w:i/>
      <w:iCs/>
    </w:rPr>
  </w:style>
  <w:style w:type="character" w:styleId="SubtleEmphasis">
    <w:name w:val="Subtle Emphasis"/>
    <w:uiPriority w:val="19"/>
    <w:qFormat/>
    <w:rsid w:val="006748c0"/>
    <w:rPr>
      <w:i/>
      <w:iCs/>
    </w:rPr>
  </w:style>
  <w:style w:type="character" w:styleId="IntenseEmphasis">
    <w:name w:val="Intense Emphasis"/>
    <w:uiPriority w:val="21"/>
    <w:qFormat/>
    <w:rsid w:val="006748c0"/>
    <w:rPr>
      <w:b/>
      <w:bCs/>
      <w:i/>
      <w:iCs/>
      <w:color w:val="70AD47" w:themeColor="accent6"/>
      <w:spacing w:val="10"/>
    </w:rPr>
  </w:style>
  <w:style w:type="character" w:styleId="SubtleReference">
    <w:name w:val="Subtle Reference"/>
    <w:uiPriority w:val="31"/>
    <w:qFormat/>
    <w:rsid w:val="006748c0"/>
    <w:rPr>
      <w:b/>
      <w:bCs/>
    </w:rPr>
  </w:style>
  <w:style w:type="character" w:styleId="IntenseReference">
    <w:name w:val="Intense Reference"/>
    <w:uiPriority w:val="32"/>
    <w:qFormat/>
    <w:rsid w:val="006748c0"/>
    <w:rPr>
      <w:b/>
      <w:bCs/>
      <w:smallCaps/>
      <w:spacing w:val="5"/>
      <w:sz w:val="22"/>
      <w:szCs w:val="22"/>
      <w:u w:val="single"/>
    </w:rPr>
  </w:style>
  <w:style w:type="character" w:styleId="BookTitle">
    <w:name w:val="Book Title"/>
    <w:uiPriority w:val="33"/>
    <w:qFormat/>
    <w:rsid w:val="006748c0"/>
    <w:rPr>
      <w:rFonts w:ascii="Calibri Light" w:hAnsi="Calibri Light" w:eastAsia="" w:cs="Times New Roman" w:asciiTheme="majorHAnsi" w:cstheme="majorBidi" w:eastAsiaTheme="majorEastAsia" w:hAnsiTheme="majorHAnsi"/>
      <w:i/>
      <w:iCs/>
      <w:sz w:val="20"/>
      <w:szCs w:val="20"/>
    </w:rPr>
  </w:style>
  <w:style w:type="character" w:styleId="LinkdaInternet">
    <w:name w:val="Link da Internet"/>
    <w:basedOn w:val="DefaultParagraphFont"/>
    <w:uiPriority w:val="99"/>
    <w:semiHidden/>
    <w:unhideWhenUsed/>
    <w:rsid w:val="006748c0"/>
    <w:rPr>
      <w:color w:val="0000FF"/>
      <w:u w:val="single"/>
    </w:rPr>
  </w:style>
  <w:style w:type="character" w:styleId="HTMLCode">
    <w:name w:val="HTML Code"/>
    <w:basedOn w:val="DefaultParagraphFont"/>
    <w:uiPriority w:val="99"/>
    <w:semiHidden/>
    <w:unhideWhenUsed/>
    <w:qFormat/>
    <w:rsid w:val="00ba1956"/>
    <w:rPr>
      <w:rFonts w:ascii="Courier New" w:hAnsi="Courier New" w:eastAsia="Times New Roman" w:cs="Courier New"/>
      <w:sz w:val="20"/>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6748c0"/>
    <w:pPr/>
    <w:rPr>
      <w:b/>
      <w:bCs/>
      <w:caps/>
      <w:sz w:val="16"/>
      <w:szCs w:val="16"/>
    </w:rPr>
  </w:style>
  <w:style w:type="paragraph" w:styleId="Ttulododocumento">
    <w:name w:val="Title"/>
    <w:basedOn w:val="Normal"/>
    <w:next w:val="Normal"/>
    <w:link w:val="TtuloChar"/>
    <w:uiPriority w:val="10"/>
    <w:qFormat/>
    <w:rsid w:val="006748c0"/>
    <w:pPr>
      <w:pBdr>
        <w:top w:val="single" w:sz="8" w:space="1" w:color="70AD47"/>
      </w:pBdr>
      <w:spacing w:lineRule="auto" w:line="240" w:before="0" w:after="120"/>
      <w:jc w:val="right"/>
    </w:pPr>
    <w:rPr>
      <w:smallCaps/>
      <w:color w:val="262626" w:themeColor="text1" w:themeTint="d9"/>
      <w:sz w:val="52"/>
      <w:szCs w:val="52"/>
    </w:rPr>
  </w:style>
  <w:style w:type="paragraph" w:styleId="Subttulo">
    <w:name w:val="Subtitle"/>
    <w:basedOn w:val="Normal"/>
    <w:next w:val="Normal"/>
    <w:link w:val="SubttuloChar"/>
    <w:uiPriority w:val="11"/>
    <w:qFormat/>
    <w:rsid w:val="006748c0"/>
    <w:pPr>
      <w:spacing w:lineRule="auto" w:line="240" w:before="0" w:after="720"/>
      <w:jc w:val="right"/>
    </w:pPr>
    <w:rPr>
      <w:rFonts w:ascii="Calibri Light" w:hAnsi="Calibri Light" w:eastAsia="" w:cs="Times New Roman" w:asciiTheme="majorHAnsi" w:cstheme="majorBidi" w:eastAsiaTheme="majorEastAsia" w:hAnsiTheme="majorHAnsi"/>
    </w:rPr>
  </w:style>
  <w:style w:type="paragraph" w:styleId="NoSpacing">
    <w:name w:val="No Spacing"/>
    <w:uiPriority w:val="1"/>
    <w:qFormat/>
    <w:rsid w:val="006748c0"/>
    <w:pPr>
      <w:widowControl/>
      <w:bidi w:val="0"/>
      <w:spacing w:lineRule="auto" w:line="240" w:before="0" w:after="0"/>
      <w:jc w:val="both"/>
    </w:pPr>
    <w:rPr>
      <w:rFonts w:ascii="Calibri" w:hAnsi="Calibri" w:eastAsia="" w:cs="Arial" w:asciiTheme="minorHAnsi" w:cstheme="minorBidi" w:eastAsiaTheme="minorEastAsia" w:hAnsiTheme="minorHAnsi"/>
      <w:color w:val="auto"/>
      <w:kern w:val="0"/>
      <w:sz w:val="20"/>
      <w:szCs w:val="20"/>
      <w:lang w:val="pt-BR" w:eastAsia="en-US" w:bidi="ar-SA"/>
    </w:rPr>
  </w:style>
  <w:style w:type="paragraph" w:styleId="Quote">
    <w:name w:val="Quote"/>
    <w:basedOn w:val="Normal"/>
    <w:next w:val="Normal"/>
    <w:link w:val="CitaoChar"/>
    <w:uiPriority w:val="29"/>
    <w:qFormat/>
    <w:rsid w:val="006748c0"/>
    <w:pPr/>
    <w:rPr>
      <w:i/>
      <w:iCs/>
    </w:rPr>
  </w:style>
  <w:style w:type="paragraph" w:styleId="IntenseQuote">
    <w:name w:val="Intense Quote"/>
    <w:basedOn w:val="Normal"/>
    <w:next w:val="Normal"/>
    <w:link w:val="CitaoIntensaChar"/>
    <w:uiPriority w:val="30"/>
    <w:qFormat/>
    <w:rsid w:val="006748c0"/>
    <w:pPr>
      <w:pBdr>
        <w:top w:val="single" w:sz="8" w:space="1" w:color="70AD47"/>
      </w:pBdr>
      <w:spacing w:before="140" w:after="140"/>
      <w:ind w:left="1440" w:right="1440" w:hanging="0"/>
    </w:pPr>
    <w:rPr>
      <w:b/>
      <w:bCs/>
      <w:i/>
      <w:iCs/>
    </w:rPr>
  </w:style>
  <w:style w:type="paragraph" w:styleId="TOCHeading">
    <w:name w:val="TOC Heading"/>
    <w:basedOn w:val="Ttulo1"/>
    <w:next w:val="Normal"/>
    <w:uiPriority w:val="39"/>
    <w:semiHidden/>
    <w:unhideWhenUsed/>
    <w:qFormat/>
    <w:rsid w:val="006748c0"/>
    <w:pPr/>
    <w:rPr/>
  </w:style>
  <w:style w:type="paragraph" w:styleId="NormalWeb">
    <w:name w:val="Normal (Web)"/>
    <w:basedOn w:val="Normal"/>
    <w:uiPriority w:val="99"/>
    <w:unhideWhenUsed/>
    <w:qFormat/>
    <w:rsid w:val="006748c0"/>
    <w:pPr>
      <w:spacing w:lineRule="auto" w:line="240" w:beforeAutospacing="1" w:afterAutospacing="1"/>
      <w:jc w:val="left"/>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6748c0"/>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pt-BR/docs/Glossario/URL" TargetMode="External"/><Relationship Id="rId3" Type="http://schemas.openxmlformats.org/officeDocument/2006/relationships/hyperlink" Target="https://developer.mozilla.org/pt-BR/docs/Glossario/HTTP" TargetMode="External"/><Relationship Id="rId4" Type="http://schemas.openxmlformats.org/officeDocument/2006/relationships/image" Target="media/image1.png"/><Relationship Id="rId5" Type="http://schemas.openxmlformats.org/officeDocument/2006/relationships/hyperlink" Target="https://pt.wikipedia.org/wiki/Php" TargetMode="External"/><Relationship Id="rId6" Type="http://schemas.openxmlformats.org/officeDocument/2006/relationships/hyperlink" Target="https://pt.wikipedia.org/wiki/Java_(linguagem_de_programa&#231;&#227;o)" TargetMode="External"/><Relationship Id="rId7" Type="http://schemas.openxmlformats.org/officeDocument/2006/relationships/hyperlink" Target="https://pt.wikipedia.org/wiki/Perl" TargetMode="External"/><Relationship Id="rId8" Type="http://schemas.openxmlformats.org/officeDocument/2006/relationships/hyperlink" Target="https://pt.wikipedia.org/wiki/Visual_Basic_.NET" TargetMode="External"/><Relationship Id="rId9" Type="http://schemas.openxmlformats.org/officeDocument/2006/relationships/hyperlink" Target="https://pt.wikipedia.org/wiki/C_sharp" TargetMode="External"/><Relationship Id="rId10" Type="http://schemas.openxmlformats.org/officeDocument/2006/relationships/hyperlink" Target="https://pt.wikipedia.org/wiki/Bases_de_dados" TargetMode="External"/><Relationship Id="rId11" Type="http://schemas.openxmlformats.org/officeDocument/2006/relationships/hyperlink" Target="https://developer.mozilla.org/pt-BR/docs/Glossario/HTTP" TargetMode="External"/><Relationship Id="rId12" Type="http://schemas.openxmlformats.org/officeDocument/2006/relationships/hyperlink" Target="https://developer.mozilla.org/pt-BR/docs/Glossario/URL" TargetMode="External"/><Relationship Id="rId13" Type="http://schemas.openxmlformats.org/officeDocument/2006/relationships/hyperlink" Target="http://www.404notfound.fr/" TargetMode="External"/><Relationship Id="rId14" Type="http://schemas.openxmlformats.org/officeDocument/2006/relationships/hyperlink" Target="https://pt.wikipedia.org/wiki/Servidor_web" TargetMode="External"/><Relationship Id="rId15" Type="http://schemas.openxmlformats.org/officeDocument/2006/relationships/hyperlink" Target="https://developer.mozilla.org/pt-BR/docs/Learn/Common_questions/o_que_e_um_web_server" TargetMode="External"/><Relationship Id="rId16" Type="http://schemas.openxmlformats.org/officeDocument/2006/relationships/hyperlink" Target="https://tudosobrehospedagemdesites.com.br/servidor-web/"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LibreOffice/6.4.4.2$Linux_X86_64 LibreOffice_project/40$Build-2</Application>
  <Pages>3</Pages>
  <Words>657</Words>
  <Characters>3589</Characters>
  <CharactersWithSpaces>4202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2020-07-22T13:48:00Z</dcterms:created>
  <dc:creator>diego vasconcelos</dc:creator>
  <dc:description/>
  <dc:language>pt-BR</dc:language>
  <cp:lastModifiedBy/>
  <dcterms:modified xsi:type="dcterms:W3CDTF">2020-08-11T09:57:34Z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