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lang w:eastAsia="pt-BR"/>
        </w:rPr>
      </w:pPr>
      <w:r>
        <w:rPr>
          <w:lang w:eastAsia="pt-BR"/>
        </w:rPr>
        <w:t>Aula Node</w:t>
      </w:r>
    </w:p>
    <w:p>
      <w:pPr>
        <w:pStyle w:val="Ttulo1"/>
        <w:rPr>
          <w:sz w:val="48"/>
          <w:szCs w:val="48"/>
          <w:lang w:eastAsia="pt-BR"/>
        </w:rPr>
      </w:pPr>
      <w:r>
        <w:rPr>
          <w:sz w:val="48"/>
          <w:szCs w:val="48"/>
          <w:lang w:eastAsia="pt-BR"/>
        </w:rPr>
        <w:t>Arquitetura REST</w:t>
      </w:r>
    </w:p>
    <w:p>
      <w:pPr>
        <w:pStyle w:val="Ttulo2"/>
        <w:rPr>
          <w:sz w:val="40"/>
          <w:szCs w:val="40"/>
          <w:lang w:eastAsia="pt-BR"/>
        </w:rPr>
      </w:pPr>
      <w:r>
        <w:rPr>
          <w:sz w:val="40"/>
          <w:szCs w:val="40"/>
          <w:lang w:eastAsia="pt-BR"/>
        </w:rPr>
        <w:t>O que é ?</w:t>
      </w:r>
    </w:p>
    <w:p>
      <w:pPr>
        <w:pStyle w:val="Normal"/>
        <w:ind w:left="0" w:right="0" w:firstLine="708"/>
        <w:rPr/>
      </w:pPr>
      <w:r>
        <w:rPr>
          <w:b/>
          <w:bCs/>
          <w:i/>
          <w:iCs/>
          <w:sz w:val="28"/>
          <w:szCs w:val="28"/>
          <w:lang w:eastAsia="pt-BR"/>
        </w:rPr>
        <w:t>Rest</w:t>
      </w:r>
      <w:r>
        <w:rPr>
          <w:sz w:val="28"/>
          <w:szCs w:val="28"/>
          <w:lang w:eastAsia="pt-BR"/>
        </w:rPr>
        <w:t xml:space="preserve"> significa </w:t>
      </w:r>
      <w:r>
        <w:rPr>
          <w:i/>
          <w:iCs/>
          <w:sz w:val="28"/>
          <w:szCs w:val="28"/>
          <w:lang w:eastAsia="pt-BR"/>
        </w:rPr>
        <w:t>Representation State Transfer</w:t>
      </w:r>
      <w:r>
        <w:rPr>
          <w:sz w:val="28"/>
          <w:szCs w:val="28"/>
          <w:lang w:eastAsia="pt-BR"/>
        </w:rPr>
        <w:t xml:space="preserve">, do Inglês, Transferência de Estado Representacional. Trata-se de uma abstração da arquitetura da web. </w:t>
      </w:r>
      <w:r>
        <w:rPr>
          <w:rFonts w:cs="Calibri"/>
          <w:color w:val="333333"/>
          <w:sz w:val="28"/>
          <w:szCs w:val="28"/>
          <w:highlight w:val="white"/>
        </w:rPr>
        <w:t>Resumidamente, o REST consiste em princípios/regras que, quando seguidas, permitem a criação de um projeto com interfaces bem definidas. Desta forma, permitindo, por exemplo, que aplicações se comuniquem.</w:t>
      </w:r>
    </w:p>
    <w:p>
      <w:pPr>
        <w:pStyle w:val="Ttulo2"/>
        <w:rPr>
          <w:sz w:val="40"/>
          <w:szCs w:val="40"/>
          <w:highlight w:val="white"/>
        </w:rPr>
      </w:pPr>
      <w:r>
        <w:rPr>
          <w:sz w:val="40"/>
          <w:szCs w:val="40"/>
          <w:highlight w:val="white"/>
        </w:rPr>
        <w:t>Definição</w:t>
      </w:r>
    </w:p>
    <w:p>
      <w:pPr>
        <w:pStyle w:val="Normal"/>
        <w:ind w:left="0" w:right="0" w:firstLine="708"/>
        <w:rPr/>
      </w:pPr>
      <w:r>
        <w:rPr>
          <w:rFonts w:cs="Calibri"/>
          <w:color w:val="333333"/>
          <w:sz w:val="28"/>
          <w:szCs w:val="28"/>
          <w:highlight w:val="white"/>
        </w:rPr>
        <w:t xml:space="preserve">A arquitetura REST é baseada em “resource”, em tradução livre, recursos, isso significa que se trata de </w:t>
      </w:r>
      <w:r>
        <w:rPr>
          <w:rFonts w:cs="Calibri"/>
          <w:b/>
          <w:bCs/>
          <w:i/>
          <w:iCs/>
          <w:color w:val="333333"/>
          <w:sz w:val="28"/>
          <w:szCs w:val="28"/>
          <w:highlight w:val="white"/>
        </w:rPr>
        <w:t>coisas</w:t>
      </w:r>
      <w:r>
        <w:rPr>
          <w:rFonts w:cs="Calibri"/>
          <w:color w:val="333333"/>
          <w:sz w:val="28"/>
          <w:szCs w:val="28"/>
          <w:highlight w:val="white"/>
        </w:rPr>
        <w:t xml:space="preserve"> ou </w:t>
      </w:r>
      <w:r>
        <w:rPr>
          <w:rFonts w:cs="Calibri"/>
          <w:b/>
          <w:bCs/>
          <w:i/>
          <w:iCs/>
          <w:color w:val="333333"/>
          <w:sz w:val="28"/>
          <w:szCs w:val="28"/>
          <w:highlight w:val="white"/>
        </w:rPr>
        <w:t>recursos</w:t>
      </w:r>
      <w:r>
        <w:rPr>
          <w:rFonts w:cs="Calibri"/>
          <w:color w:val="333333"/>
          <w:sz w:val="28"/>
          <w:szCs w:val="28"/>
          <w:highlight w:val="white"/>
        </w:rPr>
        <w:t xml:space="preserve">. Ele é identificado por URI’s (como por exemplo, URL), é possível que múltiplas URI’s “apontem” para o mesmo recurso/API. Além disso, o recurso  não é retornado diretamente, mas sim sua </w:t>
      </w:r>
      <w:r>
        <w:rPr>
          <w:rFonts w:cs="Calibri"/>
          <w:b/>
          <w:color w:val="333333"/>
          <w:sz w:val="28"/>
          <w:szCs w:val="28"/>
          <w:highlight w:val="white"/>
        </w:rPr>
        <w:t>representação</w:t>
      </w:r>
      <w:r>
        <w:rPr>
          <w:rFonts w:cs="Calibri"/>
          <w:color w:val="333333"/>
          <w:sz w:val="28"/>
          <w:szCs w:val="28"/>
          <w:highlight w:val="white"/>
        </w:rPr>
        <w:t>. É possível que haja diferentes representações do mesmo recurso, utilizando formatos diferentes, essas diferenças podem ser baseadas pelo recurso, itens na requisição, etc.</w:t>
      </w:r>
    </w:p>
    <w:p>
      <w:pPr>
        <w:pStyle w:val="Ttulo2"/>
        <w:rPr>
          <w:sz w:val="40"/>
          <w:szCs w:val="40"/>
          <w:highlight w:val="white"/>
        </w:rPr>
      </w:pPr>
      <w:r>
        <w:rPr>
          <w:sz w:val="40"/>
          <w:szCs w:val="40"/>
          <w:highlight w:val="white"/>
        </w:rPr>
        <w:t>Tipos de representação</w:t>
      </w:r>
    </w:p>
    <w:p>
      <w:pPr>
        <w:pStyle w:val="Normal"/>
        <w:rPr/>
      </w:pPr>
      <w:r>
        <w:rPr>
          <w:sz w:val="28"/>
          <w:szCs w:val="28"/>
        </w:rPr>
        <w:tab/>
        <w:t xml:space="preserve">O termo </w:t>
      </w:r>
      <w:r>
        <w:rPr>
          <w:b/>
          <w:bCs/>
          <w:i/>
          <w:iCs/>
          <w:sz w:val="28"/>
          <w:szCs w:val="28"/>
        </w:rPr>
        <w:t>representação</w:t>
      </w:r>
      <w:r>
        <w:rPr>
          <w:sz w:val="28"/>
          <w:szCs w:val="28"/>
        </w:rPr>
        <w:t xml:space="preserve"> provém de como os dados / recursos são manipulados em uma aplicação REST, eles representam parte, ou o todo, de um estado de recurso (por exemplo, um usuário ou a lista de usuários) e essa representação é transmitida entre o cliente e o servidor. As representação são tipicamente em </w:t>
      </w:r>
      <w:r>
        <w:rPr>
          <w:b/>
          <w:bCs/>
          <w:i/>
          <w:iCs/>
          <w:sz w:val="28"/>
          <w:szCs w:val="28"/>
        </w:rPr>
        <w:t>JSON</w:t>
      </w:r>
      <w:r>
        <w:rPr>
          <w:sz w:val="28"/>
          <w:szCs w:val="28"/>
        </w:rPr>
        <w:t xml:space="preserve"> ou </w:t>
      </w:r>
      <w:r>
        <w:rPr>
          <w:b/>
          <w:bCs/>
          <w:i/>
          <w:iCs/>
          <w:sz w:val="28"/>
          <w:szCs w:val="28"/>
        </w:rPr>
        <w:t>XML</w:t>
      </w:r>
      <w:r>
        <w:rPr>
          <w:sz w:val="28"/>
          <w:szCs w:val="28"/>
        </w:rPr>
        <w:t xml:space="preserve">, mas nada impede de ser de um tipo diferente, como </w:t>
      </w:r>
      <w:r>
        <w:rPr>
          <w:b/>
          <w:bCs/>
          <w:i/>
          <w:iCs/>
          <w:sz w:val="28"/>
          <w:szCs w:val="28"/>
        </w:rPr>
        <w:t>CSV</w:t>
      </w:r>
      <w:r>
        <w:rPr>
          <w:sz w:val="28"/>
          <w:szCs w:val="28"/>
        </w:rPr>
        <w:t xml:space="preserve"> para uma tabela (Common Separated Value, Lista separada baseado em Virgula), </w:t>
      </w:r>
      <w:r>
        <w:rPr>
          <w:b/>
          <w:bCs/>
          <w:i/>
          <w:iCs/>
          <w:sz w:val="28"/>
          <w:szCs w:val="28"/>
        </w:rPr>
        <w:t>HTML</w:t>
      </w:r>
      <w:r>
        <w:rPr>
          <w:sz w:val="28"/>
          <w:szCs w:val="28"/>
        </w:rPr>
        <w:t>, etc.</w:t>
      </w:r>
    </w:p>
    <w:p>
      <w:pPr>
        <w:pStyle w:val="Normal"/>
        <w:rPr/>
      </w:pPr>
      <w:r>
        <w:rPr>
          <w:sz w:val="28"/>
          <w:szCs w:val="28"/>
        </w:rPr>
        <w:tab/>
        <w:t xml:space="preserve">É importante ressaltar que, apesar de implícito, a representação </w:t>
      </w:r>
      <w:r>
        <w:rPr>
          <w:b/>
          <w:sz w:val="28"/>
          <w:szCs w:val="28"/>
        </w:rPr>
        <w:t>não</w:t>
      </w:r>
      <w:r>
        <w:rPr>
          <w:sz w:val="28"/>
          <w:szCs w:val="28"/>
        </w:rPr>
        <w:t xml:space="preserve"> é o recurso em sí, mas sim sua </w:t>
      </w:r>
      <w:r>
        <w:rPr>
          <w:b/>
          <w:sz w:val="28"/>
          <w:szCs w:val="28"/>
        </w:rPr>
        <w:t>representação</w:t>
      </w:r>
      <w:r>
        <w:rPr>
          <w:sz w:val="28"/>
          <w:szCs w:val="28"/>
        </w:rPr>
        <w:t xml:space="preserve"> (eu sei, meio confuso, imagina como uma cópia “estática” do recurso, qualquer ação feito nela não afetará o recurso original)</w:t>
      </w:r>
    </w:p>
    <w:p>
      <w:pPr>
        <w:pStyle w:val="Ttulo2"/>
        <w:rPr>
          <w:sz w:val="40"/>
          <w:szCs w:val="40"/>
        </w:rPr>
      </w:pPr>
      <w:r>
        <w:rPr>
          <w:sz w:val="40"/>
          <w:szCs w:val="40"/>
        </w:rPr>
        <w:t>Os 6 princípios</w:t>
      </w:r>
    </w:p>
    <w:p>
      <w:pPr>
        <w:pStyle w:val="Normal"/>
        <w:rPr>
          <w:sz w:val="28"/>
        </w:rPr>
      </w:pPr>
      <w:r>
        <w:rPr>
          <w:sz w:val="28"/>
        </w:rPr>
        <w:tab/>
        <w:t>Notas: Não fique muito preso a esses princípios, estou colocando-os aqui apenas para informa-los que eles existem.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28"/>
        </w:rPr>
        <w:t>Uniform Interface</w:t>
      </w:r>
      <w:r>
        <w:rPr>
          <w:sz w:val="28"/>
        </w:rPr>
        <w:t xml:space="preserve">: Em tradução livre, </w:t>
      </w:r>
      <w:r>
        <w:rPr>
          <w:i/>
          <w:sz w:val="28"/>
        </w:rPr>
        <w:t>Interface Uniforme</w:t>
      </w:r>
      <w:r>
        <w:rPr>
          <w:sz w:val="28"/>
        </w:rPr>
        <w:t>, define a interface entre cliente e servidores, ele simplifica e separa a arquitetura, o que permite com que cada parte se desenvolva independente. Ela é baseada em 4 regras: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sz w:val="28"/>
        </w:rPr>
        <w:t xml:space="preserve">Resource-Based: </w:t>
      </w:r>
      <w:r>
        <w:rPr>
          <w:sz w:val="28"/>
        </w:rPr>
        <w:t>Recursos individuais são identificados pela requisição usando URIs, como identificadores de recursos. Os recursos em si são separados das representações enviadas ao cliente. Por exemplo: O servidor não retorna seu banco de dados, mas uma representação em HTML, XML ou JSON que representa parte do banco de dados.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sz w:val="28"/>
        </w:rPr>
        <w:t xml:space="preserve">Manipulation of Resources Through Representations: </w:t>
      </w:r>
      <w:r>
        <w:rPr>
          <w:sz w:val="28"/>
        </w:rPr>
        <w:t xml:space="preserve">Em tradução livre, Manipulação dos recursos através de suas representação, é quando o cliente possui informações suficientes, através da representação de um recurso, incluindo metadados, para modificar ou deletar o recurso original, </w:t>
      </w:r>
      <w:r>
        <w:rPr>
          <w:b/>
          <w:sz w:val="28"/>
        </w:rPr>
        <w:t>caso</w:t>
      </w:r>
      <w:r>
        <w:rPr>
          <w:sz w:val="28"/>
        </w:rPr>
        <w:t xml:space="preserve"> tenha permissões suficientes para isso.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sz w:val="28"/>
        </w:rPr>
        <w:t xml:space="preserve">Self-descriptive Messages: </w:t>
      </w:r>
      <w:r>
        <w:rPr>
          <w:sz w:val="28"/>
        </w:rPr>
        <w:t>Cada mensagem / resposta possui informações suficientes que descreve como processar a mensagem. Por exemplo: O tipo de arquivo para se “decodificar”, como html, jpeg, mp4...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sz w:val="28"/>
        </w:rPr>
        <w:t xml:space="preserve">Hypermedia as the Engine of Application State (HATEOAS): </w:t>
      </w:r>
      <w:r>
        <w:rPr>
          <w:sz w:val="28"/>
        </w:rPr>
        <w:t xml:space="preserve">Em tradução livre, </w:t>
      </w:r>
      <w:r>
        <w:rPr>
          <w:rFonts w:cs="Calibri"/>
          <w:sz w:val="28"/>
          <w:szCs w:val="28"/>
          <w:highlight w:val="white"/>
        </w:rPr>
        <w:t xml:space="preserve">hipermídia como o estado do mecanismo do aplicativo, é a definição de que o cliente envia o conteúdo / estado através do body, query-string, headers ou da URI da </w:t>
      </w:r>
      <w:r>
        <w:rPr>
          <w:rFonts w:cs="Calibri"/>
          <w:b/>
          <w:sz w:val="28"/>
          <w:szCs w:val="28"/>
          <w:highlight w:val="white"/>
        </w:rPr>
        <w:t xml:space="preserve">requisição </w:t>
      </w:r>
      <w:r>
        <w:rPr>
          <w:rFonts w:cs="Calibri"/>
          <w:sz w:val="28"/>
          <w:szCs w:val="28"/>
          <w:highlight w:val="white"/>
        </w:rPr>
        <w:t xml:space="preserve">(request). Já o servidor, envia o conteúdo / estado através do body, </w:t>
      </w:r>
      <w:r>
        <w:rPr>
          <w:rFonts w:cs="Calibri"/>
          <w:i/>
          <w:sz w:val="28"/>
          <w:szCs w:val="28"/>
          <w:highlight w:val="white"/>
        </w:rPr>
        <w:t>código</w:t>
      </w:r>
      <w:r>
        <w:rPr>
          <w:rFonts w:cs="Calibri"/>
          <w:sz w:val="28"/>
          <w:szCs w:val="28"/>
          <w:highlight w:val="white"/>
        </w:rPr>
        <w:t xml:space="preserve"> de reposta ou headers da </w:t>
      </w:r>
      <w:r>
        <w:rPr>
          <w:rFonts w:cs="Calibri"/>
          <w:b/>
          <w:sz w:val="28"/>
          <w:szCs w:val="28"/>
          <w:highlight w:val="white"/>
        </w:rPr>
        <w:t xml:space="preserve">resposta </w:t>
      </w:r>
      <w:r>
        <w:rPr>
          <w:rFonts w:cs="Calibri"/>
          <w:sz w:val="28"/>
          <w:szCs w:val="28"/>
          <w:highlight w:val="white"/>
        </w:rPr>
        <w:t>(response).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28"/>
        </w:rPr>
        <w:t xml:space="preserve">Stateless: </w:t>
      </w:r>
      <w:r>
        <w:rPr>
          <w:sz w:val="28"/>
        </w:rPr>
        <w:t xml:space="preserve">Em tradução livre, Sem Estado, apenas diz que o </w:t>
      </w:r>
      <w:r>
        <w:rPr>
          <w:i/>
          <w:sz w:val="28"/>
        </w:rPr>
        <w:t>estado / state</w:t>
      </w:r>
      <w:r>
        <w:rPr>
          <w:sz w:val="28"/>
        </w:rPr>
        <w:t xml:space="preserve"> necessário para utilizar a requisição já esta contido na própria requisição,  como parte do body, URI, query-string ou headers. Depois que o servidor realizar a devida lógica com a requisição, a mesma é perdida, junto com seu estado. Isso significa que o servidor não precisa se preocupar com o cliente, o cliente já envia tudo que é necessário para ele.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28"/>
        </w:rPr>
        <w:t>Cacheable:</w:t>
      </w:r>
      <w:r>
        <w:rPr>
          <w:rFonts w:cs="Calibri"/>
          <w:sz w:val="28"/>
          <w:szCs w:val="28"/>
        </w:rPr>
        <w:t xml:space="preserve"> Quando você realiza o chache de alguma coisa, é como você pré-carregasse um arquivo, deixando-o pronto para o envio. No mundo da internet, as respostas podem ou não ser cacheadas. Um cache bem desenvolvido aumenta a escalabilidade e a performance de seu projeto.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rFonts w:cs="Calibri"/>
          <w:b/>
          <w:bCs/>
          <w:sz w:val="28"/>
          <w:szCs w:val="28"/>
        </w:rPr>
        <w:t>Client-Server:</w:t>
      </w:r>
      <w:r>
        <w:rPr>
          <w:rFonts w:cs="Calibri"/>
          <w:b w:val="false"/>
          <w:bCs w:val="false"/>
          <w:sz w:val="28"/>
          <w:szCs w:val="28"/>
        </w:rPr>
        <w:t xml:space="preserve"> O princípio de “Uniform Interface” separa cliente de servidores. Essa separação significa que, por exemplo, os cliente não se preocupam com o banco de dados, o que permanece interno para cada servidor e aumente a </w:t>
      </w:r>
      <w:r>
        <w:rPr>
          <w:rFonts w:cs="Calibri"/>
          <w:b w:val="false"/>
          <w:bCs w:val="false"/>
          <w:i/>
          <w:iCs/>
          <w:sz w:val="28"/>
          <w:szCs w:val="28"/>
        </w:rPr>
        <w:t xml:space="preserve">portabilidade </w:t>
      </w:r>
      <w:r>
        <w:rPr>
          <w:rFonts w:cs="Calibri"/>
          <w:b w:val="false"/>
          <w:bCs w:val="false"/>
          <w:i w:val="false"/>
          <w:iCs w:val="false"/>
          <w:sz w:val="28"/>
          <w:szCs w:val="28"/>
        </w:rPr>
        <w:t xml:space="preserve">do código do cliente seja melhorado. Os servidores não estão preocupados com a interface do cliente ou o seu estado, o que permite eles serem mais simples e escaláveis. E ambos, servidores e clientes, também podem ser completamente substituídos e desenvolvidos de forma independente, </w:t>
      </w:r>
      <w:r>
        <w:rPr>
          <w:rFonts w:cs="Calibri"/>
          <w:b w:val="false"/>
          <w:bCs w:val="false"/>
          <w:i w:val="false"/>
          <w:iCs w:val="false"/>
          <w:sz w:val="28"/>
          <w:szCs w:val="28"/>
        </w:rPr>
        <w:t>contanto que a interface não seja alterada.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28"/>
        </w:rPr>
        <w:t>Layered System: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Um cliente comum não pode saber se ele está conectado diretamente ao servidor final, ou um intermediário à ele. Servidores intermediários tem capacidade de aumentar a escalabilidade do seu projeto através do controle de diversas camadas do seu projeto.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28"/>
        </w:rPr>
        <w:t>Code on Demand (Opcional):</w:t>
      </w:r>
      <w:r>
        <w:rPr>
          <w:rFonts w:cs="Calibri"/>
          <w:sz w:val="28"/>
          <w:szCs w:val="28"/>
        </w:rPr>
        <w:t xml:space="preserve"> Em português, Código à Demanda, define que os servidores são capazes de temporariamente estender ou customizar a funcionalidade de um cliente, transferindo lógica para ele que podem ser executado, como o JavaScript.</w:t>
      </w:r>
    </w:p>
    <w:p>
      <w:pPr>
        <w:pStyle w:val="Ttulo1"/>
        <w:rPr>
          <w:sz w:val="40"/>
          <w:szCs w:val="40"/>
        </w:rPr>
      </w:pPr>
      <w:r>
        <w:rPr>
          <w:sz w:val="40"/>
          <w:szCs w:val="40"/>
        </w:rPr>
        <w:t>Status de Resposta</w:t>
      </w:r>
    </w:p>
    <w:p>
      <w:pPr>
        <w:pStyle w:val="ListParagraph"/>
        <w:spacing w:lineRule="auto" w:line="240" w:before="0" w:after="198"/>
        <w:ind w:right="0" w:hanging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ab/>
        <w:t>Dito tudo isso, só precisamos agora aprender sobre os códigos de resposta. Eles não são difíceis e também não há a necessidade de gravar todos, falarei sobre os principais aqui mas deixarei um link com todos.</w:t>
      </w:r>
    </w:p>
    <w:p>
      <w:pPr>
        <w:pStyle w:val="ListParagraph"/>
        <w:spacing w:lineRule="auto" w:line="240" w:before="0" w:after="198"/>
        <w:ind w:left="720" w:right="0" w:hanging="0"/>
        <w:contextualSpacing/>
        <w:jc w:val="left"/>
        <w:rPr/>
      </w:pPr>
      <w:r>
        <w:rPr>
          <w:sz w:val="28"/>
          <w:szCs w:val="28"/>
        </w:rPr>
        <w:t>De maneira geral, os códigos de resposta podem ser organizados entre:</w:t>
      </w:r>
    </w:p>
    <w:p>
      <w:pPr>
        <w:pStyle w:val="ListParagraph"/>
        <w:numPr>
          <w:ilvl w:val="0"/>
          <w:numId w:val="3"/>
        </w:numPr>
        <w:spacing w:lineRule="auto" w:line="240" w:before="0" w:after="198"/>
        <w:contextualSpacing/>
        <w:jc w:val="left"/>
        <w:rPr/>
      </w:pPr>
      <w:r>
        <w:rPr>
          <w:sz w:val="28"/>
          <w:szCs w:val="28"/>
        </w:rPr>
        <w:t>Respostas de informação (</w:t>
      </w:r>
      <w:r>
        <w:rPr>
          <w:rStyle w:val="Textooriginal"/>
          <w:sz w:val="28"/>
          <w:szCs w:val="28"/>
        </w:rPr>
        <w:t>100</w:t>
      </w:r>
      <w:r>
        <w:rPr>
          <w:sz w:val="28"/>
          <w:szCs w:val="28"/>
        </w:rPr>
        <w:t>-</w:t>
      </w:r>
      <w:r>
        <w:rPr>
          <w:rStyle w:val="Textooriginal"/>
          <w:sz w:val="28"/>
          <w:szCs w:val="28"/>
        </w:rPr>
        <w:t>199</w:t>
      </w:r>
      <w:r>
        <w:rPr>
          <w:sz w:val="28"/>
          <w:szCs w:val="28"/>
        </w:rPr>
        <w:t>)</w:t>
      </w:r>
    </w:p>
    <w:p>
      <w:pPr>
        <w:pStyle w:val="Corpodotexto"/>
        <w:numPr>
          <w:ilvl w:val="0"/>
          <w:numId w:val="3"/>
        </w:numPr>
        <w:spacing w:before="0" w:after="198"/>
        <w:rPr/>
      </w:pPr>
      <w:r>
        <w:rPr>
          <w:sz w:val="28"/>
          <w:szCs w:val="28"/>
        </w:rPr>
        <w:t>Respostas de sucesso (</w:t>
      </w:r>
      <w:r>
        <w:rPr>
          <w:rStyle w:val="Textooriginal"/>
          <w:sz w:val="28"/>
          <w:szCs w:val="28"/>
        </w:rPr>
        <w:t>200</w:t>
      </w:r>
      <w:r>
        <w:rPr>
          <w:sz w:val="28"/>
          <w:szCs w:val="28"/>
        </w:rPr>
        <w:t>-</w:t>
      </w:r>
      <w:r>
        <w:rPr>
          <w:rStyle w:val="Textooriginal"/>
          <w:sz w:val="28"/>
          <w:szCs w:val="28"/>
        </w:rPr>
        <w:t>299</w:t>
      </w:r>
      <w:r>
        <w:rPr>
          <w:sz w:val="28"/>
          <w:szCs w:val="28"/>
        </w:rPr>
        <w:t>)</w:t>
      </w:r>
    </w:p>
    <w:p>
      <w:pPr>
        <w:pStyle w:val="Corpodotexto"/>
        <w:numPr>
          <w:ilvl w:val="0"/>
          <w:numId w:val="3"/>
        </w:numPr>
        <w:spacing w:before="0" w:after="198"/>
        <w:rPr/>
      </w:pPr>
      <w:r>
        <w:rPr>
          <w:sz w:val="28"/>
          <w:szCs w:val="28"/>
        </w:rPr>
        <w:t>Redirecionamentos (</w:t>
      </w:r>
      <w:r>
        <w:rPr>
          <w:rStyle w:val="Textooriginal"/>
          <w:sz w:val="28"/>
          <w:szCs w:val="28"/>
        </w:rPr>
        <w:t>300</w:t>
      </w:r>
      <w:r>
        <w:rPr>
          <w:sz w:val="28"/>
          <w:szCs w:val="28"/>
        </w:rPr>
        <w:t>-</w:t>
      </w:r>
      <w:r>
        <w:rPr>
          <w:rStyle w:val="Textooriginal"/>
          <w:sz w:val="28"/>
          <w:szCs w:val="28"/>
        </w:rPr>
        <w:t>399</w:t>
      </w:r>
      <w:r>
        <w:rPr>
          <w:sz w:val="28"/>
          <w:szCs w:val="28"/>
        </w:rPr>
        <w:t xml:space="preserve">) </w:t>
      </w:r>
    </w:p>
    <w:p>
      <w:pPr>
        <w:pStyle w:val="Corpodotexto"/>
        <w:numPr>
          <w:ilvl w:val="0"/>
          <w:numId w:val="3"/>
        </w:numPr>
        <w:spacing w:before="0" w:after="198"/>
        <w:rPr/>
      </w:pPr>
      <w:r>
        <w:rPr>
          <w:sz w:val="28"/>
          <w:szCs w:val="28"/>
        </w:rPr>
        <w:t>Erros do cliente (</w:t>
      </w:r>
      <w:r>
        <w:rPr>
          <w:rStyle w:val="Textooriginal"/>
          <w:sz w:val="28"/>
          <w:szCs w:val="28"/>
        </w:rPr>
        <w:t>400</w:t>
      </w:r>
      <w:r>
        <w:rPr>
          <w:sz w:val="28"/>
          <w:szCs w:val="28"/>
        </w:rPr>
        <w:t>-</w:t>
      </w:r>
      <w:r>
        <w:rPr>
          <w:rStyle w:val="Textooriginal"/>
          <w:sz w:val="28"/>
          <w:szCs w:val="28"/>
        </w:rPr>
        <w:t>499</w:t>
      </w:r>
      <w:r>
        <w:rPr>
          <w:sz w:val="28"/>
          <w:szCs w:val="28"/>
        </w:rPr>
        <w:t xml:space="preserve">) </w:t>
      </w:r>
    </w:p>
    <w:p>
      <w:pPr>
        <w:pStyle w:val="Corpodotexto"/>
        <w:numPr>
          <w:ilvl w:val="0"/>
          <w:numId w:val="3"/>
        </w:numPr>
        <w:spacing w:before="0" w:after="198"/>
        <w:rPr/>
      </w:pPr>
      <w:r>
        <w:rPr>
          <w:sz w:val="28"/>
          <w:szCs w:val="28"/>
        </w:rPr>
        <w:t>Erros do servidor (</w:t>
      </w:r>
      <w:r>
        <w:rPr>
          <w:rStyle w:val="Textooriginal"/>
          <w:sz w:val="28"/>
          <w:szCs w:val="28"/>
        </w:rPr>
        <w:t>500</w:t>
      </w:r>
      <w:r>
        <w:rPr>
          <w:sz w:val="28"/>
          <w:szCs w:val="28"/>
        </w:rPr>
        <w:t>-</w:t>
      </w:r>
      <w:r>
        <w:rPr>
          <w:rStyle w:val="Textooriginal"/>
          <w:sz w:val="28"/>
          <w:szCs w:val="28"/>
        </w:rPr>
        <w:t>599</w:t>
      </w:r>
      <w:r>
        <w:rPr>
          <w:sz w:val="28"/>
          <w:szCs w:val="28"/>
        </w:rPr>
        <w:t>)</w:t>
      </w:r>
    </w:p>
    <w:p>
      <w:pPr>
        <w:pStyle w:val="Corpodotexto"/>
        <w:spacing w:before="0" w:after="198"/>
        <w:rPr>
          <w:sz w:val="28"/>
          <w:szCs w:val="28"/>
        </w:rPr>
      </w:pPr>
      <w:r>
        <w:rPr>
          <w:sz w:val="28"/>
          <w:szCs w:val="28"/>
        </w:rPr>
        <w:tab/>
        <w:t xml:space="preserve">O status mais conhecido é o 404 – O servidor não pode encontrar o recurso solicitado. Ocorre quando o cliente solicita algo que não existe no servidor -, sendo digno de páginas próprias para ele. </w:t>
      </w:r>
    </w:p>
    <w:p>
      <w:pPr>
        <w:pStyle w:val="Corpodotexto"/>
        <w:spacing w:before="0" w:after="198"/>
        <w:rPr>
          <w:sz w:val="28"/>
          <w:szCs w:val="28"/>
        </w:rPr>
      </w:pPr>
      <w:r>
        <w:rPr>
          <w:sz w:val="28"/>
          <w:szCs w:val="28"/>
        </w:rPr>
        <w:tab/>
        <w:t>Os mais utilizados são: 200, 201, 204, 404 e 405</w:t>
      </w:r>
    </w:p>
    <w:p>
      <w:pPr>
        <w:pStyle w:val="Corpodotexto"/>
        <w:numPr>
          <w:ilvl w:val="0"/>
          <w:numId w:val="4"/>
        </w:numPr>
        <w:spacing w:before="0" w:after="198"/>
        <w:rPr>
          <w:sz w:val="28"/>
          <w:szCs w:val="28"/>
        </w:rPr>
      </w:pPr>
      <w:r>
        <w:rPr>
          <w:sz w:val="28"/>
          <w:szCs w:val="28"/>
        </w:rPr>
        <w:t>200 (OK): Esta requisição foi bem sucedida. O significado do sucesso varia de acordo com o método HTTP</w:t>
      </w:r>
    </w:p>
    <w:p>
      <w:pPr>
        <w:pStyle w:val="Corpodotexto"/>
        <w:numPr>
          <w:ilvl w:val="0"/>
          <w:numId w:val="4"/>
        </w:numPr>
        <w:spacing w:before="0" w:after="198"/>
        <w:rPr>
          <w:sz w:val="28"/>
          <w:szCs w:val="28"/>
        </w:rPr>
      </w:pPr>
      <w:r>
        <w:rPr>
          <w:sz w:val="28"/>
          <w:szCs w:val="28"/>
        </w:rPr>
        <w:t>201 (Created): A requisição foi bem sucedida e um novo recurso foi criado como resultado. Esta é uma tipica resposta enviada após uma requisição POST.</w:t>
      </w:r>
    </w:p>
    <w:p>
      <w:pPr>
        <w:pStyle w:val="Corpodotexto"/>
        <w:numPr>
          <w:ilvl w:val="0"/>
          <w:numId w:val="4"/>
        </w:numPr>
        <w:spacing w:before="0" w:after="198"/>
        <w:rPr>
          <w:sz w:val="28"/>
          <w:szCs w:val="28"/>
        </w:rPr>
      </w:pPr>
      <w:r>
        <w:rPr>
          <w:sz w:val="28"/>
          <w:szCs w:val="28"/>
        </w:rPr>
        <w:t>204 (No content): Não há conteúdo para enviar para esta solicitação, mas os cabeçalhos podem ser úteis. O user-agent pode atualizar seus cabeçalhos em cache para este recurso com os novos.</w:t>
      </w:r>
    </w:p>
    <w:p>
      <w:pPr>
        <w:pStyle w:val="Corpodotexto"/>
        <w:numPr>
          <w:ilvl w:val="0"/>
          <w:numId w:val="4"/>
        </w:numPr>
        <w:spacing w:before="0" w:after="198"/>
        <w:rPr>
          <w:sz w:val="28"/>
          <w:szCs w:val="28"/>
        </w:rPr>
      </w:pPr>
      <w:r>
        <w:rPr>
          <w:sz w:val="28"/>
          <w:szCs w:val="28"/>
        </w:rPr>
        <w:t>404 (Not Found): O servidor não pode encontrar o recurso solicitado.</w:t>
      </w:r>
    </w:p>
    <w:p>
      <w:pPr>
        <w:pStyle w:val="Corpodotexto"/>
        <w:numPr>
          <w:ilvl w:val="0"/>
          <w:numId w:val="4"/>
        </w:numPr>
        <w:spacing w:before="0" w:after="198"/>
        <w:rPr>
          <w:sz w:val="28"/>
          <w:szCs w:val="28"/>
        </w:rPr>
      </w:pPr>
      <w:r>
        <w:rPr>
          <w:sz w:val="28"/>
          <w:szCs w:val="28"/>
        </w:rPr>
        <w:t>405 (Method Not Allowed): O método de solicitação é conhecido pelo servidor, mas foi desativado e não pode ser usado. Os dois métodos obrigatórios, GET e HEAD, nunca devem ser desabilitados e não devem retornar este código de erro.</w:t>
      </w:r>
    </w:p>
    <w:p>
      <w:pPr>
        <w:pStyle w:val="Corpodotexto"/>
        <w:spacing w:before="0" w:after="198"/>
        <w:rPr/>
      </w:pPr>
      <w:r>
        <w:rPr>
          <w:sz w:val="28"/>
          <w:szCs w:val="28"/>
        </w:rPr>
        <w:tab/>
        <w:t xml:space="preserve">Também existem os status de redirecionamento. Ocorre quando uma URL de um site mudou ou a própria página te redireciona para outra página (Por exemplo: Login realizado, caso autorizado irá para o painel administrativo, se não for, </w:t>
      </w:r>
      <w:r>
        <w:rPr>
          <w:rFonts w:cs="Arial"/>
          <w:color w:val="auto"/>
          <w:kern w:val="0"/>
          <w:sz w:val="28"/>
          <w:szCs w:val="28"/>
          <w:lang w:val="pt-BR" w:eastAsia="en-US" w:bidi="ar-SA"/>
        </w:rPr>
        <w:t>mensagem de erro</w:t>
      </w:r>
      <w:r>
        <w:rPr>
          <w:sz w:val="28"/>
          <w:szCs w:val="28"/>
        </w:rPr>
        <w:t>). Eles podem ser 301 ou 308 para redirecionamento permanentes, 302, 303, 307 para temporários e os redirecionamento especiais, 300 ou 304. Não há necessidade de gravar todos, apenas tenha ciência que eles existem.</w:t>
      </w:r>
    </w:p>
    <w:p>
      <w:pPr>
        <w:pStyle w:val="Ttulo1"/>
        <w:rPr>
          <w:sz w:val="48"/>
          <w:szCs w:val="48"/>
          <w:lang w:eastAsia="pt-BR"/>
        </w:rPr>
      </w:pPr>
      <w:r>
        <w:rPr>
          <w:sz w:val="48"/>
          <w:szCs w:val="48"/>
          <w:lang w:eastAsia="pt-BR"/>
        </w:rPr>
        <w:t>RESTful API ?</w:t>
      </w:r>
    </w:p>
    <w:p>
      <w:pPr>
        <w:pStyle w:val="Normal"/>
        <w:rPr/>
      </w:pPr>
      <w:r>
        <w:rPr>
          <w:lang w:eastAsia="pt-BR"/>
        </w:rPr>
        <w:tab/>
      </w:r>
      <w:r>
        <w:rPr>
          <w:sz w:val="28"/>
          <w:szCs w:val="28"/>
          <w:lang w:eastAsia="pt-BR"/>
        </w:rPr>
        <w:t xml:space="preserve">Bem, já entendemos o que é uma API, agora, o que é uma </w:t>
      </w:r>
      <w:r>
        <w:rPr>
          <w:b/>
          <w:bCs/>
          <w:i/>
          <w:iCs/>
          <w:sz w:val="28"/>
          <w:szCs w:val="28"/>
          <w:lang w:eastAsia="pt-BR"/>
        </w:rPr>
        <w:t xml:space="preserve">RESTful API </w:t>
      </w:r>
      <w:r>
        <w:rPr>
          <w:sz w:val="28"/>
          <w:szCs w:val="28"/>
          <w:lang w:eastAsia="pt-BR"/>
        </w:rPr>
        <w:t xml:space="preserve">? Esse termo é bem popular no ramo de desenvolvimento web hoje em dia, e apesar de muitas pessoas desenvolverem </w:t>
      </w:r>
      <w:r>
        <w:rPr>
          <w:i/>
          <w:iCs/>
          <w:sz w:val="28"/>
          <w:szCs w:val="28"/>
          <w:lang w:eastAsia="pt-BR"/>
        </w:rPr>
        <w:t>RESTful API</w:t>
      </w:r>
      <w:r>
        <w:rPr>
          <w:sz w:val="28"/>
          <w:szCs w:val="28"/>
          <w:lang w:eastAsia="pt-BR"/>
        </w:rPr>
        <w:t xml:space="preserve"> no dia a dia, elas tem dificuldade de definir o que elas são. </w:t>
      </w:r>
    </w:p>
    <w:p>
      <w:pPr>
        <w:pStyle w:val="Normal"/>
        <w:ind w:left="0" w:right="0" w:firstLine="708"/>
        <w:rPr/>
      </w:pPr>
      <w:r>
        <w:rPr>
          <w:sz w:val="28"/>
          <w:szCs w:val="28"/>
          <w:lang w:eastAsia="pt-BR"/>
        </w:rPr>
        <w:t xml:space="preserve">De uma maneira bem simples, uma </w:t>
      </w:r>
      <w:r>
        <w:rPr>
          <w:b/>
          <w:bCs/>
          <w:i/>
          <w:iCs/>
          <w:sz w:val="28"/>
          <w:szCs w:val="28"/>
          <w:lang w:eastAsia="pt-BR"/>
        </w:rPr>
        <w:t>API</w:t>
      </w:r>
      <w:r>
        <w:rPr>
          <w:sz w:val="28"/>
          <w:szCs w:val="28"/>
          <w:lang w:eastAsia="pt-BR"/>
        </w:rPr>
        <w:t xml:space="preserve"> é considerada </w:t>
      </w:r>
      <w:r>
        <w:rPr>
          <w:b/>
          <w:bCs/>
          <w:i/>
          <w:iCs/>
          <w:sz w:val="28"/>
          <w:szCs w:val="28"/>
          <w:lang w:eastAsia="pt-BR"/>
        </w:rPr>
        <w:t>RESTful</w:t>
      </w:r>
      <w:r>
        <w:rPr>
          <w:sz w:val="28"/>
          <w:szCs w:val="28"/>
          <w:lang w:eastAsia="pt-BR"/>
        </w:rPr>
        <w:t xml:space="preserve"> quando você obedecer tudo o que falamos anteriormente, principalmente às regras da arquitetura REST, essa é principal, simples, não ? </w:t>
      </w:r>
    </w:p>
    <w:p>
      <w:pPr>
        <w:pStyle w:val="Normal"/>
        <w:ind w:left="0" w:right="0" w:firstLine="360"/>
        <w:rPr/>
      </w:pPr>
      <w:r>
        <w:rPr>
          <w:sz w:val="28"/>
          <w:szCs w:val="28"/>
          <w:lang w:eastAsia="pt-BR"/>
        </w:rPr>
        <w:t xml:space="preserve">Nota: </w:t>
      </w:r>
      <w:r>
        <w:rPr>
          <w:rFonts w:cs="Calibri"/>
          <w:b/>
          <w:sz w:val="28"/>
          <w:szCs w:val="28"/>
        </w:rPr>
        <w:t>Teoricamente</w:t>
      </w:r>
      <w:r>
        <w:rPr>
          <w:rFonts w:cs="Calibri"/>
          <w:sz w:val="28"/>
          <w:szCs w:val="28"/>
        </w:rPr>
        <w:t xml:space="preserve">, o último princípio, Code on Demand, é o único dos 6 que caso violado a aplicação não é considerada mais </w:t>
      </w:r>
      <w:r>
        <w:rPr>
          <w:rFonts w:cs="Calibri"/>
          <w:i/>
          <w:sz w:val="28"/>
          <w:szCs w:val="28"/>
        </w:rPr>
        <w:t>RESTful</w:t>
      </w:r>
    </w:p>
    <w:p>
      <w:pPr>
        <w:pStyle w:val="Normal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ab/>
        <w:t>Leia mais em: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LinkdaInternet"/>
            <w:rFonts w:cs="Calibri"/>
            <w:sz w:val="24"/>
            <w:szCs w:val="24"/>
          </w:rPr>
          <w:t>https://becode.com.br/o-que-e-api-rest-e-restful/</w:t>
        </w:r>
      </w:hyperlink>
      <w:r>
        <w:rPr>
          <w:rFonts w:cs="Calibri"/>
          <w:sz w:val="24"/>
          <w:szCs w:val="24"/>
        </w:rPr>
        <w:t xml:space="preserve"> (Português)</w:t>
      </w:r>
    </w:p>
    <w:p>
      <w:pPr>
        <w:pStyle w:val="Normal"/>
        <w:ind w:left="708" w:right="0" w:hanging="0"/>
        <w:rPr>
          <w:rFonts w:cs="Calibri"/>
          <w:sz w:val="28"/>
          <w:szCs w:val="28"/>
          <w:lang w:eastAsia="pt-BR"/>
        </w:rPr>
      </w:pPr>
      <w:r>
        <w:rPr>
          <w:rFonts w:cs="Calibri"/>
          <w:sz w:val="28"/>
          <w:szCs w:val="28"/>
          <w:lang w:eastAsia="pt-BR"/>
        </w:rPr>
        <w:t>Vídeos auxiliares:</w:t>
      </w:r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Style w:val="LinkdaInternet"/>
            <w:rFonts w:cs="Calibri"/>
            <w:sz w:val="24"/>
            <w:szCs w:val="24"/>
          </w:rPr>
          <w:t>https://www.youtube.com/watch?v=S7MduKwvVGk</w:t>
        </w:r>
      </w:hyperlink>
      <w:r>
        <w:rPr>
          <w:rFonts w:cs="Calibri"/>
          <w:sz w:val="24"/>
          <w:szCs w:val="24"/>
        </w:rPr>
        <w:t xml:space="preserve"> (Português)</w:t>
      </w:r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LinkdaInternet"/>
            <w:sz w:val="24"/>
            <w:szCs w:val="24"/>
          </w:rPr>
          <w:t>h</w:t>
        </w:r>
      </w:hyperlink>
      <w:r>
        <w:rPr>
          <w:rStyle w:val="LinkdaInternet"/>
          <w:sz w:val="24"/>
          <w:szCs w:val="24"/>
        </w:rPr>
        <w:t>t</w:t>
      </w:r>
      <w:hyperlink r:id="rId5">
        <w:r>
          <w:rPr>
            <w:rStyle w:val="LinkdaInternet"/>
            <w:sz w:val="24"/>
            <w:szCs w:val="24"/>
          </w:rPr>
          <w:t>tps://www.restapitutorial.com/lessons/whatisrest.html</w:t>
        </w:r>
      </w:hyperlink>
      <w:r>
        <w:rPr>
          <w:sz w:val="24"/>
          <w:szCs w:val="24"/>
        </w:rPr>
        <w:t xml:space="preserve"> (Inglês)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1068" w:right="0" w:hanging="0"/>
        <w:jc w:val="right"/>
        <w:rPr>
          <w:rFonts w:cs="Calibri"/>
          <w:sz w:val="24"/>
          <w:szCs w:val="24"/>
          <w:lang w:eastAsia="pt-BR"/>
        </w:rPr>
      </w:pPr>
      <w:r>
        <w:rPr>
          <w:rFonts w:cs="Calibri"/>
          <w:sz w:val="24"/>
          <w:szCs w:val="24"/>
          <w:lang w:eastAsia="pt-BR"/>
        </w:rPr>
        <w:t>Fontes:</w:t>
      </w:r>
    </w:p>
    <w:p>
      <w:pPr>
        <w:pStyle w:val="Normal"/>
        <w:ind w:left="1068" w:right="0" w:hanging="0"/>
        <w:jc w:val="right"/>
        <w:rPr/>
      </w:pPr>
      <w:hyperlink r:id="rId6">
        <w:r>
          <w:rPr>
            <w:rStyle w:val="LinkdaInternet"/>
            <w:sz w:val="24"/>
            <w:szCs w:val="24"/>
          </w:rPr>
          <w:t>https://becode.com.br/o-que-e-api-rest-e-restful/</w:t>
        </w:r>
      </w:hyperlink>
    </w:p>
    <w:p>
      <w:pPr>
        <w:pStyle w:val="ListParagraph"/>
        <w:spacing w:before="0" w:after="200"/>
        <w:ind w:left="1068" w:right="0" w:hanging="0"/>
        <w:contextualSpacing/>
        <w:jc w:val="right"/>
        <w:rPr/>
      </w:pPr>
      <w:r>
        <w:rPr>
          <w:rStyle w:val="LinkdaInternet"/>
          <w:sz w:val="24"/>
          <w:szCs w:val="24"/>
        </w:rPr>
        <w:t>https://www.restapitutorial.com/lessons/whatisrest.html</w:t>
      </w:r>
    </w:p>
    <w:p>
      <w:pPr>
        <w:pStyle w:val="ListParagraph"/>
        <w:spacing w:before="0" w:after="200"/>
        <w:ind w:left="1068" w:right="0" w:hanging="0"/>
        <w:contextualSpacing/>
        <w:jc w:val="right"/>
        <w:rPr>
          <w:rStyle w:val="LinkdaInternet"/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200"/>
        <w:ind w:left="1068" w:right="0" w:hanging="0"/>
        <w:contextualSpacing/>
        <w:jc w:val="right"/>
        <w:rPr/>
      </w:pPr>
      <w:r>
        <w:rPr>
          <w:rStyle w:val="LinkdaInternet"/>
          <w:sz w:val="24"/>
          <w:szCs w:val="24"/>
        </w:rPr>
        <w:t>https://developer.mozilla.org/pt-BR/docs/Web/HTTP/Redirecionamento</w:t>
      </w:r>
    </w:p>
    <w:p>
      <w:pPr>
        <w:pStyle w:val="ListParagraph"/>
        <w:spacing w:before="0" w:after="200"/>
        <w:ind w:left="1068" w:right="0" w:hanging="0"/>
        <w:contextualSpacing/>
        <w:jc w:val="right"/>
        <w:rPr>
          <w:rStyle w:val="LinkdaInternet"/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200"/>
        <w:ind w:left="1068" w:right="0" w:hanging="0"/>
        <w:contextualSpacing/>
        <w:jc w:val="right"/>
        <w:rPr/>
      </w:pPr>
      <w:r>
        <w:rPr>
          <w:rStyle w:val="LinkdaInternet"/>
          <w:sz w:val="24"/>
          <w:szCs w:val="24"/>
        </w:rPr>
        <w:t>https://developer.mozilla.org/pt-BR/docs/Web/HTTP/Status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  <w:rPr>
        <w:sz w:val="28"/>
        <w:szCs w:val="28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Arial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both"/>
    </w:pPr>
    <w:rPr>
      <w:rFonts w:ascii="Calibri" w:hAnsi="Calibri" w:eastAsia="DejaVu Sans" w:cs="Arial"/>
      <w:color w:val="auto"/>
      <w:kern w:val="0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0"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0"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spacing w:before="0"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qFormat/>
    <w:pPr>
      <w:spacing w:before="0"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qFormat/>
    <w:pPr>
      <w:spacing w:before="0"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0"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qFormat/>
    <w:pPr>
      <w:spacing w:before="0"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qFormat/>
    <w:pPr>
      <w:spacing w:before="0" w:after="0"/>
      <w:jc w:val="left"/>
      <w:outlineLvl w:val="8"/>
    </w:pPr>
    <w:rPr>
      <w:b/>
      <w:bCs/>
      <w:i/>
      <w:iCs/>
      <w:smallCaps/>
      <w:color w:val="385623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qFormat/>
    <w:rPr>
      <w:smallCaps/>
      <w:spacing w:val="5"/>
      <w:sz w:val="32"/>
      <w:szCs w:val="32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Ttulo2Char">
    <w:name w:val="Título 2 Char"/>
    <w:basedOn w:val="DefaultParagraphFont"/>
    <w:qFormat/>
    <w:rPr>
      <w:smallCaps/>
      <w:spacing w:val="5"/>
      <w:sz w:val="28"/>
      <w:szCs w:val="28"/>
    </w:rPr>
  </w:style>
  <w:style w:type="character" w:styleId="Ttulo3Char">
    <w:name w:val="Título 3 Char"/>
    <w:basedOn w:val="DefaultParagraphFont"/>
    <w:qFormat/>
    <w:rPr>
      <w:smallCaps/>
      <w:spacing w:val="5"/>
      <w:sz w:val="24"/>
      <w:szCs w:val="24"/>
    </w:rPr>
  </w:style>
  <w:style w:type="character" w:styleId="Ttulo4Char">
    <w:name w:val="Título 4 Char"/>
    <w:basedOn w:val="DefaultParagraphFont"/>
    <w:qFormat/>
    <w:rPr>
      <w:i/>
      <w:iCs/>
      <w:smallCaps/>
      <w:spacing w:val="10"/>
      <w:sz w:val="22"/>
      <w:szCs w:val="22"/>
    </w:rPr>
  </w:style>
  <w:style w:type="character" w:styleId="Ttulo5Char">
    <w:name w:val="Título 5 Char"/>
    <w:basedOn w:val="DefaultParagraphFont"/>
    <w:qFormat/>
    <w:rPr>
      <w:smallCaps/>
      <w:color w:val="538135"/>
      <w:spacing w:val="10"/>
      <w:sz w:val="22"/>
      <w:szCs w:val="22"/>
    </w:rPr>
  </w:style>
  <w:style w:type="character" w:styleId="Ttulo6Char">
    <w:name w:val="Título 6 Char"/>
    <w:basedOn w:val="DefaultParagraphFont"/>
    <w:qFormat/>
    <w:rPr>
      <w:smallCaps/>
      <w:color w:val="70AD47"/>
      <w:spacing w:val="5"/>
      <w:sz w:val="22"/>
      <w:szCs w:val="22"/>
    </w:rPr>
  </w:style>
  <w:style w:type="character" w:styleId="Ttulo7Char">
    <w:name w:val="Título 7 Char"/>
    <w:basedOn w:val="DefaultParagraphFont"/>
    <w:qFormat/>
    <w:rPr>
      <w:b/>
      <w:bCs/>
      <w:smallCaps/>
      <w:color w:val="70AD47"/>
      <w:spacing w:val="10"/>
    </w:rPr>
  </w:style>
  <w:style w:type="character" w:styleId="Ttulo8Char">
    <w:name w:val="Título 8 Char"/>
    <w:basedOn w:val="DefaultParagraphFont"/>
    <w:qFormat/>
    <w:rPr>
      <w:b/>
      <w:bCs/>
      <w:i/>
      <w:iCs/>
      <w:smallCaps/>
      <w:color w:val="538135"/>
    </w:rPr>
  </w:style>
  <w:style w:type="character" w:styleId="Ttulo9Char">
    <w:name w:val="Título 9 Char"/>
    <w:basedOn w:val="DefaultParagraphFont"/>
    <w:qFormat/>
    <w:rPr>
      <w:b/>
      <w:bCs/>
      <w:i/>
      <w:iCs/>
      <w:smallCaps/>
      <w:color w:val="385623"/>
    </w:rPr>
  </w:style>
  <w:style w:type="character" w:styleId="TtuloChar">
    <w:name w:val="Título Char"/>
    <w:basedOn w:val="DefaultParagraphFont"/>
    <w:qFormat/>
    <w:rPr>
      <w:smallCaps/>
      <w:color w:val="262626"/>
      <w:sz w:val="52"/>
      <w:szCs w:val="52"/>
    </w:rPr>
  </w:style>
  <w:style w:type="character" w:styleId="SubttuloChar">
    <w:name w:val="Subtítulo Char"/>
    <w:basedOn w:val="DefaultParagraphFont"/>
    <w:qFormat/>
    <w:rPr>
      <w:rFonts w:ascii="Calibri Light" w:hAnsi="Calibri Light" w:eastAsia="DejaVu Sans" w:cs="Times New Roman"/>
    </w:rPr>
  </w:style>
  <w:style w:type="character" w:styleId="Strong">
    <w:name w:val="Strong"/>
    <w:qFormat/>
    <w:rPr>
      <w:b/>
      <w:bCs/>
      <w:color w:val="70AD47"/>
    </w:rPr>
  </w:style>
  <w:style w:type="character" w:styleId="Nfase">
    <w:name w:val="Ênfase"/>
    <w:qFormat/>
    <w:rPr>
      <w:b/>
      <w:bCs/>
      <w:i/>
      <w:iCs/>
      <w:spacing w:val="10"/>
    </w:rPr>
  </w:style>
  <w:style w:type="character" w:styleId="CitaoChar">
    <w:name w:val="Citação Char"/>
    <w:basedOn w:val="DefaultParagraphFont"/>
    <w:qFormat/>
    <w:rPr>
      <w:i/>
      <w:iCs/>
    </w:rPr>
  </w:style>
  <w:style w:type="character" w:styleId="CitaoIntensaChar">
    <w:name w:val="Citação Intensa Char"/>
    <w:basedOn w:val="DefaultParagraphFont"/>
    <w:qFormat/>
    <w:rPr>
      <w:b/>
      <w:bCs/>
      <w:i/>
      <w:iCs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b/>
      <w:bCs/>
      <w:i/>
      <w:iCs/>
      <w:color w:val="70AD47"/>
      <w:spacing w:val="10"/>
    </w:rPr>
  </w:style>
  <w:style w:type="character" w:styleId="SubtleReference">
    <w:name w:val="Subtle Reference"/>
    <w:qFormat/>
    <w:rPr>
      <w:b/>
      <w:bCs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libri Light" w:hAnsi="Calibri Light" w:eastAsia="DejaVu Sans" w:cs="Times New Roman"/>
      <w:i/>
      <w:iCs/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nkdainternetvisitado">
    <w:name w:val="Link da internet visitado"/>
    <w:basedOn w:val="DefaultParagraphFont"/>
    <w:rPr>
      <w:color w:val="954F72"/>
      <w:u w:val="single"/>
    </w:rPr>
  </w:style>
  <w:style w:type="character" w:styleId="Smbolosdenumerao">
    <w:name w:val="Símbolos de numeração"/>
    <w:qFormat/>
    <w:rPr>
      <w:sz w:val="28"/>
      <w:szCs w:val="28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Marcas">
    <w:name w:val="Marcas"/>
    <w:qFormat/>
    <w:rPr>
      <w:rFonts w:ascii="OpenSymbol" w:hAnsi="OpenSymbol" w:eastAsia="OpenSymbol" w:cs="OpenSymbol"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Caption">
    <w:name w:val="caption"/>
    <w:basedOn w:val="Normal"/>
    <w:next w:val="Normal"/>
    <w:qFormat/>
    <w:pPr/>
    <w:rPr>
      <w:b/>
      <w:bCs/>
      <w:caps/>
      <w:sz w:val="16"/>
      <w:szCs w:val="16"/>
    </w:rPr>
  </w:style>
  <w:style w:type="paragraph" w:styleId="Ttulododocumento">
    <w:name w:val="Title"/>
    <w:basedOn w:val="Normal"/>
    <w:next w:val="Normal"/>
    <w:qFormat/>
    <w:pPr>
      <w:pBdr>
        <w:top w:val="single" w:sz="8" w:space="1" w:color="70AD47"/>
      </w:pBdr>
      <w:spacing w:lineRule="auto" w:line="240" w:before="0" w:after="120"/>
      <w:jc w:val="right"/>
    </w:pPr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qFormat/>
    <w:pPr>
      <w:spacing w:lineRule="auto" w:line="240" w:before="0" w:after="720"/>
      <w:jc w:val="right"/>
    </w:pPr>
    <w:rPr>
      <w:rFonts w:ascii="Calibri Light" w:hAnsi="Calibri Light" w:eastAsia="DejaVu Sans" w:cs="Times New Roman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both"/>
    </w:pPr>
    <w:rPr>
      <w:rFonts w:ascii="Calibri" w:hAnsi="Calibri" w:eastAsia="DejaVu Sans" w:cs="Arial"/>
      <w:color w:val="auto"/>
      <w:kern w:val="0"/>
      <w:sz w:val="20"/>
      <w:szCs w:val="20"/>
      <w:lang w:val="pt-BR" w:eastAsia="en-US" w:bidi="ar-SA"/>
    </w:rPr>
  </w:style>
  <w:style w:type="paragraph" w:styleId="Quote">
    <w:name w:val="Quote"/>
    <w:basedOn w:val="Normal"/>
    <w:next w:val="Normal"/>
    <w:qFormat/>
    <w:pPr/>
    <w:rPr>
      <w:i/>
      <w:iCs/>
    </w:rPr>
  </w:style>
  <w:style w:type="paragraph" w:styleId="IntenseQuote">
    <w:name w:val="Intense Quote"/>
    <w:basedOn w:val="Normal"/>
    <w:next w:val="Normal"/>
    <w:qFormat/>
    <w:pPr>
      <w:pBdr>
        <w:top w:val="single" w:sz="8" w:space="1" w:color="70AD47"/>
      </w:pBdr>
      <w:spacing w:before="140" w:after="140"/>
      <w:ind w:left="1440" w:right="1440" w:hanging="0"/>
    </w:pPr>
    <w:rPr>
      <w:b/>
      <w:bCs/>
      <w:i/>
      <w:iCs/>
    </w:rPr>
  </w:style>
  <w:style w:type="paragraph" w:styleId="TOCHeading">
    <w:name w:val="TOC Heading"/>
    <w:basedOn w:val="Ttulo1"/>
    <w:next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code.com.br/o-que-e-api-rest-e-restful/" TargetMode="External"/><Relationship Id="rId3" Type="http://schemas.openxmlformats.org/officeDocument/2006/relationships/hyperlink" Target="https://www.youtube.com/watch?v=S7MduKwvVGk" TargetMode="External"/><Relationship Id="rId4" Type="http://schemas.openxmlformats.org/officeDocument/2006/relationships/hyperlink" Target="https://www.restapitutorial.com/lessons/whatisrest.html" TargetMode="External"/><Relationship Id="rId5" Type="http://schemas.openxmlformats.org/officeDocument/2006/relationships/hyperlink" Target="https://www.restapitutorial.com/lessons/whatisrest.html" TargetMode="External"/><Relationship Id="rId6" Type="http://schemas.openxmlformats.org/officeDocument/2006/relationships/hyperlink" Target="https://becode.com.br/o-que-e-api-rest-e-restful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LibreOffice/7.0.3.1$Windows_X86_64 LibreOffice_project/d7547858d014d4cf69878db179d326fc3483e082</Application>
  <Pages>4</Pages>
  <Words>1224</Words>
  <Characters>6763</Characters>
  <CharactersWithSpaces>7930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2020-08-02T19:57:00Z</dcterms:created>
  <dc:creator>diego vasconcelos</dc:creator>
  <dc:description/>
  <dc:language>pt-BR</dc:language>
  <cp:lastModifiedBy/>
  <dcterms:modified xsi:type="dcterms:W3CDTF">2020-11-10T15:10:45Z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