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AE3DD6" w14:textId="43C2D3E3" w:rsidR="00805EE6" w:rsidRDefault="00805EE6" w:rsidP="00805EE6">
      <w:pPr>
        <w:ind w:left="720"/>
        <w:jc w:val="center"/>
      </w:pPr>
    </w:p>
    <w:p w14:paraId="47871B66" w14:textId="77777777" w:rsidR="00805EE6" w:rsidRDefault="00805EE6" w:rsidP="00805EE6">
      <w:pPr>
        <w:jc w:val="center"/>
      </w:pPr>
    </w:p>
    <w:p w14:paraId="30485AEA" w14:textId="4743A25F" w:rsidR="00805EE6" w:rsidRPr="00E637CE" w:rsidRDefault="00D6782F" w:rsidP="00E637CE">
      <w:pPr>
        <w:jc w:val="center"/>
        <w:rPr>
          <w:rFonts w:ascii="Lucida Sans Unicode" w:hAnsi="Lucida Sans Unicode" w:cs="Lucida Sans Unicode"/>
          <w:color w:val="000000"/>
          <w:sz w:val="44"/>
          <w:szCs w:val="44"/>
        </w:rPr>
      </w:pPr>
      <w:r w:rsidRPr="00D6782F">
        <w:rPr>
          <w:rFonts w:ascii="Lucida Sans Unicode" w:hAnsi="Lucida Sans Unicode" w:cs="Lucida Sans Unicode"/>
          <w:noProof/>
          <w:color w:val="000000"/>
          <w:sz w:val="44"/>
          <w:szCs w:val="44"/>
        </w:rPr>
        <w:drawing>
          <wp:inline distT="0" distB="0" distL="0" distR="0" wp14:anchorId="1E8DAC61" wp14:editId="3E2BBD3B">
            <wp:extent cx="4173573" cy="1092866"/>
            <wp:effectExtent l="0" t="0" r="0" b="0"/>
            <wp:docPr id="5" name="Picture 2" descr="Inicio – 10 - Universidad Tecnológica del Perú - UTP – Colegio Anglo  Americano Prescott">
              <a:extLst xmlns:a="http://schemas.openxmlformats.org/drawingml/2006/main">
                <a:ext uri="{FF2B5EF4-FFF2-40B4-BE49-F238E27FC236}">
                  <a16:creationId xmlns:a16="http://schemas.microsoft.com/office/drawing/2014/main" id="{4E2C1613-F647-4454-932D-F9B6B9380A9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" descr="Inicio – 10 - Universidad Tecnológica del Perú - UTP – Colegio Anglo  Americano Prescott">
                      <a:extLst>
                        <a:ext uri="{FF2B5EF4-FFF2-40B4-BE49-F238E27FC236}">
                          <a16:creationId xmlns:a16="http://schemas.microsoft.com/office/drawing/2014/main" id="{4E2C1613-F647-4454-932D-F9B6B9380A97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3573" cy="1092866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inline>
        </w:drawing>
      </w:r>
    </w:p>
    <w:p w14:paraId="0F309DED" w14:textId="08B8E5DD" w:rsidR="00805EE6" w:rsidRPr="00805EE6" w:rsidRDefault="00805EE6" w:rsidP="00E637CE">
      <w:pPr>
        <w:jc w:val="center"/>
        <w:rPr>
          <w:rFonts w:ascii="Arial" w:hAnsi="Arial" w:cs="Arial"/>
          <w:sz w:val="52"/>
          <w:szCs w:val="5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805EE6">
        <w:rPr>
          <w:rFonts w:ascii="Arial" w:hAnsi="Arial" w:cs="Arial"/>
          <w:sz w:val="52"/>
          <w:szCs w:val="5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Facultad de Ingeniería </w:t>
      </w:r>
    </w:p>
    <w:p w14:paraId="0D9488B2" w14:textId="30FF2538" w:rsidR="00805EE6" w:rsidRPr="00805EE6" w:rsidRDefault="00805EE6" w:rsidP="00E637CE">
      <w:pPr>
        <w:jc w:val="center"/>
        <w:rPr>
          <w:rFonts w:ascii="Arial" w:hAnsi="Arial" w:cs="Arial"/>
          <w:b/>
          <w:sz w:val="36"/>
          <w:szCs w:val="3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805EE6">
        <w:rPr>
          <w:rFonts w:ascii="Arial" w:hAnsi="Arial" w:cs="Arial"/>
          <w:b/>
          <w:sz w:val="36"/>
          <w:szCs w:val="3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Carrera Profesional de Ingeniería de Sistemas</w:t>
      </w:r>
      <w:r w:rsidR="003C6401">
        <w:rPr>
          <w:rFonts w:ascii="Arial" w:hAnsi="Arial" w:cs="Arial"/>
          <w:b/>
          <w:sz w:val="36"/>
          <w:szCs w:val="3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e Informática</w:t>
      </w:r>
    </w:p>
    <w:p w14:paraId="164CCE83" w14:textId="5B0D86F4" w:rsidR="00805EE6" w:rsidRPr="00E637CE" w:rsidRDefault="0080303A" w:rsidP="00805EE6">
      <w:pPr>
        <w:jc w:val="center"/>
        <w:rPr>
          <w:rFonts w:ascii="Arial" w:hAnsi="Arial" w:cs="Arial"/>
          <w:b/>
          <w:sz w:val="36"/>
          <w:szCs w:val="3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E637CE">
        <w:rPr>
          <w:rFonts w:ascii="Arial" w:hAnsi="Arial" w:cs="Arial"/>
          <w:b/>
          <w:sz w:val="36"/>
          <w:szCs w:val="3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Título del proyecto</w:t>
      </w:r>
      <w:r w:rsidR="00E637CE">
        <w:rPr>
          <w:rFonts w:ascii="Arial" w:hAnsi="Arial" w:cs="Arial"/>
          <w:b/>
          <w:sz w:val="36"/>
          <w:szCs w:val="3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:</w:t>
      </w:r>
    </w:p>
    <w:p w14:paraId="6A9A95D7" w14:textId="02686E0C" w:rsidR="00E637CE" w:rsidRPr="00E637CE" w:rsidRDefault="00E637CE" w:rsidP="00805EE6">
      <w:pPr>
        <w:jc w:val="center"/>
        <w:rPr>
          <w:rFonts w:ascii="Arial" w:hAnsi="Arial" w:cs="Arial"/>
          <w:b/>
          <w:sz w:val="36"/>
          <w:szCs w:val="3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E637CE">
        <w:rPr>
          <w:rFonts w:ascii="Arial" w:hAnsi="Arial" w:cs="Arial"/>
          <w:b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Desarrollo de un Prototipo de Aplicación Web para la Gestión Operativa y Control de Órdenes de Servicio en el Taller Mecánico </w:t>
      </w:r>
      <w:proofErr w:type="spellStart"/>
      <w:r w:rsidRPr="00E637CE">
        <w:rPr>
          <w:rFonts w:ascii="Arial" w:hAnsi="Arial" w:cs="Arial"/>
          <w:b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AutoServicios</w:t>
      </w:r>
      <w:proofErr w:type="spellEnd"/>
      <w:r w:rsidRPr="00E637CE">
        <w:rPr>
          <w:rFonts w:ascii="Arial" w:hAnsi="Arial" w:cs="Arial"/>
          <w:b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Rápidos S.A.C</w:t>
      </w:r>
      <w:r w:rsidRPr="00E637CE">
        <w:rPr>
          <w:rFonts w:ascii="Arial" w:hAnsi="Arial" w:cs="Arial"/>
          <w:b/>
          <w:sz w:val="36"/>
          <w:szCs w:val="3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.</w:t>
      </w:r>
    </w:p>
    <w:p w14:paraId="1B9B33C3" w14:textId="77777777" w:rsidR="00805EE6" w:rsidRPr="00321217" w:rsidRDefault="00805EE6" w:rsidP="00805EE6">
      <w:pPr>
        <w:jc w:val="center"/>
        <w:rPr>
          <w:rFonts w:ascii="Arial" w:hAnsi="Arial" w:cs="Arial"/>
        </w:rPr>
      </w:pPr>
    </w:p>
    <w:p w14:paraId="2C1D6DD9" w14:textId="77777777" w:rsidR="00805EE6" w:rsidRDefault="00805EE6" w:rsidP="00805EE6">
      <w:pPr>
        <w:jc w:val="center"/>
        <w:rPr>
          <w:rFonts w:ascii="Arial" w:hAnsi="Arial" w:cs="Arial"/>
          <w:sz w:val="36"/>
          <w:szCs w:val="3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805EE6">
        <w:rPr>
          <w:rFonts w:ascii="Arial" w:hAnsi="Arial" w:cs="Arial"/>
          <w:sz w:val="36"/>
          <w:szCs w:val="3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Alumno</w:t>
      </w:r>
      <w:r w:rsidR="000042CE">
        <w:rPr>
          <w:rFonts w:ascii="Arial" w:hAnsi="Arial" w:cs="Arial"/>
          <w:sz w:val="36"/>
          <w:szCs w:val="3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s</w:t>
      </w:r>
      <w:r w:rsidRPr="00805EE6">
        <w:rPr>
          <w:rFonts w:ascii="Arial" w:hAnsi="Arial" w:cs="Arial"/>
          <w:sz w:val="36"/>
          <w:szCs w:val="3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:</w:t>
      </w:r>
    </w:p>
    <w:p w14:paraId="7F1FCCD7" w14:textId="2DEE1F76" w:rsidR="00E637CE" w:rsidRDefault="00E637CE" w:rsidP="00805EE6">
      <w:pPr>
        <w:jc w:val="center"/>
        <w:rPr>
          <w:rFonts w:ascii="Arial" w:hAnsi="Arial" w:cs="Arial"/>
          <w:sz w:val="36"/>
          <w:szCs w:val="3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E637CE">
        <w:rPr>
          <w:rFonts w:ascii="Arial" w:hAnsi="Arial" w:cs="Arial"/>
          <w:sz w:val="36"/>
          <w:szCs w:val="3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Diego Alonso Mejia Huisacayna</w:t>
      </w:r>
    </w:p>
    <w:p w14:paraId="7BD869F5" w14:textId="3B54FBAA" w:rsidR="00E637CE" w:rsidRDefault="00E637CE" w:rsidP="00805EE6">
      <w:pPr>
        <w:jc w:val="center"/>
        <w:rPr>
          <w:rFonts w:ascii="Arial" w:hAnsi="Arial" w:cs="Arial"/>
          <w:sz w:val="36"/>
          <w:szCs w:val="3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proofErr w:type="spellStart"/>
      <w:r>
        <w:rPr>
          <w:rFonts w:ascii="Arial" w:hAnsi="Arial" w:cs="Arial"/>
          <w:sz w:val="36"/>
          <w:szCs w:val="3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Abrahan</w:t>
      </w:r>
      <w:proofErr w:type="spellEnd"/>
      <w:r>
        <w:rPr>
          <w:rFonts w:ascii="Arial" w:hAnsi="Arial" w:cs="Arial"/>
          <w:sz w:val="36"/>
          <w:szCs w:val="3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Emanuel Yucra Illanes</w:t>
      </w:r>
    </w:p>
    <w:p w14:paraId="3EF729F0" w14:textId="5F19A9B7" w:rsidR="00F90A17" w:rsidRDefault="00F90A17" w:rsidP="00805EE6">
      <w:pPr>
        <w:jc w:val="center"/>
        <w:rPr>
          <w:rFonts w:ascii="Arial" w:hAnsi="Arial" w:cs="Arial"/>
          <w:sz w:val="36"/>
          <w:szCs w:val="3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F90A17">
        <w:rPr>
          <w:rFonts w:ascii="Arial" w:hAnsi="Arial" w:cs="Arial"/>
          <w:sz w:val="36"/>
          <w:szCs w:val="3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Christian </w:t>
      </w:r>
      <w:proofErr w:type="spellStart"/>
      <w:r w:rsidRPr="00F90A17">
        <w:rPr>
          <w:rFonts w:ascii="Arial" w:hAnsi="Arial" w:cs="Arial"/>
          <w:sz w:val="36"/>
          <w:szCs w:val="3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Jesus</w:t>
      </w:r>
      <w:proofErr w:type="spellEnd"/>
      <w:r w:rsidRPr="00F90A17">
        <w:rPr>
          <w:rFonts w:ascii="Arial" w:hAnsi="Arial" w:cs="Arial"/>
          <w:sz w:val="36"/>
          <w:szCs w:val="3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Chambi Quispe *</w:t>
      </w:r>
    </w:p>
    <w:p w14:paraId="7D4D028C" w14:textId="77777777" w:rsidR="00F90A17" w:rsidRDefault="00F90A17" w:rsidP="00805EE6">
      <w:pPr>
        <w:jc w:val="center"/>
        <w:rPr>
          <w:rFonts w:ascii="Arial" w:hAnsi="Arial" w:cs="Arial"/>
          <w:sz w:val="36"/>
          <w:szCs w:val="3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2CC65D91" w14:textId="77777777" w:rsidR="00E637CE" w:rsidRDefault="00E637CE" w:rsidP="00805EE6">
      <w:pPr>
        <w:jc w:val="center"/>
        <w:rPr>
          <w:rFonts w:ascii="Arial" w:hAnsi="Arial" w:cs="Arial"/>
          <w:sz w:val="36"/>
          <w:szCs w:val="3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4487AE87" w14:textId="77777777" w:rsidR="00805EE6" w:rsidRPr="00805EE6" w:rsidRDefault="00805EE6" w:rsidP="00F90A17">
      <w:pPr>
        <w:rPr>
          <w:rFonts w:ascii="Arial" w:hAnsi="Arial" w:cs="Arial"/>
          <w:sz w:val="20"/>
          <w:szCs w:val="2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243F474A" w14:textId="77777777" w:rsidR="00805EE6" w:rsidRPr="00805EE6" w:rsidRDefault="00805EE6" w:rsidP="00805EE6">
      <w:pPr>
        <w:ind w:left="708" w:firstLine="708"/>
        <w:jc w:val="center"/>
        <w:rPr>
          <w:rFonts w:ascii="Arial" w:hAnsi="Arial" w:cs="Arial"/>
          <w:sz w:val="12"/>
          <w:szCs w:val="1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2A9E97FC" w14:textId="731A4032" w:rsidR="00805EE6" w:rsidRPr="00805EE6" w:rsidRDefault="00E637CE" w:rsidP="00805EE6">
      <w:pPr>
        <w:jc w:val="center"/>
        <w:rPr>
          <w:rFonts w:ascii="Arial" w:hAnsi="Arial" w:cs="Arial"/>
          <w:b/>
          <w:sz w:val="36"/>
          <w:szCs w:val="3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Arial" w:hAnsi="Arial" w:cs="Arial"/>
          <w:b/>
          <w:sz w:val="36"/>
          <w:szCs w:val="3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Arequipa</w:t>
      </w:r>
      <w:r w:rsidR="00805EE6" w:rsidRPr="00805EE6">
        <w:rPr>
          <w:rFonts w:ascii="Arial" w:hAnsi="Arial" w:cs="Arial"/>
          <w:b/>
          <w:sz w:val="36"/>
          <w:szCs w:val="3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– Perú</w:t>
      </w:r>
    </w:p>
    <w:p w14:paraId="56132DC3" w14:textId="7690AF36" w:rsidR="00E637CE" w:rsidRPr="00805EE6" w:rsidRDefault="0095007E" w:rsidP="00F90A17">
      <w:pPr>
        <w:jc w:val="center"/>
        <w:rPr>
          <w:rFonts w:ascii="Arial" w:hAnsi="Arial" w:cs="Arial"/>
          <w:b/>
          <w:sz w:val="36"/>
          <w:szCs w:val="3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Arial" w:hAnsi="Arial" w:cs="Arial"/>
          <w:b/>
          <w:sz w:val="36"/>
          <w:szCs w:val="3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202</w:t>
      </w:r>
      <w:r w:rsidR="00E637CE">
        <w:rPr>
          <w:rFonts w:ascii="Arial" w:hAnsi="Arial" w:cs="Arial"/>
          <w:b/>
          <w:sz w:val="36"/>
          <w:szCs w:val="3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6</w:t>
      </w:r>
      <w:r w:rsidR="00E637CE">
        <w:rPr>
          <w:rFonts w:ascii="Arial" w:hAnsi="Arial" w:cs="Arial"/>
          <w:b/>
          <w:sz w:val="36"/>
          <w:szCs w:val="3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ab/>
      </w:r>
    </w:p>
    <w:p w14:paraId="720DEA7E" w14:textId="1DEE7E46" w:rsidR="00F90A17" w:rsidRPr="00F90A17" w:rsidRDefault="00F90A17">
      <w:pPr>
        <w:pStyle w:val="TtuloTDC"/>
        <w:rPr>
          <w:b/>
          <w:bCs/>
          <w:color w:val="auto"/>
          <w:lang w:val="es-ES"/>
        </w:rPr>
      </w:pPr>
      <w:r w:rsidRPr="00F90A17">
        <w:rPr>
          <w:b/>
          <w:bCs/>
          <w:color w:val="auto"/>
          <w:lang w:val="es-ES"/>
        </w:rPr>
        <w:lastRenderedPageBreak/>
        <w:t>INDICE</w:t>
      </w:r>
    </w:p>
    <w:sdt>
      <w:sdtPr>
        <w:rPr>
          <w:lang w:val="es-ES"/>
        </w:rPr>
        <w:id w:val="898568972"/>
        <w:docPartObj>
          <w:docPartGallery w:val="Table of Contents"/>
          <w:docPartUnique/>
        </w:docPartObj>
      </w:sdtPr>
      <w:sdtEndPr>
        <w:rPr>
          <w:rFonts w:ascii="Calibri"/>
          <w:b/>
          <w:bCs/>
          <w:color w:val="auto"/>
          <w:sz w:val="22"/>
          <w:szCs w:val="22"/>
          <w:lang w:eastAsia="en-US"/>
        </w:rPr>
      </w:sdtEndPr>
      <w:sdtContent>
        <w:p w14:paraId="455784A6" w14:textId="19F89F8F" w:rsidR="00F90A17" w:rsidRPr="00F90A17" w:rsidRDefault="00F90A17">
          <w:pPr>
            <w:pStyle w:val="TtuloTDC"/>
            <w:rPr>
              <w:b/>
              <w:bCs/>
              <w:color w:val="auto"/>
            </w:rPr>
          </w:pPr>
          <w:r w:rsidRPr="00F90A17">
            <w:rPr>
              <w:b/>
              <w:bCs/>
              <w:color w:val="auto"/>
              <w:lang w:val="es-ES"/>
            </w:rPr>
            <w:t>Contenido</w:t>
          </w:r>
        </w:p>
        <w:p w14:paraId="234AA680" w14:textId="6C167B13" w:rsidR="00F90A17" w:rsidRDefault="00F90A17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PE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9790753" w:history="1">
            <w:r w:rsidRPr="009610C9">
              <w:rPr>
                <w:rStyle w:val="Hipervnculo"/>
                <w:rFonts w:ascii="Arial" w:hAnsi="Arial" w:cs="Arial"/>
                <w:b/>
                <w:noProof/>
              </w:rPr>
              <w:t>CAPÍTULO 1: ASPECTOS GENERALES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_Toc239790753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E240B0" w14:textId="0333DFF1" w:rsidR="00F90A17" w:rsidRDefault="00F90A17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PE"/>
              <w14:ligatures w14:val="standardContextual"/>
            </w:rPr>
          </w:pPr>
          <w:hyperlink w:anchor="_Toc239790754" w:history="1">
            <w:r w:rsidRPr="009610C9">
              <w:rPr>
                <w:rStyle w:val="Hipervnculo"/>
                <w:rFonts w:ascii="Arial" w:hAnsi="Arial" w:cs="Arial"/>
                <w:noProof/>
              </w:rPr>
              <w:t>1.1 Definición del Problema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_Toc239790754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D85EA7" w14:textId="6BA87CA7" w:rsidR="00F90A17" w:rsidRDefault="00F90A17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239790755" w:history="1">
            <w:r w:rsidRPr="009610C9">
              <w:rPr>
                <w:rStyle w:val="Hipervnculo"/>
                <w:rFonts w:ascii="Arial" w:hAnsi="Arial" w:cs="Arial"/>
                <w:b/>
                <w:noProof/>
              </w:rPr>
              <w:t>1.1.1 Descripción del Problema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_Toc239790755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B407C9" w14:textId="0B89C8D5" w:rsidR="00F90A17" w:rsidRDefault="00F90A17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PE"/>
              <w14:ligatures w14:val="standardContextual"/>
            </w:rPr>
          </w:pPr>
          <w:hyperlink w:anchor="_Toc239790756" w:history="1">
            <w:r w:rsidRPr="009610C9">
              <w:rPr>
                <w:rStyle w:val="Hipervnculo"/>
                <w:rFonts w:ascii="Arial" w:hAnsi="Arial" w:cs="Arial"/>
                <w:noProof/>
              </w:rPr>
              <w:t>1.2 Definición de 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_Toc239790756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9B6FB4" w14:textId="1909389B" w:rsidR="00F90A17" w:rsidRDefault="00F90A17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239790757" w:history="1">
            <w:r w:rsidRPr="009610C9">
              <w:rPr>
                <w:rStyle w:val="Hipervnculo"/>
                <w:rFonts w:ascii="Arial" w:hAnsi="Arial" w:cs="Arial"/>
                <w:b/>
                <w:noProof/>
              </w:rPr>
              <w:t>1.2.1 Objetivo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_Toc239790757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192361" w14:textId="0B9EDA53" w:rsidR="00F90A17" w:rsidRDefault="00F90A17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239790758" w:history="1">
            <w:r w:rsidRPr="009610C9">
              <w:rPr>
                <w:rStyle w:val="Hipervnculo"/>
                <w:rFonts w:ascii="Arial" w:hAnsi="Arial" w:cs="Arial"/>
                <w:b/>
                <w:noProof/>
              </w:rPr>
              <w:t>1.2.2 Objetivos Específicos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_Toc239790758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6F3C06" w14:textId="3A5D7C16" w:rsidR="00F90A17" w:rsidRDefault="00F90A17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239790759" w:history="1">
            <w:r w:rsidRPr="009610C9">
              <w:rPr>
                <w:rStyle w:val="Hipervnculo"/>
                <w:rFonts w:ascii="Arial" w:hAnsi="Arial" w:cs="Arial"/>
                <w:b/>
                <w:noProof/>
              </w:rPr>
              <w:t>1.2.3 Alcances y Limitaciones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_Toc239790759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5E685A" w14:textId="2E0811C1" w:rsidR="00F90A17" w:rsidRDefault="00F90A17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239790760" w:history="1">
            <w:r w:rsidRPr="009610C9">
              <w:rPr>
                <w:rStyle w:val="Hipervnculo"/>
                <w:rFonts w:ascii="Arial" w:hAnsi="Arial" w:cs="Arial"/>
                <w:b/>
                <w:noProof/>
              </w:rPr>
              <w:t>1.2.4 Justificación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_Toc239790760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D62B0D" w14:textId="744D6E82" w:rsidR="00F90A17" w:rsidRDefault="00F90A17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239790761" w:history="1">
            <w:r w:rsidRPr="009610C9">
              <w:rPr>
                <w:rStyle w:val="Hipervnculo"/>
                <w:rFonts w:ascii="Arial" w:hAnsi="Arial" w:cs="Arial"/>
                <w:b/>
                <w:noProof/>
              </w:rPr>
              <w:t>1.2.5 Estado del Arte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_Toc239790761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88B782" w14:textId="59956A4F" w:rsidR="00F90A17" w:rsidRDefault="00F90A17">
          <w:r>
            <w:rPr>
              <w:b/>
              <w:bCs/>
              <w:lang w:val="es-ES"/>
            </w:rPr>
            <w:fldChar w:fldCharType="end"/>
          </w:r>
        </w:p>
      </w:sdtContent>
    </w:sdt>
    <w:p w14:paraId="34E345F2" w14:textId="77777777" w:rsidR="00F90A17" w:rsidRDefault="00F90A17">
      <w:pPr>
        <w:rPr>
          <w:rFonts w:ascii="Arial" w:hAnsi="Arial" w:cs="Arial"/>
          <w:sz w:val="24"/>
          <w:lang w:val="es-ES"/>
        </w:rPr>
      </w:pPr>
    </w:p>
    <w:p w14:paraId="5A3ACE89" w14:textId="77777777" w:rsidR="00F90A17" w:rsidRDefault="00F90A17">
      <w:pPr>
        <w:rPr>
          <w:rFonts w:ascii="Arial" w:hAnsi="Arial" w:cs="Arial"/>
          <w:sz w:val="24"/>
          <w:lang w:val="es-ES"/>
        </w:rPr>
      </w:pPr>
    </w:p>
    <w:p w14:paraId="5FE921F6" w14:textId="77777777" w:rsidR="00F90A17" w:rsidRDefault="00F90A17">
      <w:pPr>
        <w:rPr>
          <w:rFonts w:ascii="Arial" w:hAnsi="Arial" w:cs="Arial"/>
          <w:sz w:val="24"/>
          <w:lang w:val="es-ES"/>
        </w:rPr>
      </w:pPr>
    </w:p>
    <w:p w14:paraId="6AC9C37D" w14:textId="77777777" w:rsidR="00F90A17" w:rsidRDefault="00F90A17">
      <w:pPr>
        <w:rPr>
          <w:rFonts w:ascii="Arial" w:hAnsi="Arial" w:cs="Arial"/>
          <w:sz w:val="24"/>
          <w:lang w:val="es-ES"/>
        </w:rPr>
      </w:pPr>
    </w:p>
    <w:p w14:paraId="733F0044" w14:textId="77777777" w:rsidR="00F90A17" w:rsidRDefault="00F90A17">
      <w:pPr>
        <w:rPr>
          <w:rFonts w:ascii="Arial" w:hAnsi="Arial" w:cs="Arial"/>
          <w:sz w:val="24"/>
          <w:lang w:val="es-ES"/>
        </w:rPr>
      </w:pPr>
    </w:p>
    <w:p w14:paraId="6141BC7A" w14:textId="77777777" w:rsidR="00F90A17" w:rsidRDefault="00F90A17">
      <w:pPr>
        <w:rPr>
          <w:rFonts w:ascii="Arial" w:hAnsi="Arial" w:cs="Arial"/>
          <w:sz w:val="24"/>
          <w:lang w:val="es-ES"/>
        </w:rPr>
      </w:pPr>
    </w:p>
    <w:p w14:paraId="3C7810D6" w14:textId="77777777" w:rsidR="00F90A17" w:rsidRDefault="00F90A17">
      <w:pPr>
        <w:rPr>
          <w:rFonts w:ascii="Arial" w:hAnsi="Arial" w:cs="Arial"/>
          <w:sz w:val="24"/>
          <w:lang w:val="es-ES"/>
        </w:rPr>
      </w:pPr>
    </w:p>
    <w:p w14:paraId="30BC13B6" w14:textId="77777777" w:rsidR="00F90A17" w:rsidRDefault="00F90A17">
      <w:pPr>
        <w:rPr>
          <w:rFonts w:ascii="Arial" w:hAnsi="Arial" w:cs="Arial"/>
          <w:sz w:val="24"/>
          <w:lang w:val="es-ES"/>
        </w:rPr>
      </w:pPr>
    </w:p>
    <w:p w14:paraId="361F6D0D" w14:textId="77777777" w:rsidR="00F90A17" w:rsidRDefault="00F90A17">
      <w:pPr>
        <w:rPr>
          <w:rFonts w:ascii="Arial" w:hAnsi="Arial" w:cs="Arial"/>
          <w:sz w:val="24"/>
          <w:lang w:val="es-ES"/>
        </w:rPr>
      </w:pPr>
    </w:p>
    <w:p w14:paraId="247A934F" w14:textId="77777777" w:rsidR="00F90A17" w:rsidRDefault="00F90A17">
      <w:pPr>
        <w:rPr>
          <w:rFonts w:ascii="Arial" w:hAnsi="Arial" w:cs="Arial"/>
          <w:sz w:val="24"/>
          <w:lang w:val="es-ES"/>
        </w:rPr>
      </w:pPr>
    </w:p>
    <w:p w14:paraId="6A34FAE0" w14:textId="77777777" w:rsidR="00F90A17" w:rsidRDefault="00F90A17">
      <w:pPr>
        <w:rPr>
          <w:rFonts w:ascii="Arial" w:hAnsi="Arial" w:cs="Arial"/>
          <w:sz w:val="24"/>
          <w:lang w:val="es-ES"/>
        </w:rPr>
      </w:pPr>
    </w:p>
    <w:p w14:paraId="689BCF02" w14:textId="77777777" w:rsidR="00F90A17" w:rsidRDefault="00F90A17">
      <w:pPr>
        <w:rPr>
          <w:rFonts w:ascii="Arial" w:hAnsi="Arial" w:cs="Arial"/>
          <w:sz w:val="24"/>
          <w:lang w:val="es-ES"/>
        </w:rPr>
      </w:pPr>
    </w:p>
    <w:p w14:paraId="265E955D" w14:textId="77777777" w:rsidR="00F90A17" w:rsidRDefault="00F90A17">
      <w:pPr>
        <w:rPr>
          <w:rFonts w:ascii="Arial" w:hAnsi="Arial" w:cs="Arial"/>
          <w:sz w:val="24"/>
          <w:lang w:val="es-ES"/>
        </w:rPr>
      </w:pPr>
    </w:p>
    <w:p w14:paraId="096D76AB" w14:textId="77777777" w:rsidR="00F90A17" w:rsidRDefault="00F90A17">
      <w:pPr>
        <w:rPr>
          <w:rFonts w:ascii="Arial" w:hAnsi="Arial" w:cs="Arial"/>
          <w:sz w:val="24"/>
          <w:lang w:val="es-ES"/>
        </w:rPr>
      </w:pPr>
    </w:p>
    <w:p w14:paraId="1C178822" w14:textId="77777777" w:rsidR="002D3248" w:rsidRDefault="002D3248">
      <w:pPr>
        <w:rPr>
          <w:rFonts w:ascii="Arial" w:hAnsi="Arial" w:cs="Arial"/>
          <w:sz w:val="24"/>
          <w:lang w:val="es-ES"/>
        </w:rPr>
      </w:pPr>
    </w:p>
    <w:p w14:paraId="0A78FB42" w14:textId="77777777" w:rsidR="002D3248" w:rsidRPr="002D3248" w:rsidRDefault="002D3248" w:rsidP="002D3248">
      <w:pPr>
        <w:pStyle w:val="Ttulo1"/>
        <w:spacing w:line="360" w:lineRule="auto"/>
        <w:rPr>
          <w:rFonts w:ascii="Arial" w:hAnsi="Arial" w:cs="Arial"/>
          <w:b/>
          <w:color w:val="auto"/>
        </w:rPr>
      </w:pPr>
      <w:bookmarkStart w:id="0" w:name="_Toc239790753"/>
      <w:r w:rsidRPr="002D3248">
        <w:rPr>
          <w:rFonts w:ascii="Arial" w:hAnsi="Arial" w:cs="Arial"/>
          <w:b/>
          <w:color w:val="auto"/>
        </w:rPr>
        <w:lastRenderedPageBreak/>
        <w:t>CAPÍTULO 1: ASPECTOS GENERALES</w:t>
      </w:r>
      <w:bookmarkEnd w:id="0"/>
    </w:p>
    <w:p w14:paraId="5E4BDA4F" w14:textId="77777777" w:rsidR="002D3248" w:rsidRPr="002D3248" w:rsidRDefault="002D3248" w:rsidP="002D3248">
      <w:pPr>
        <w:pStyle w:val="Ttulo2"/>
        <w:spacing w:line="360" w:lineRule="auto"/>
        <w:rPr>
          <w:rFonts w:ascii="Arial" w:hAnsi="Arial" w:cs="Arial"/>
          <w:color w:val="auto"/>
        </w:rPr>
      </w:pPr>
      <w:bookmarkStart w:id="1" w:name="_Toc239790754"/>
      <w:r w:rsidRPr="002D3248">
        <w:rPr>
          <w:rFonts w:ascii="Arial" w:hAnsi="Arial" w:cs="Arial"/>
          <w:color w:val="auto"/>
        </w:rPr>
        <w:t>1.1 Definición del Problema</w:t>
      </w:r>
      <w:bookmarkEnd w:id="1"/>
    </w:p>
    <w:p w14:paraId="1F02DF8B" w14:textId="77777777" w:rsidR="002D3248" w:rsidRPr="002D3248" w:rsidRDefault="002D3248" w:rsidP="002D3248">
      <w:pPr>
        <w:pStyle w:val="Ttulo3"/>
        <w:spacing w:line="360" w:lineRule="auto"/>
        <w:rPr>
          <w:rFonts w:ascii="Arial" w:hAnsi="Arial" w:cs="Arial"/>
          <w:b/>
          <w:color w:val="auto"/>
        </w:rPr>
      </w:pPr>
      <w:bookmarkStart w:id="2" w:name="_Toc239790755"/>
      <w:r w:rsidRPr="002D3248">
        <w:rPr>
          <w:rFonts w:ascii="Arial" w:hAnsi="Arial" w:cs="Arial"/>
          <w:b/>
          <w:color w:val="auto"/>
        </w:rPr>
        <w:t>1.1.1 Descripción del Problema</w:t>
      </w:r>
      <w:bookmarkEnd w:id="2"/>
    </w:p>
    <w:p w14:paraId="4C469EFA" w14:textId="77777777" w:rsidR="002D3248" w:rsidRPr="002D3248" w:rsidRDefault="002D3248" w:rsidP="002D3248">
      <w:pPr>
        <w:pStyle w:val="Prrafodelista"/>
        <w:spacing w:line="360" w:lineRule="auto"/>
        <w:jc w:val="both"/>
      </w:pPr>
      <w:r w:rsidRPr="002D3248">
        <w:t xml:space="preserve">El taller </w:t>
      </w:r>
      <w:proofErr w:type="spellStart"/>
      <w:r w:rsidRPr="002D3248">
        <w:t>AutoServicios</w:t>
      </w:r>
      <w:proofErr w:type="spellEnd"/>
      <w:r w:rsidRPr="002D3248">
        <w:t xml:space="preserve"> Rápidos S.A.C. (Arequipa), dedicado al mantenimiento de vehículos livianos, registra sus operaciones de forma manual en papel o Excel. Esto genera falta de transparencia en el estado del servicio, desorganización al priorizar los trabajos, omisiones en las tareas solicitadas e inconsistencia en los precios aplicados. Estos problemas causan reclamos, pérdidas de tiempo y falta de control contable.</w:t>
      </w:r>
    </w:p>
    <w:p w14:paraId="4C4DC199" w14:textId="77777777" w:rsidR="002D3248" w:rsidRPr="002D3248" w:rsidRDefault="002D3248" w:rsidP="002D3248">
      <w:pPr>
        <w:pStyle w:val="Ttulo2"/>
        <w:spacing w:line="360" w:lineRule="auto"/>
        <w:rPr>
          <w:rFonts w:ascii="Arial" w:hAnsi="Arial" w:cs="Arial"/>
          <w:color w:val="auto"/>
        </w:rPr>
      </w:pPr>
      <w:bookmarkStart w:id="3" w:name="_Toc239790756"/>
      <w:r w:rsidRPr="002D3248">
        <w:rPr>
          <w:rFonts w:ascii="Arial" w:hAnsi="Arial" w:cs="Arial"/>
          <w:color w:val="auto"/>
        </w:rPr>
        <w:t>1.2 Definición de Objetivos</w:t>
      </w:r>
      <w:bookmarkEnd w:id="3"/>
    </w:p>
    <w:p w14:paraId="5E08F02F" w14:textId="77777777" w:rsidR="002D3248" w:rsidRPr="002D3248" w:rsidRDefault="002D3248" w:rsidP="002D3248">
      <w:pPr>
        <w:pStyle w:val="Ttulo3"/>
        <w:spacing w:line="360" w:lineRule="auto"/>
        <w:rPr>
          <w:rFonts w:ascii="Arial" w:hAnsi="Arial" w:cs="Arial"/>
          <w:b/>
          <w:color w:val="auto"/>
        </w:rPr>
      </w:pPr>
      <w:bookmarkStart w:id="4" w:name="_Toc239790757"/>
      <w:r w:rsidRPr="002D3248">
        <w:rPr>
          <w:rFonts w:ascii="Arial" w:hAnsi="Arial" w:cs="Arial"/>
          <w:b/>
          <w:color w:val="auto"/>
        </w:rPr>
        <w:t>1.2.1 Objetivo General</w:t>
      </w:r>
      <w:bookmarkEnd w:id="4"/>
    </w:p>
    <w:p w14:paraId="17F3209B" w14:textId="77777777" w:rsidR="002D3248" w:rsidRPr="002D3248" w:rsidRDefault="002D3248" w:rsidP="002D3248">
      <w:pPr>
        <w:pStyle w:val="Prrafodelista"/>
        <w:spacing w:line="360" w:lineRule="auto"/>
        <w:jc w:val="both"/>
      </w:pPr>
      <w:r w:rsidRPr="002D3248">
        <w:t xml:space="preserve">Desarrollar un prototipo de aplicación web para la gestión operativa del taller </w:t>
      </w:r>
      <w:proofErr w:type="spellStart"/>
      <w:r w:rsidRPr="002D3248">
        <w:t>AutoServicios</w:t>
      </w:r>
      <w:proofErr w:type="spellEnd"/>
      <w:r w:rsidRPr="002D3248">
        <w:t xml:space="preserve"> Rápidos S.A.C., centralizando las órdenes de trabajo y el registro de vehículos.</w:t>
      </w:r>
    </w:p>
    <w:p w14:paraId="65369281" w14:textId="77777777" w:rsidR="002D3248" w:rsidRPr="002D3248" w:rsidRDefault="002D3248" w:rsidP="002D3248">
      <w:pPr>
        <w:pStyle w:val="Ttulo3"/>
        <w:spacing w:line="360" w:lineRule="auto"/>
        <w:rPr>
          <w:rFonts w:ascii="Arial" w:hAnsi="Arial" w:cs="Arial"/>
          <w:b/>
          <w:color w:val="auto"/>
        </w:rPr>
      </w:pPr>
      <w:bookmarkStart w:id="5" w:name="_Toc239790758"/>
      <w:r w:rsidRPr="002D3248">
        <w:rPr>
          <w:rFonts w:ascii="Arial" w:hAnsi="Arial" w:cs="Arial"/>
          <w:b/>
          <w:color w:val="auto"/>
        </w:rPr>
        <w:t>1.2.2 Objetivos Específicos</w:t>
      </w:r>
      <w:bookmarkEnd w:id="5"/>
    </w:p>
    <w:p w14:paraId="799F418A" w14:textId="77777777" w:rsidR="002D3248" w:rsidRPr="002D3248" w:rsidRDefault="002D3248" w:rsidP="002D3248">
      <w:pPr>
        <w:pStyle w:val="Prrafodelista"/>
        <w:numPr>
          <w:ilvl w:val="0"/>
          <w:numId w:val="14"/>
        </w:numPr>
        <w:spacing w:line="360" w:lineRule="auto"/>
        <w:jc w:val="both"/>
      </w:pPr>
      <w:r w:rsidRPr="002D3248">
        <w:rPr>
          <w:b/>
          <w:bCs/>
        </w:rPr>
        <w:t>Digitalización:</w:t>
      </w:r>
      <w:r w:rsidRPr="002D3248">
        <w:t xml:space="preserve"> Reemplazar el registro físico por una plataforma digital para evitar la pérdida de datos.</w:t>
      </w:r>
    </w:p>
    <w:p w14:paraId="6DA253CD" w14:textId="77777777" w:rsidR="002D3248" w:rsidRPr="002D3248" w:rsidRDefault="002D3248" w:rsidP="002D3248">
      <w:pPr>
        <w:pStyle w:val="Prrafodelista"/>
        <w:numPr>
          <w:ilvl w:val="0"/>
          <w:numId w:val="14"/>
        </w:numPr>
        <w:spacing w:line="360" w:lineRule="auto"/>
        <w:jc w:val="both"/>
      </w:pPr>
      <w:r w:rsidRPr="002D3248">
        <w:rPr>
          <w:b/>
          <w:bCs/>
        </w:rPr>
        <w:t>Eficiencia:</w:t>
      </w:r>
      <w:r w:rsidRPr="002D3248">
        <w:t xml:space="preserve"> Implementar un buscador por placa para acceder al historial técnico de forma inmediata.</w:t>
      </w:r>
    </w:p>
    <w:p w14:paraId="0775C54E" w14:textId="77777777" w:rsidR="002D3248" w:rsidRPr="002D3248" w:rsidRDefault="002D3248" w:rsidP="002D3248">
      <w:pPr>
        <w:pStyle w:val="Prrafodelista"/>
        <w:numPr>
          <w:ilvl w:val="0"/>
          <w:numId w:val="14"/>
        </w:numPr>
        <w:spacing w:line="360" w:lineRule="auto"/>
        <w:jc w:val="both"/>
      </w:pPr>
      <w:r w:rsidRPr="002D3248">
        <w:rPr>
          <w:b/>
          <w:bCs/>
        </w:rPr>
        <w:t>Estandarización:</w:t>
      </w:r>
      <w:r w:rsidRPr="002D3248">
        <w:t xml:space="preserve"> Unificar descripciones y precios mediante un catálogo digital de servicios.</w:t>
      </w:r>
    </w:p>
    <w:p w14:paraId="4C1EEF1E" w14:textId="77777777" w:rsidR="002D3248" w:rsidRPr="002D3248" w:rsidRDefault="002D3248" w:rsidP="002D3248">
      <w:pPr>
        <w:pStyle w:val="Ttulo3"/>
        <w:spacing w:line="360" w:lineRule="auto"/>
        <w:rPr>
          <w:rFonts w:ascii="Arial" w:hAnsi="Arial" w:cs="Arial"/>
          <w:b/>
          <w:color w:val="auto"/>
        </w:rPr>
      </w:pPr>
      <w:bookmarkStart w:id="6" w:name="_Toc239790759"/>
      <w:r w:rsidRPr="002D3248">
        <w:rPr>
          <w:rFonts w:ascii="Arial" w:hAnsi="Arial" w:cs="Arial"/>
          <w:b/>
          <w:color w:val="auto"/>
        </w:rPr>
        <w:t>1.2.3 Alcances y Limitaciones</w:t>
      </w:r>
      <w:bookmarkEnd w:id="6"/>
    </w:p>
    <w:p w14:paraId="59C82B10" w14:textId="77777777" w:rsidR="002D3248" w:rsidRPr="002D3248" w:rsidRDefault="002D3248" w:rsidP="002D3248">
      <w:pPr>
        <w:pStyle w:val="Prrafodelista"/>
        <w:numPr>
          <w:ilvl w:val="0"/>
          <w:numId w:val="15"/>
        </w:numPr>
        <w:spacing w:line="360" w:lineRule="auto"/>
        <w:jc w:val="both"/>
      </w:pPr>
      <w:r w:rsidRPr="002D3248">
        <w:rPr>
          <w:b/>
          <w:bCs/>
        </w:rPr>
        <w:t>Alcance (Avance APF1):</w:t>
      </w:r>
    </w:p>
    <w:p w14:paraId="6F28E47E" w14:textId="77777777" w:rsidR="002D3248" w:rsidRPr="002D3248" w:rsidRDefault="002D3248" w:rsidP="002D3248">
      <w:pPr>
        <w:pStyle w:val="Prrafodelista"/>
        <w:numPr>
          <w:ilvl w:val="1"/>
          <w:numId w:val="15"/>
        </w:numPr>
        <w:spacing w:line="360" w:lineRule="auto"/>
        <w:jc w:val="both"/>
      </w:pPr>
      <w:r w:rsidRPr="002D3248">
        <w:t xml:space="preserve">Definición de recursos principales: Cliente, </w:t>
      </w:r>
      <w:proofErr w:type="spellStart"/>
      <w:r w:rsidRPr="002D3248">
        <w:t>Vehiculo</w:t>
      </w:r>
      <w:proofErr w:type="spellEnd"/>
      <w:r w:rsidRPr="002D3248">
        <w:t xml:space="preserve"> y Ordenes.</w:t>
      </w:r>
    </w:p>
    <w:p w14:paraId="0ED2B441" w14:textId="6523CC54" w:rsidR="002D3248" w:rsidRPr="002D3248" w:rsidRDefault="002D3248" w:rsidP="002D3248">
      <w:pPr>
        <w:pStyle w:val="Prrafodelista"/>
        <w:numPr>
          <w:ilvl w:val="1"/>
          <w:numId w:val="15"/>
        </w:numPr>
        <w:spacing w:line="360" w:lineRule="auto"/>
        <w:jc w:val="both"/>
      </w:pPr>
      <w:r w:rsidRPr="002D3248">
        <w:t>Arquitectura base en Spring Boot (Controller</w:t>
      </w:r>
      <w:r w:rsidRPr="002D3248">
        <w:t xml:space="preserve"> -</w:t>
      </w:r>
      <w:r w:rsidRPr="002D3248">
        <w:t xml:space="preserve"> Service </w:t>
      </w:r>
      <w:r w:rsidRPr="002D3248">
        <w:t>-</w:t>
      </w:r>
      <w:proofErr w:type="spellStart"/>
      <w:r w:rsidRPr="002D3248">
        <w:t>Repository</w:t>
      </w:r>
      <w:proofErr w:type="spellEnd"/>
      <w:r w:rsidRPr="002D3248">
        <w:t>).</w:t>
      </w:r>
    </w:p>
    <w:p w14:paraId="4459EC77" w14:textId="77777777" w:rsidR="002D3248" w:rsidRPr="002D3248" w:rsidRDefault="002D3248" w:rsidP="002D3248">
      <w:pPr>
        <w:pStyle w:val="Prrafodelista"/>
        <w:numPr>
          <w:ilvl w:val="1"/>
          <w:numId w:val="15"/>
        </w:numPr>
        <w:spacing w:line="360" w:lineRule="auto"/>
        <w:jc w:val="both"/>
      </w:pPr>
      <w:r w:rsidRPr="002D3248">
        <w:t>Módulo CRUD en memoria para la gestión de clientes.</w:t>
      </w:r>
    </w:p>
    <w:p w14:paraId="48D17CAD" w14:textId="77777777" w:rsidR="002D3248" w:rsidRPr="002D3248" w:rsidRDefault="002D3248" w:rsidP="002D3248">
      <w:pPr>
        <w:pStyle w:val="Prrafodelista"/>
        <w:numPr>
          <w:ilvl w:val="1"/>
          <w:numId w:val="15"/>
        </w:numPr>
        <w:spacing w:line="360" w:lineRule="auto"/>
        <w:jc w:val="both"/>
      </w:pPr>
      <w:r w:rsidRPr="002D3248">
        <w:t xml:space="preserve">Implementación de 4 </w:t>
      </w:r>
      <w:proofErr w:type="spellStart"/>
      <w:r w:rsidRPr="002D3248">
        <w:t>tests</w:t>
      </w:r>
      <w:proofErr w:type="spellEnd"/>
      <w:r w:rsidRPr="002D3248">
        <w:t xml:space="preserve"> automatizados bajo el enfoque TDD y colección de Postman.</w:t>
      </w:r>
    </w:p>
    <w:p w14:paraId="27A8E4D2" w14:textId="77777777" w:rsidR="002D3248" w:rsidRPr="002D3248" w:rsidRDefault="002D3248" w:rsidP="002D3248">
      <w:pPr>
        <w:pStyle w:val="Prrafodelista"/>
        <w:numPr>
          <w:ilvl w:val="0"/>
          <w:numId w:val="15"/>
        </w:numPr>
        <w:spacing w:line="360" w:lineRule="auto"/>
        <w:jc w:val="both"/>
      </w:pPr>
      <w:r w:rsidRPr="002D3248">
        <w:rPr>
          <w:b/>
          <w:bCs/>
        </w:rPr>
        <w:t>Limitaciones:</w:t>
      </w:r>
    </w:p>
    <w:p w14:paraId="155F1C51" w14:textId="77777777" w:rsidR="002D3248" w:rsidRPr="002D3248" w:rsidRDefault="002D3248" w:rsidP="002D3248">
      <w:pPr>
        <w:pStyle w:val="Prrafodelista"/>
        <w:numPr>
          <w:ilvl w:val="1"/>
          <w:numId w:val="15"/>
        </w:numPr>
        <w:spacing w:line="360" w:lineRule="auto"/>
        <w:jc w:val="both"/>
      </w:pPr>
      <w:r w:rsidRPr="002D3248">
        <w:t>Sin persistencia de datos real (todavía sin JPA).</w:t>
      </w:r>
    </w:p>
    <w:p w14:paraId="7CCE0299" w14:textId="77777777" w:rsidR="002D3248" w:rsidRPr="002D3248" w:rsidRDefault="002D3248" w:rsidP="002D3248">
      <w:pPr>
        <w:pStyle w:val="Prrafodelista"/>
        <w:numPr>
          <w:ilvl w:val="1"/>
          <w:numId w:val="15"/>
        </w:numPr>
        <w:spacing w:line="360" w:lineRule="auto"/>
        <w:jc w:val="both"/>
      </w:pPr>
      <w:r w:rsidRPr="002D3248">
        <w:t>Sin módulo de autenticación de usuarios (todavía sin JWT).</w:t>
      </w:r>
    </w:p>
    <w:p w14:paraId="0646AA1C" w14:textId="77777777" w:rsidR="002D3248" w:rsidRPr="002D3248" w:rsidRDefault="002D3248" w:rsidP="002D3248">
      <w:pPr>
        <w:pStyle w:val="Prrafodelista"/>
        <w:numPr>
          <w:ilvl w:val="1"/>
          <w:numId w:val="15"/>
        </w:numPr>
        <w:spacing w:line="360" w:lineRule="auto"/>
        <w:jc w:val="both"/>
      </w:pPr>
      <w:r w:rsidRPr="002D3248">
        <w:t>Sin interfaz gráfica desarrollada (todavía sin Angular).</w:t>
      </w:r>
    </w:p>
    <w:p w14:paraId="5FF8B7D5" w14:textId="77777777" w:rsidR="002D3248" w:rsidRPr="002D3248" w:rsidRDefault="002D3248" w:rsidP="002D3248">
      <w:pPr>
        <w:pStyle w:val="Prrafodelista"/>
        <w:numPr>
          <w:ilvl w:val="1"/>
          <w:numId w:val="15"/>
        </w:numPr>
        <w:spacing w:line="360" w:lineRule="auto"/>
        <w:jc w:val="both"/>
      </w:pPr>
      <w:r w:rsidRPr="002D3248">
        <w:t>Despliegue ejecutado únicamente en entorno de desarrollo local (localhost).</w:t>
      </w:r>
    </w:p>
    <w:p w14:paraId="63B1410A" w14:textId="77777777" w:rsidR="002D3248" w:rsidRPr="002D3248" w:rsidRDefault="002D3248" w:rsidP="002D3248">
      <w:pPr>
        <w:pStyle w:val="Ttulo3"/>
        <w:spacing w:line="360" w:lineRule="auto"/>
        <w:rPr>
          <w:rFonts w:ascii="Arial" w:hAnsi="Arial" w:cs="Arial"/>
          <w:b/>
          <w:color w:val="auto"/>
        </w:rPr>
      </w:pPr>
      <w:bookmarkStart w:id="7" w:name="_Toc239790760"/>
      <w:r w:rsidRPr="002D3248">
        <w:rPr>
          <w:rFonts w:ascii="Arial" w:hAnsi="Arial" w:cs="Arial"/>
          <w:b/>
          <w:color w:val="auto"/>
        </w:rPr>
        <w:lastRenderedPageBreak/>
        <w:t>1.2.4 Justificación</w:t>
      </w:r>
      <w:bookmarkEnd w:id="7"/>
    </w:p>
    <w:p w14:paraId="22191498" w14:textId="77777777" w:rsidR="002D3248" w:rsidRPr="002D3248" w:rsidRDefault="002D3248" w:rsidP="002D3248">
      <w:pPr>
        <w:pStyle w:val="Prrafodelista"/>
        <w:spacing w:line="360" w:lineRule="auto"/>
        <w:jc w:val="both"/>
      </w:pPr>
      <w:r w:rsidRPr="002D3248">
        <w:t>El proyecto se justifica porque moderniza el taller, elimina los errores del registro manual y automatiza el control de los estados de servicio. Académicamente, permite aplicar el enfoque técnico TDD y construir una arquitectura de software limpia y escalable.</w:t>
      </w:r>
    </w:p>
    <w:p w14:paraId="3737DDA4" w14:textId="77777777" w:rsidR="002D3248" w:rsidRPr="002D3248" w:rsidRDefault="002D3248" w:rsidP="002D3248">
      <w:pPr>
        <w:pStyle w:val="Ttulo3"/>
        <w:spacing w:line="360" w:lineRule="auto"/>
        <w:rPr>
          <w:rFonts w:ascii="Arial" w:hAnsi="Arial" w:cs="Arial"/>
          <w:b/>
          <w:color w:val="auto"/>
        </w:rPr>
      </w:pPr>
      <w:bookmarkStart w:id="8" w:name="_Toc239790761"/>
      <w:r w:rsidRPr="002D3248">
        <w:rPr>
          <w:rFonts w:ascii="Arial" w:hAnsi="Arial" w:cs="Arial"/>
          <w:b/>
          <w:color w:val="auto"/>
        </w:rPr>
        <w:t>1.2.5 Estado del Arte</w:t>
      </w:r>
      <w:bookmarkEnd w:id="8"/>
    </w:p>
    <w:p w14:paraId="753EAEEC" w14:textId="5191022F" w:rsidR="002D3248" w:rsidRPr="002D3248" w:rsidRDefault="002D3248" w:rsidP="002D3248">
      <w:pPr>
        <w:pStyle w:val="Prrafodelista"/>
        <w:spacing w:line="360" w:lineRule="auto"/>
        <w:jc w:val="both"/>
      </w:pPr>
      <w:r w:rsidRPr="002D3248">
        <w:t>Los sistemas modernos de gestión automotriz emplean arquitecturas web orientadas a servicios (API</w:t>
      </w:r>
      <w:r>
        <w:t>S</w:t>
      </w:r>
      <w:r w:rsidRPr="002D3248">
        <w:t xml:space="preserve"> REST). La literatura de ingeniería demuestra que digitalizar procesos en talleres reduce los tiempos de atención en más de un 50%. Asimismo, el uso de la metodología TDD garantiza un código libre de errores lógicos desde las primeras etapas del desarrollo</w:t>
      </w:r>
      <w:r>
        <w:t>.</w:t>
      </w:r>
      <w:r>
        <w:fldChar w:fldCharType="begin"/>
      </w:r>
      <w:r>
        <w:instrText xml:space="preserve"> XE "</w:instrText>
      </w:r>
      <w:r w:rsidRPr="00455C3E">
        <w:rPr>
          <w:rFonts w:ascii="Arial" w:hAnsi="Arial" w:cs="Arial"/>
          <w:b/>
        </w:rPr>
        <w:instrText>CAPÍTULO 1</w:instrText>
      </w:r>
      <w:r w:rsidRPr="00455C3E">
        <w:instrText>\</w:instrText>
      </w:r>
      <w:r w:rsidRPr="00455C3E">
        <w:rPr>
          <w:rFonts w:ascii="Arial" w:hAnsi="Arial" w:cs="Arial"/>
          <w:b/>
        </w:rPr>
        <w:instrText>: ASPECTOS GENERALES</w:instrText>
      </w:r>
      <w:r>
        <w:instrText xml:space="preserve">" </w:instrText>
      </w:r>
      <w:r>
        <w:fldChar w:fldCharType="end"/>
      </w:r>
    </w:p>
    <w:sectPr w:rsidR="002D3248" w:rsidRPr="002D3248" w:rsidSect="00E524B6">
      <w:headerReference w:type="default" r:id="rId9"/>
      <w:pgSz w:w="11906" w:h="16838"/>
      <w:pgMar w:top="1417" w:right="1701" w:bottom="1417" w:left="1701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2286C" w14:textId="77777777" w:rsidR="00D07CCD" w:rsidRDefault="00D07CCD" w:rsidP="009A29F8">
      <w:pPr>
        <w:spacing w:after="0" w:line="240" w:lineRule="auto"/>
      </w:pPr>
      <w:r>
        <w:separator/>
      </w:r>
    </w:p>
  </w:endnote>
  <w:endnote w:type="continuationSeparator" w:id="0">
    <w:p w14:paraId="4309AC86" w14:textId="77777777" w:rsidR="00D07CCD" w:rsidRDefault="00D07CCD" w:rsidP="009A29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10DB8F" w14:textId="77777777" w:rsidR="00D07CCD" w:rsidRDefault="00D07CCD" w:rsidP="009A29F8">
      <w:pPr>
        <w:spacing w:after="0" w:line="240" w:lineRule="auto"/>
      </w:pPr>
      <w:r>
        <w:separator/>
      </w:r>
    </w:p>
  </w:footnote>
  <w:footnote w:type="continuationSeparator" w:id="0">
    <w:p w14:paraId="2122B6F1" w14:textId="77777777" w:rsidR="00D07CCD" w:rsidRDefault="00D07CCD" w:rsidP="009A29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40563983"/>
      <w:docPartObj>
        <w:docPartGallery w:val="Page Numbers (Top of Page)"/>
        <w:docPartUnique/>
      </w:docPartObj>
    </w:sdtPr>
    <w:sdtContent>
      <w:p w14:paraId="0AE6BF5D" w14:textId="77777777" w:rsidR="00E524B6" w:rsidRDefault="00E524B6">
        <w:pPr>
          <w:pStyle w:val="Encabezado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042CE" w:rsidRPr="000042CE">
          <w:rPr>
            <w:noProof/>
            <w:lang w:val="es-ES"/>
          </w:rPr>
          <w:t>2</w:t>
        </w:r>
        <w:r>
          <w:fldChar w:fldCharType="end"/>
        </w:r>
      </w:p>
    </w:sdtContent>
  </w:sdt>
  <w:p w14:paraId="5148042A" w14:textId="77777777" w:rsidR="00E524B6" w:rsidRDefault="00E524B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E6F7D"/>
    <w:multiLevelType w:val="hybridMultilevel"/>
    <w:tmpl w:val="CB3AEDA4"/>
    <w:lvl w:ilvl="0" w:tplc="44BC634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AAC4EA8">
      <w:start w:val="1"/>
      <w:numFmt w:val="lowerLetter"/>
      <w:lvlText w:val="%2."/>
      <w:lvlJc w:val="left"/>
      <w:pPr>
        <w:ind w:left="1440" w:hanging="360"/>
      </w:pPr>
    </w:lvl>
    <w:lvl w:ilvl="2" w:tplc="0D548BD8">
      <w:start w:val="1"/>
      <w:numFmt w:val="lowerRoman"/>
      <w:lvlText w:val="%3."/>
      <w:lvlJc w:val="right"/>
      <w:pPr>
        <w:ind w:left="2160" w:hanging="180"/>
      </w:pPr>
    </w:lvl>
    <w:lvl w:ilvl="3" w:tplc="7702F7F2">
      <w:start w:val="1"/>
      <w:numFmt w:val="decimal"/>
      <w:lvlText w:val="%4."/>
      <w:lvlJc w:val="left"/>
      <w:pPr>
        <w:ind w:left="2880" w:hanging="360"/>
      </w:pPr>
    </w:lvl>
    <w:lvl w:ilvl="4" w:tplc="A52C1820">
      <w:start w:val="1"/>
      <w:numFmt w:val="lowerLetter"/>
      <w:lvlText w:val="%5."/>
      <w:lvlJc w:val="left"/>
      <w:pPr>
        <w:ind w:left="3600" w:hanging="360"/>
      </w:pPr>
    </w:lvl>
    <w:lvl w:ilvl="5" w:tplc="E774C97A">
      <w:start w:val="1"/>
      <w:numFmt w:val="lowerRoman"/>
      <w:lvlText w:val="%6."/>
      <w:lvlJc w:val="right"/>
      <w:pPr>
        <w:ind w:left="4320" w:hanging="180"/>
      </w:pPr>
    </w:lvl>
    <w:lvl w:ilvl="6" w:tplc="C9044F46">
      <w:start w:val="1"/>
      <w:numFmt w:val="decimal"/>
      <w:lvlText w:val="%7."/>
      <w:lvlJc w:val="left"/>
      <w:pPr>
        <w:ind w:left="5040" w:hanging="360"/>
      </w:pPr>
    </w:lvl>
    <w:lvl w:ilvl="7" w:tplc="87F8CF02">
      <w:start w:val="1"/>
      <w:numFmt w:val="lowerLetter"/>
      <w:lvlText w:val="%8."/>
      <w:lvlJc w:val="left"/>
      <w:pPr>
        <w:ind w:left="5760" w:hanging="360"/>
      </w:pPr>
    </w:lvl>
    <w:lvl w:ilvl="8" w:tplc="3126E694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D03D84"/>
    <w:multiLevelType w:val="multilevel"/>
    <w:tmpl w:val="83D85D0A"/>
    <w:lvl w:ilvl="0">
      <w:start w:val="1"/>
      <w:numFmt w:val="decimal"/>
      <w:lvlText w:val="%1."/>
      <w:lvlJc w:val="left"/>
      <w:pPr>
        <w:ind w:left="1065" w:hanging="705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1065" w:hanging="70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1E072840"/>
    <w:multiLevelType w:val="hybridMultilevel"/>
    <w:tmpl w:val="9C12EC8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F77234"/>
    <w:multiLevelType w:val="multilevel"/>
    <w:tmpl w:val="F2D22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741514"/>
    <w:multiLevelType w:val="multilevel"/>
    <w:tmpl w:val="95C652C4"/>
    <w:lvl w:ilvl="0">
      <w:start w:val="2"/>
      <w:numFmt w:val="decimal"/>
      <w:lvlText w:val="%1"/>
      <w:lvlJc w:val="left"/>
      <w:pPr>
        <w:ind w:left="360" w:hanging="360"/>
      </w:pPr>
      <w:rPr>
        <w:rFonts w:ascii="Calibri Light" w:hint="default"/>
        <w:sz w:val="26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ascii="Calibri Light" w:hint="default"/>
        <w:sz w:val="26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Calibri Light" w:hint="default"/>
        <w:sz w:val="26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ascii="Calibri Light" w:hint="default"/>
        <w:sz w:val="26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ascii="Calibri Light" w:hint="default"/>
        <w:sz w:val="26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ascii="Calibri Light" w:hint="default"/>
        <w:sz w:val="26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ascii="Calibri Light" w:hint="default"/>
        <w:sz w:val="26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ascii="Calibri Light" w:hint="default"/>
        <w:sz w:val="26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ascii="Calibri Light" w:hint="default"/>
        <w:sz w:val="26"/>
      </w:rPr>
    </w:lvl>
  </w:abstractNum>
  <w:abstractNum w:abstractNumId="5" w15:restartNumberingAfterBreak="0">
    <w:nsid w:val="29014CF9"/>
    <w:multiLevelType w:val="multilevel"/>
    <w:tmpl w:val="4CCED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BC0B90"/>
    <w:multiLevelType w:val="hybridMultilevel"/>
    <w:tmpl w:val="ACFA9522"/>
    <w:lvl w:ilvl="0" w:tplc="B2EE0410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9783238">
      <w:start w:val="1"/>
      <w:numFmt w:val="lowerLetter"/>
      <w:lvlText w:val="%2."/>
      <w:lvlJc w:val="left"/>
      <w:pPr>
        <w:ind w:left="1440" w:hanging="360"/>
      </w:pPr>
    </w:lvl>
    <w:lvl w:ilvl="2" w:tplc="08921174">
      <w:start w:val="1"/>
      <w:numFmt w:val="lowerRoman"/>
      <w:lvlText w:val="%3."/>
      <w:lvlJc w:val="right"/>
      <w:pPr>
        <w:ind w:left="2160" w:hanging="180"/>
      </w:pPr>
    </w:lvl>
    <w:lvl w:ilvl="3" w:tplc="ED42AE2C">
      <w:start w:val="1"/>
      <w:numFmt w:val="decimal"/>
      <w:lvlText w:val="%4."/>
      <w:lvlJc w:val="left"/>
      <w:pPr>
        <w:ind w:left="2880" w:hanging="360"/>
      </w:pPr>
    </w:lvl>
    <w:lvl w:ilvl="4" w:tplc="5450D5EA">
      <w:start w:val="1"/>
      <w:numFmt w:val="lowerLetter"/>
      <w:lvlText w:val="%5."/>
      <w:lvlJc w:val="left"/>
      <w:pPr>
        <w:ind w:left="3600" w:hanging="360"/>
      </w:pPr>
    </w:lvl>
    <w:lvl w:ilvl="5" w:tplc="02442F8C">
      <w:start w:val="1"/>
      <w:numFmt w:val="lowerRoman"/>
      <w:lvlText w:val="%6."/>
      <w:lvlJc w:val="right"/>
      <w:pPr>
        <w:ind w:left="4320" w:hanging="180"/>
      </w:pPr>
    </w:lvl>
    <w:lvl w:ilvl="6" w:tplc="6DD01E94">
      <w:start w:val="1"/>
      <w:numFmt w:val="decimal"/>
      <w:lvlText w:val="%7."/>
      <w:lvlJc w:val="left"/>
      <w:pPr>
        <w:ind w:left="5040" w:hanging="360"/>
      </w:pPr>
    </w:lvl>
    <w:lvl w:ilvl="7" w:tplc="9BCA252C">
      <w:start w:val="1"/>
      <w:numFmt w:val="lowerLetter"/>
      <w:lvlText w:val="%8."/>
      <w:lvlJc w:val="left"/>
      <w:pPr>
        <w:ind w:left="5760" w:hanging="360"/>
      </w:pPr>
    </w:lvl>
    <w:lvl w:ilvl="8" w:tplc="5E9AD3CA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1E43322"/>
    <w:multiLevelType w:val="hybridMultilevel"/>
    <w:tmpl w:val="9E16300A"/>
    <w:lvl w:ilvl="0" w:tplc="1240A4E0">
      <w:numFmt w:val="bullet"/>
      <w:lvlText w:val="-"/>
      <w:lvlJc w:val="left"/>
      <w:pPr>
        <w:ind w:left="1068" w:hanging="360"/>
      </w:pPr>
      <w:rPr>
        <w:rFonts w:ascii="Arial" w:eastAsia="Calibr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" w15:restartNumberingAfterBreak="0">
    <w:nsid w:val="3AA15F83"/>
    <w:multiLevelType w:val="multilevel"/>
    <w:tmpl w:val="CCAC574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3E1B5177"/>
    <w:multiLevelType w:val="multilevel"/>
    <w:tmpl w:val="003C801A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50202725"/>
    <w:multiLevelType w:val="hybridMultilevel"/>
    <w:tmpl w:val="0E8C8BD4"/>
    <w:lvl w:ilvl="0" w:tplc="B70862EA">
      <w:start w:val="1"/>
      <w:numFmt w:val="decimal"/>
      <w:lvlText w:val="%1."/>
      <w:lvlJc w:val="left"/>
      <w:pPr>
        <w:ind w:left="1065" w:hanging="360"/>
      </w:pPr>
      <w:rPr>
        <w:rFonts w:hAnsi="Times New Roman" w:hint="default"/>
      </w:rPr>
    </w:lvl>
    <w:lvl w:ilvl="1" w:tplc="0C0A0019" w:tentative="1">
      <w:start w:val="1"/>
      <w:numFmt w:val="lowerLetter"/>
      <w:lvlText w:val="%2."/>
      <w:lvlJc w:val="left"/>
      <w:pPr>
        <w:ind w:left="1785" w:hanging="360"/>
      </w:pPr>
    </w:lvl>
    <w:lvl w:ilvl="2" w:tplc="0C0A001B" w:tentative="1">
      <w:start w:val="1"/>
      <w:numFmt w:val="lowerRoman"/>
      <w:lvlText w:val="%3."/>
      <w:lvlJc w:val="right"/>
      <w:pPr>
        <w:ind w:left="2505" w:hanging="180"/>
      </w:pPr>
    </w:lvl>
    <w:lvl w:ilvl="3" w:tplc="0C0A000F" w:tentative="1">
      <w:start w:val="1"/>
      <w:numFmt w:val="decimal"/>
      <w:lvlText w:val="%4."/>
      <w:lvlJc w:val="left"/>
      <w:pPr>
        <w:ind w:left="3225" w:hanging="360"/>
      </w:pPr>
    </w:lvl>
    <w:lvl w:ilvl="4" w:tplc="0C0A0019" w:tentative="1">
      <w:start w:val="1"/>
      <w:numFmt w:val="lowerLetter"/>
      <w:lvlText w:val="%5."/>
      <w:lvlJc w:val="left"/>
      <w:pPr>
        <w:ind w:left="3945" w:hanging="360"/>
      </w:pPr>
    </w:lvl>
    <w:lvl w:ilvl="5" w:tplc="0C0A001B" w:tentative="1">
      <w:start w:val="1"/>
      <w:numFmt w:val="lowerRoman"/>
      <w:lvlText w:val="%6."/>
      <w:lvlJc w:val="right"/>
      <w:pPr>
        <w:ind w:left="4665" w:hanging="180"/>
      </w:pPr>
    </w:lvl>
    <w:lvl w:ilvl="6" w:tplc="0C0A000F" w:tentative="1">
      <w:start w:val="1"/>
      <w:numFmt w:val="decimal"/>
      <w:lvlText w:val="%7."/>
      <w:lvlJc w:val="left"/>
      <w:pPr>
        <w:ind w:left="5385" w:hanging="360"/>
      </w:pPr>
    </w:lvl>
    <w:lvl w:ilvl="7" w:tplc="0C0A0019" w:tentative="1">
      <w:start w:val="1"/>
      <w:numFmt w:val="lowerLetter"/>
      <w:lvlText w:val="%8."/>
      <w:lvlJc w:val="left"/>
      <w:pPr>
        <w:ind w:left="6105" w:hanging="360"/>
      </w:pPr>
    </w:lvl>
    <w:lvl w:ilvl="8" w:tplc="0C0A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1" w15:restartNumberingAfterBreak="0">
    <w:nsid w:val="5AA95F10"/>
    <w:multiLevelType w:val="multilevel"/>
    <w:tmpl w:val="5F48CB3C"/>
    <w:lvl w:ilvl="0">
      <w:start w:val="1"/>
      <w:numFmt w:val="decimal"/>
      <w:lvlText w:val="%1."/>
      <w:lvlJc w:val="left"/>
      <w:pPr>
        <w:ind w:left="1065" w:hanging="705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1065" w:hanging="70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2" w15:restartNumberingAfterBreak="0">
    <w:nsid w:val="5EAE1383"/>
    <w:multiLevelType w:val="multilevel"/>
    <w:tmpl w:val="7C8A3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6E37E4"/>
    <w:multiLevelType w:val="multilevel"/>
    <w:tmpl w:val="C5A27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473A16"/>
    <w:multiLevelType w:val="hybridMultilevel"/>
    <w:tmpl w:val="26C4A124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6306532">
    <w:abstractNumId w:val="0"/>
  </w:num>
  <w:num w:numId="2" w16cid:durableId="289481957">
    <w:abstractNumId w:val="1"/>
  </w:num>
  <w:num w:numId="3" w16cid:durableId="1230457150">
    <w:abstractNumId w:val="11"/>
  </w:num>
  <w:num w:numId="4" w16cid:durableId="1949652593">
    <w:abstractNumId w:val="6"/>
  </w:num>
  <w:num w:numId="5" w16cid:durableId="699745814">
    <w:abstractNumId w:val="8"/>
  </w:num>
  <w:num w:numId="6" w16cid:durableId="1210386933">
    <w:abstractNumId w:val="4"/>
  </w:num>
  <w:num w:numId="7" w16cid:durableId="988754221">
    <w:abstractNumId w:val="9"/>
  </w:num>
  <w:num w:numId="8" w16cid:durableId="1245607516">
    <w:abstractNumId w:val="14"/>
  </w:num>
  <w:num w:numId="9" w16cid:durableId="297344162">
    <w:abstractNumId w:val="7"/>
  </w:num>
  <w:num w:numId="10" w16cid:durableId="1716540429">
    <w:abstractNumId w:val="10"/>
  </w:num>
  <w:num w:numId="11" w16cid:durableId="527716667">
    <w:abstractNumId w:val="2"/>
  </w:num>
  <w:num w:numId="12" w16cid:durableId="700785581">
    <w:abstractNumId w:val="5"/>
  </w:num>
  <w:num w:numId="13" w16cid:durableId="50737751">
    <w:abstractNumId w:val="12"/>
  </w:num>
  <w:num w:numId="14" w16cid:durableId="1740444099">
    <w:abstractNumId w:val="13"/>
  </w:num>
  <w:num w:numId="15" w16cid:durableId="13553355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activeWritingStyle w:appName="MSWord" w:lang="es-PE" w:vendorID="64" w:dllVersion="6" w:nlCheck="1" w:checkStyle="0"/>
  <w:activeWritingStyle w:appName="MSWord" w:lang="es-ES" w:vendorID="64" w:dllVersion="6" w:nlCheck="1" w:checkStyle="0"/>
  <w:activeWritingStyle w:appName="MSWord" w:lang="es-PE" w:vendorID="64" w:dllVersion="4096" w:nlCheck="1" w:checkStyle="0"/>
  <w:activeWritingStyle w:appName="MSWord" w:lang="es-PE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1EDC"/>
    <w:rsid w:val="000042CE"/>
    <w:rsid w:val="00011964"/>
    <w:rsid w:val="00014A63"/>
    <w:rsid w:val="0003256C"/>
    <w:rsid w:val="00057E17"/>
    <w:rsid w:val="000B0369"/>
    <w:rsid w:val="000E397C"/>
    <w:rsid w:val="0016521E"/>
    <w:rsid w:val="001845D7"/>
    <w:rsid w:val="001974E2"/>
    <w:rsid w:val="001A1EDC"/>
    <w:rsid w:val="001B1577"/>
    <w:rsid w:val="001C0805"/>
    <w:rsid w:val="001D172B"/>
    <w:rsid w:val="00202DC0"/>
    <w:rsid w:val="00237255"/>
    <w:rsid w:val="00253E60"/>
    <w:rsid w:val="00297115"/>
    <w:rsid w:val="002C1E96"/>
    <w:rsid w:val="002D3248"/>
    <w:rsid w:val="00323566"/>
    <w:rsid w:val="003C6401"/>
    <w:rsid w:val="003D78D1"/>
    <w:rsid w:val="003E60F9"/>
    <w:rsid w:val="004C1B34"/>
    <w:rsid w:val="004E5418"/>
    <w:rsid w:val="005246C1"/>
    <w:rsid w:val="00527E05"/>
    <w:rsid w:val="00553EF4"/>
    <w:rsid w:val="0057047F"/>
    <w:rsid w:val="00573217"/>
    <w:rsid w:val="005754DD"/>
    <w:rsid w:val="005A5B7F"/>
    <w:rsid w:val="005F47CF"/>
    <w:rsid w:val="00692299"/>
    <w:rsid w:val="00716C74"/>
    <w:rsid w:val="00724275"/>
    <w:rsid w:val="00747DD6"/>
    <w:rsid w:val="007C2BCB"/>
    <w:rsid w:val="0080303A"/>
    <w:rsid w:val="00805EE6"/>
    <w:rsid w:val="00810308"/>
    <w:rsid w:val="00817B59"/>
    <w:rsid w:val="008476B1"/>
    <w:rsid w:val="00866313"/>
    <w:rsid w:val="008D3204"/>
    <w:rsid w:val="008E0FC9"/>
    <w:rsid w:val="008E41FF"/>
    <w:rsid w:val="0093139A"/>
    <w:rsid w:val="00931D8D"/>
    <w:rsid w:val="009358EC"/>
    <w:rsid w:val="0095007E"/>
    <w:rsid w:val="00963CCA"/>
    <w:rsid w:val="009671C0"/>
    <w:rsid w:val="009A29F8"/>
    <w:rsid w:val="009A4E5A"/>
    <w:rsid w:val="009E3B61"/>
    <w:rsid w:val="009F1F1F"/>
    <w:rsid w:val="00A23F22"/>
    <w:rsid w:val="00A3473A"/>
    <w:rsid w:val="00A61DFA"/>
    <w:rsid w:val="00AC5A99"/>
    <w:rsid w:val="00AC5E0E"/>
    <w:rsid w:val="00B54031"/>
    <w:rsid w:val="00B5473E"/>
    <w:rsid w:val="00B70C2B"/>
    <w:rsid w:val="00B727BF"/>
    <w:rsid w:val="00BB5464"/>
    <w:rsid w:val="00BD146B"/>
    <w:rsid w:val="00BE7C55"/>
    <w:rsid w:val="00C532E2"/>
    <w:rsid w:val="00C77322"/>
    <w:rsid w:val="00C84176"/>
    <w:rsid w:val="00CC5D58"/>
    <w:rsid w:val="00D01CDC"/>
    <w:rsid w:val="00D07CCD"/>
    <w:rsid w:val="00D43CF9"/>
    <w:rsid w:val="00D6782F"/>
    <w:rsid w:val="00D91210"/>
    <w:rsid w:val="00DA2B1F"/>
    <w:rsid w:val="00DC62FF"/>
    <w:rsid w:val="00DE10F1"/>
    <w:rsid w:val="00E42FA1"/>
    <w:rsid w:val="00E524B6"/>
    <w:rsid w:val="00E637CE"/>
    <w:rsid w:val="00E67FE3"/>
    <w:rsid w:val="00F0568F"/>
    <w:rsid w:val="00F44739"/>
    <w:rsid w:val="00F90A17"/>
    <w:rsid w:val="00FB066C"/>
    <w:rsid w:val="00FC6BCC"/>
    <w:rsid w:val="00FE79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EEED210"/>
  <w15:docId w15:val="{5B041A41-F1C0-446E-9621-027D6F3FB1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Times New Roman" w:cs="Times New Roman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pPr>
      <w:keepNext/>
      <w:keepLines/>
      <w:spacing w:before="240" w:after="0"/>
      <w:outlineLvl w:val="0"/>
    </w:pPr>
    <w:rPr>
      <w:rFonts w:ascii="Calibri Light"/>
      <w:color w:val="2E74B5"/>
      <w:sz w:val="32"/>
      <w:szCs w:val="32"/>
    </w:rPr>
  </w:style>
  <w:style w:type="paragraph" w:styleId="Ttulo2">
    <w:name w:val="heading 2"/>
    <w:basedOn w:val="Normal"/>
    <w:link w:val="Ttulo2Car"/>
    <w:uiPriority w:val="9"/>
    <w:qFormat/>
    <w:pPr>
      <w:keepNext/>
      <w:keepLines/>
      <w:spacing w:before="200" w:after="0"/>
      <w:outlineLvl w:val="1"/>
    </w:pPr>
    <w:rPr>
      <w:rFonts w:ascii="Calibri Light"/>
      <w:b/>
      <w:color w:val="5B9BD5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E42FA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pPr>
      <w:spacing w:after="200" w:line="276" w:lineRule="auto"/>
      <w:ind w:left="720"/>
      <w:contextualSpacing/>
    </w:pPr>
    <w:rPr>
      <w:rFonts w:hAnsi="Calibri"/>
    </w:rPr>
  </w:style>
  <w:style w:type="character" w:customStyle="1" w:styleId="Ttulo1Car">
    <w:name w:val="Título 1 Car"/>
    <w:basedOn w:val="Fuentedeprrafopredeter"/>
    <w:link w:val="Ttulo1"/>
    <w:uiPriority w:val="9"/>
    <w:rPr>
      <w:rFonts w:ascii="Calibri Light"/>
      <w:color w:val="2E74B5"/>
      <w:sz w:val="32"/>
      <w:szCs w:val="32"/>
    </w:rPr>
  </w:style>
  <w:style w:type="paragraph" w:styleId="TtuloTDC">
    <w:name w:val="TOC Heading"/>
    <w:basedOn w:val="Ttulo1"/>
    <w:uiPriority w:val="39"/>
    <w:qFormat/>
    <w:pPr>
      <w:outlineLvl w:val="9"/>
    </w:pPr>
    <w:rPr>
      <w:lang w:eastAsia="es-PE"/>
    </w:rPr>
  </w:style>
  <w:style w:type="paragraph" w:styleId="TDC1">
    <w:name w:val="toc 1"/>
    <w:basedOn w:val="Normal"/>
    <w:uiPriority w:val="39"/>
    <w:pPr>
      <w:spacing w:after="100"/>
    </w:pPr>
  </w:style>
  <w:style w:type="character" w:styleId="Hipervnculo">
    <w:name w:val="Hyperlink"/>
    <w:basedOn w:val="Fuentedeprrafopredeter"/>
    <w:uiPriority w:val="99"/>
    <w:rPr>
      <w:color w:val="0563C1"/>
      <w:u w:val="single"/>
    </w:rPr>
  </w:style>
  <w:style w:type="paragraph" w:styleId="Textodeglobo">
    <w:name w:val="Balloon Text"/>
    <w:basedOn w:val="Normal"/>
    <w:link w:val="TextodegloboCar"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rPr>
      <w:rFonts w:ascii="Tahoma" w:hAnsi="Tahoma" w:cs="Tahoma"/>
      <w:sz w:val="16"/>
      <w:szCs w:val="16"/>
    </w:rPr>
  </w:style>
  <w:style w:type="character" w:customStyle="1" w:styleId="Ttulo2Car">
    <w:name w:val="Título 2 Car"/>
    <w:basedOn w:val="Fuentedeprrafopredeter"/>
    <w:link w:val="Ttulo2"/>
    <w:uiPriority w:val="9"/>
    <w:rPr>
      <w:rFonts w:ascii="Calibri Light"/>
      <w:b/>
      <w:color w:val="5B9BD5"/>
      <w:sz w:val="26"/>
      <w:szCs w:val="26"/>
    </w:rPr>
  </w:style>
  <w:style w:type="paragraph" w:styleId="TDC2">
    <w:name w:val="toc 2"/>
    <w:basedOn w:val="Normal"/>
    <w:uiPriority w:val="39"/>
    <w:pPr>
      <w:spacing w:after="100"/>
      <w:ind w:left="220"/>
    </w:pPr>
  </w:style>
  <w:style w:type="character" w:customStyle="1" w:styleId="apple-converted-space">
    <w:name w:val="apple-converted-space"/>
    <w:basedOn w:val="Fuentedeprrafopredeter"/>
    <w:rsid w:val="00FB066C"/>
  </w:style>
  <w:style w:type="paragraph" w:styleId="NormalWeb">
    <w:name w:val="Normal (Web)"/>
    <w:basedOn w:val="Normal"/>
    <w:uiPriority w:val="99"/>
    <w:unhideWhenUsed/>
    <w:rsid w:val="008E41FF"/>
    <w:pPr>
      <w:spacing w:before="100" w:beforeAutospacing="1" w:after="100" w:afterAutospacing="1" w:line="240" w:lineRule="auto"/>
    </w:pPr>
    <w:rPr>
      <w:rFonts w:ascii="Times New Roman" w:eastAsia="Times New Roman"/>
      <w:sz w:val="24"/>
      <w:szCs w:val="24"/>
      <w:lang w:eastAsia="es-PE"/>
    </w:rPr>
  </w:style>
  <w:style w:type="character" w:styleId="Hipervnculovisitado">
    <w:name w:val="FollowedHyperlink"/>
    <w:basedOn w:val="Fuentedeprrafopredeter"/>
    <w:uiPriority w:val="99"/>
    <w:semiHidden/>
    <w:unhideWhenUsed/>
    <w:rsid w:val="00931D8D"/>
    <w:rPr>
      <w:color w:val="954F72" w:themeColor="followed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9A29F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A29F8"/>
  </w:style>
  <w:style w:type="paragraph" w:styleId="Piedepgina">
    <w:name w:val="footer"/>
    <w:basedOn w:val="Normal"/>
    <w:link w:val="PiedepginaCar"/>
    <w:uiPriority w:val="99"/>
    <w:unhideWhenUsed/>
    <w:rsid w:val="009A29F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A29F8"/>
  </w:style>
  <w:style w:type="paragraph" w:styleId="Textoindependiente">
    <w:name w:val="Body Text"/>
    <w:basedOn w:val="Normal"/>
    <w:link w:val="TextoindependienteCar"/>
    <w:uiPriority w:val="1"/>
    <w:qFormat/>
    <w:rsid w:val="00E637CE"/>
    <w:pPr>
      <w:widowControl w:val="0"/>
      <w:autoSpaceDE w:val="0"/>
      <w:autoSpaceDN w:val="0"/>
      <w:spacing w:after="0" w:line="240" w:lineRule="auto"/>
    </w:pPr>
    <w:rPr>
      <w:rFonts w:ascii="Times New Roman" w:eastAsia="Times New Roman"/>
      <w:sz w:val="24"/>
      <w:szCs w:val="24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637CE"/>
    <w:rPr>
      <w:rFonts w:ascii="Times New Roman" w:eastAsia="Times New Roman"/>
      <w:sz w:val="24"/>
      <w:szCs w:val="24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rsid w:val="00E42FA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abladeilustraciones">
    <w:name w:val="table of figures"/>
    <w:basedOn w:val="Normal"/>
    <w:next w:val="Normal"/>
    <w:uiPriority w:val="99"/>
    <w:semiHidden/>
    <w:unhideWhenUsed/>
    <w:rsid w:val="002D3248"/>
    <w:pPr>
      <w:spacing w:after="0"/>
    </w:pPr>
  </w:style>
  <w:style w:type="paragraph" w:styleId="Descripcin">
    <w:name w:val="caption"/>
    <w:basedOn w:val="Normal"/>
    <w:next w:val="Normal"/>
    <w:uiPriority w:val="35"/>
    <w:unhideWhenUsed/>
    <w:qFormat/>
    <w:rsid w:val="00F90A17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DC3">
    <w:name w:val="toc 3"/>
    <w:basedOn w:val="Normal"/>
    <w:next w:val="Normal"/>
    <w:autoRedefine/>
    <w:uiPriority w:val="39"/>
    <w:unhideWhenUsed/>
    <w:rsid w:val="00F90A17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843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25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340810-A3FB-4B6C-A345-486396599A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558</Words>
  <Characters>3075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DOCENTE - Willabaldo Marcelino ESTRADA ARO</dc:creator>
  <cp:keywords/>
  <dc:description/>
  <cp:lastModifiedBy>ALUMNO - ABRAHAN EMANUEL YUCRA ILLANES</cp:lastModifiedBy>
  <cp:revision>2</cp:revision>
  <cp:lastPrinted>2015-07-31T22:53:00Z</cp:lastPrinted>
  <dcterms:created xsi:type="dcterms:W3CDTF">2026-09-09T01:13:00Z</dcterms:created>
  <dcterms:modified xsi:type="dcterms:W3CDTF">2026-09-09T01:13:00Z</dcterms:modified>
</cp:coreProperties>
</file>