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4DB4" w14:textId="14BF740D" w:rsidR="008C1B14" w:rsidRPr="00697A38" w:rsidRDefault="005E4C42" w:rsidP="005E4C42">
      <w:pPr>
        <w:jc w:val="center"/>
        <w:rPr>
          <w:sz w:val="56"/>
          <w:szCs w:val="56"/>
          <w:lang w:val="es-CO"/>
        </w:rPr>
      </w:pPr>
      <w:r w:rsidRPr="00697A38">
        <w:rPr>
          <w:sz w:val="56"/>
          <w:szCs w:val="56"/>
          <w:lang w:val="es-CO"/>
        </w:rPr>
        <w:t>PROYECTO BOOMERANG</w:t>
      </w:r>
    </w:p>
    <w:p w14:paraId="7265D3BD" w14:textId="4778E0D6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0356503B" w14:textId="21509CC9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2C9B8B16" w14:textId="66338A14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62451F38" w14:textId="10CB8E26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0F62ACC0" w14:textId="5789F9A5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633B1C1C" w14:textId="5C07486E" w:rsidR="005E4C42" w:rsidRDefault="00697A38" w:rsidP="005E4C42">
      <w:pPr>
        <w:jc w:val="center"/>
        <w:rPr>
          <w:sz w:val="56"/>
          <w:szCs w:val="56"/>
          <w:lang w:val="es-CO"/>
        </w:rPr>
      </w:pPr>
      <w:r w:rsidRPr="00697A38">
        <w:rPr>
          <w:sz w:val="56"/>
          <w:szCs w:val="56"/>
          <w:lang w:val="es-CO"/>
        </w:rPr>
        <w:t>DIEGO ALEJANDRO MESA V</w:t>
      </w:r>
      <w:r>
        <w:rPr>
          <w:sz w:val="56"/>
          <w:szCs w:val="56"/>
          <w:lang w:val="es-CO"/>
        </w:rPr>
        <w:t>ASQUEZ</w:t>
      </w:r>
    </w:p>
    <w:p w14:paraId="1E727BB4" w14:textId="290076C4" w:rsidR="00697A38" w:rsidRDefault="00697A38" w:rsidP="005E4C42">
      <w:pPr>
        <w:jc w:val="center"/>
        <w:rPr>
          <w:sz w:val="56"/>
          <w:szCs w:val="56"/>
          <w:lang w:val="es-CO"/>
        </w:rPr>
      </w:pPr>
    </w:p>
    <w:p w14:paraId="27760A2D" w14:textId="767138AF" w:rsidR="00CE7CAD" w:rsidRDefault="00CE7CAD" w:rsidP="005E4C42">
      <w:pPr>
        <w:jc w:val="center"/>
        <w:rPr>
          <w:sz w:val="56"/>
          <w:szCs w:val="56"/>
          <w:lang w:val="es-CO"/>
        </w:rPr>
      </w:pPr>
    </w:p>
    <w:p w14:paraId="709897B1" w14:textId="77777777" w:rsidR="00CE7CAD" w:rsidRDefault="00CE7CAD" w:rsidP="005E4C42">
      <w:pPr>
        <w:jc w:val="center"/>
        <w:rPr>
          <w:sz w:val="56"/>
          <w:szCs w:val="56"/>
          <w:lang w:val="es-CO"/>
        </w:rPr>
      </w:pPr>
    </w:p>
    <w:p w14:paraId="6C73DCF0" w14:textId="31D534AF" w:rsidR="00697A38" w:rsidRPr="00CE7CAD" w:rsidRDefault="00CE7CAD" w:rsidP="005E4C42">
      <w:pPr>
        <w:jc w:val="center"/>
        <w:rPr>
          <w:sz w:val="56"/>
          <w:szCs w:val="56"/>
          <w:lang w:val="es-CO"/>
        </w:rPr>
      </w:pPr>
      <w:r w:rsidRPr="00CE7CAD">
        <w:rPr>
          <w:sz w:val="56"/>
          <w:szCs w:val="56"/>
          <w:lang w:val="es-CO"/>
        </w:rPr>
        <w:t>CENTRO DE TECNOLOGIAS AGROINDUSTRIALES</w:t>
      </w:r>
    </w:p>
    <w:p w14:paraId="134CB804" w14:textId="4D0ACB0B" w:rsidR="00697A38" w:rsidRDefault="00CE7CAD" w:rsidP="005E4C42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MEDELLÍN</w:t>
      </w:r>
    </w:p>
    <w:p w14:paraId="731AE171" w14:textId="290066E6" w:rsidR="00CE7CAD" w:rsidRDefault="00CE7CAD" w:rsidP="005E4C42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2023</w:t>
      </w:r>
    </w:p>
    <w:p w14:paraId="0F785A4D" w14:textId="0C5E3261" w:rsidR="00CE7CAD" w:rsidRDefault="00CE7CAD" w:rsidP="005E4C42">
      <w:pPr>
        <w:jc w:val="center"/>
        <w:rPr>
          <w:sz w:val="24"/>
          <w:szCs w:val="24"/>
          <w:lang w:val="es-CO"/>
        </w:rPr>
      </w:pPr>
    </w:p>
    <w:p w14:paraId="14BF5DBA" w14:textId="5C4D5A63" w:rsidR="00CE7CAD" w:rsidRPr="00CE7CAD" w:rsidRDefault="00CE7CAD" w:rsidP="00CE7CAD">
      <w:pPr>
        <w:rPr>
          <w:b/>
          <w:bCs/>
          <w:sz w:val="36"/>
          <w:szCs w:val="36"/>
          <w:lang w:val="es-CO"/>
        </w:rPr>
      </w:pPr>
      <w:r w:rsidRPr="00CE7CAD">
        <w:rPr>
          <w:b/>
          <w:bCs/>
          <w:sz w:val="36"/>
          <w:szCs w:val="36"/>
          <w:lang w:val="es-CO"/>
        </w:rPr>
        <w:lastRenderedPageBreak/>
        <w:t>INTRODUCCION</w:t>
      </w:r>
    </w:p>
    <w:p w14:paraId="1E91810D" w14:textId="4F109794" w:rsidR="00CE7CAD" w:rsidRDefault="00CE7CAD" w:rsidP="00CE7CAD">
      <w:pPr>
        <w:rPr>
          <w:b/>
          <w:bCs/>
          <w:sz w:val="28"/>
          <w:szCs w:val="28"/>
          <w:lang w:val="es-CO"/>
        </w:rPr>
      </w:pPr>
    </w:p>
    <w:p w14:paraId="4213E506" w14:textId="155EB815" w:rsidR="00074A46" w:rsidRDefault="00CE7CAD" w:rsidP="00CE7CA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Boomerang digital es un proyecto que busca </w:t>
      </w:r>
      <w:r w:rsidR="000459D8">
        <w:rPr>
          <w:sz w:val="24"/>
          <w:szCs w:val="24"/>
          <w:lang w:val="es-CO"/>
        </w:rPr>
        <w:t>trascender</w:t>
      </w:r>
      <w:r>
        <w:rPr>
          <w:sz w:val="24"/>
          <w:szCs w:val="24"/>
          <w:lang w:val="es-CO"/>
        </w:rPr>
        <w:t xml:space="preserve"> el modelo de trabajo que actualmente existe para </w:t>
      </w:r>
      <w:proofErr w:type="gramStart"/>
      <w:r>
        <w:rPr>
          <w:sz w:val="24"/>
          <w:szCs w:val="24"/>
          <w:lang w:val="es-CO"/>
        </w:rPr>
        <w:t xml:space="preserve">un </w:t>
      </w:r>
      <w:r w:rsidR="000459D8">
        <w:rPr>
          <w:sz w:val="24"/>
          <w:szCs w:val="24"/>
          <w:lang w:val="es-CO"/>
        </w:rPr>
        <w:t>foto</w:t>
      </w:r>
      <w:proofErr w:type="gramEnd"/>
      <w:r w:rsidR="000459D8">
        <w:rPr>
          <w:sz w:val="24"/>
          <w:szCs w:val="24"/>
          <w:lang w:val="es-CO"/>
        </w:rPr>
        <w:t xml:space="preserve"> estudio</w:t>
      </w:r>
      <w:r>
        <w:rPr>
          <w:sz w:val="24"/>
          <w:szCs w:val="24"/>
          <w:lang w:val="es-CO"/>
        </w:rPr>
        <w:t xml:space="preserve"> el cual tiene una sede física en el barrio Santo Domingo</w:t>
      </w:r>
      <w:r w:rsidR="00074A46">
        <w:rPr>
          <w:sz w:val="24"/>
          <w:szCs w:val="24"/>
          <w:lang w:val="es-CO"/>
        </w:rPr>
        <w:t xml:space="preserve"> Savio, en la ciudad de Medellín. Me dispongo a crear una tienda virtual para poderle llegar a más clientes.</w:t>
      </w:r>
    </w:p>
    <w:p w14:paraId="50BEE1F0" w14:textId="640E8BF4" w:rsidR="00074A46" w:rsidRDefault="000459D8" w:rsidP="00CE7CA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Las posibilidades de poder expandir un negocio de una forma virtual tienen</w:t>
      </w:r>
      <w:r w:rsidR="00074A46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múltiples</w:t>
      </w:r>
      <w:r w:rsidR="00074A46">
        <w:rPr>
          <w:sz w:val="24"/>
          <w:szCs w:val="24"/>
          <w:lang w:val="es-CO"/>
        </w:rPr>
        <w:t xml:space="preserve"> ventajas, entre las cuales destaco la </w:t>
      </w:r>
      <w:r>
        <w:rPr>
          <w:sz w:val="24"/>
          <w:szCs w:val="24"/>
          <w:lang w:val="es-CO"/>
        </w:rPr>
        <w:t>posibilidad de</w:t>
      </w:r>
      <w:r w:rsidR="00074A46">
        <w:rPr>
          <w:sz w:val="24"/>
          <w:szCs w:val="24"/>
          <w:lang w:val="es-CO"/>
        </w:rPr>
        <w:t xml:space="preserve"> poder continuar </w:t>
      </w:r>
      <w:r>
        <w:rPr>
          <w:sz w:val="24"/>
          <w:szCs w:val="24"/>
          <w:lang w:val="es-CO"/>
        </w:rPr>
        <w:t>prestando varios</w:t>
      </w:r>
      <w:r w:rsidR="00074A46">
        <w:rPr>
          <w:sz w:val="24"/>
          <w:szCs w:val="24"/>
          <w:lang w:val="es-CO"/>
        </w:rPr>
        <w:t xml:space="preserve"> de los servicios sin la necesidad de disponer de un espacio.</w:t>
      </w:r>
    </w:p>
    <w:p w14:paraId="6BCE5415" w14:textId="77777777" w:rsidR="00074A46" w:rsidRDefault="00074A46" w:rsidP="00CE7CAD">
      <w:pPr>
        <w:rPr>
          <w:sz w:val="24"/>
          <w:szCs w:val="24"/>
          <w:lang w:val="es-CO"/>
        </w:rPr>
      </w:pPr>
    </w:p>
    <w:p w14:paraId="79DCCA16" w14:textId="77777777" w:rsidR="00074A46" w:rsidRDefault="00074A46" w:rsidP="00CE7CAD">
      <w:pPr>
        <w:rPr>
          <w:sz w:val="24"/>
          <w:szCs w:val="24"/>
          <w:lang w:val="es-CO"/>
        </w:rPr>
      </w:pPr>
    </w:p>
    <w:p w14:paraId="4037AC53" w14:textId="77777777" w:rsidR="00074A46" w:rsidRDefault="00074A46" w:rsidP="00CE7CAD">
      <w:pPr>
        <w:rPr>
          <w:sz w:val="24"/>
          <w:szCs w:val="24"/>
          <w:lang w:val="es-CO"/>
        </w:rPr>
      </w:pPr>
    </w:p>
    <w:p w14:paraId="0BB42C6D" w14:textId="77777777" w:rsidR="00074A46" w:rsidRDefault="00074A46" w:rsidP="00CE7CAD">
      <w:pPr>
        <w:rPr>
          <w:sz w:val="24"/>
          <w:szCs w:val="24"/>
          <w:lang w:val="es-CO"/>
        </w:rPr>
      </w:pPr>
    </w:p>
    <w:p w14:paraId="4DC1D19E" w14:textId="77777777" w:rsidR="00074A46" w:rsidRDefault="00074A46" w:rsidP="00CE7CAD">
      <w:pPr>
        <w:rPr>
          <w:sz w:val="24"/>
          <w:szCs w:val="24"/>
          <w:lang w:val="es-CO"/>
        </w:rPr>
      </w:pPr>
    </w:p>
    <w:p w14:paraId="753E4C95" w14:textId="77777777" w:rsidR="00074A46" w:rsidRDefault="00074A46" w:rsidP="00CE7CAD">
      <w:pPr>
        <w:rPr>
          <w:sz w:val="24"/>
          <w:szCs w:val="24"/>
          <w:lang w:val="es-CO"/>
        </w:rPr>
      </w:pPr>
    </w:p>
    <w:p w14:paraId="72EBBB63" w14:textId="77777777" w:rsidR="00074A46" w:rsidRDefault="00074A46" w:rsidP="00CE7CAD">
      <w:pPr>
        <w:rPr>
          <w:sz w:val="24"/>
          <w:szCs w:val="24"/>
          <w:lang w:val="es-CO"/>
        </w:rPr>
      </w:pPr>
    </w:p>
    <w:p w14:paraId="5EC857FD" w14:textId="77777777" w:rsidR="00074A46" w:rsidRDefault="00074A46" w:rsidP="00CE7CAD">
      <w:pPr>
        <w:rPr>
          <w:sz w:val="24"/>
          <w:szCs w:val="24"/>
          <w:lang w:val="es-CO"/>
        </w:rPr>
      </w:pPr>
    </w:p>
    <w:p w14:paraId="431951A7" w14:textId="77777777" w:rsidR="00074A46" w:rsidRDefault="00074A46" w:rsidP="00CE7CAD">
      <w:pPr>
        <w:rPr>
          <w:sz w:val="24"/>
          <w:szCs w:val="24"/>
          <w:lang w:val="es-CO"/>
        </w:rPr>
      </w:pPr>
    </w:p>
    <w:p w14:paraId="670997CD" w14:textId="77777777" w:rsidR="00074A46" w:rsidRDefault="00074A46" w:rsidP="00CE7CAD">
      <w:pPr>
        <w:rPr>
          <w:sz w:val="24"/>
          <w:szCs w:val="24"/>
          <w:lang w:val="es-CO"/>
        </w:rPr>
      </w:pPr>
    </w:p>
    <w:p w14:paraId="1736753E" w14:textId="77777777" w:rsidR="00074A46" w:rsidRDefault="00074A46" w:rsidP="00CE7CAD">
      <w:pPr>
        <w:rPr>
          <w:sz w:val="24"/>
          <w:szCs w:val="24"/>
          <w:lang w:val="es-CO"/>
        </w:rPr>
      </w:pPr>
    </w:p>
    <w:p w14:paraId="727E8B07" w14:textId="77777777" w:rsidR="00074A46" w:rsidRDefault="00074A46" w:rsidP="00CE7CAD">
      <w:pPr>
        <w:rPr>
          <w:sz w:val="24"/>
          <w:szCs w:val="24"/>
          <w:lang w:val="es-CO"/>
        </w:rPr>
      </w:pPr>
    </w:p>
    <w:p w14:paraId="089097F8" w14:textId="77777777" w:rsidR="00074A46" w:rsidRDefault="00074A46" w:rsidP="00CE7CAD">
      <w:pPr>
        <w:rPr>
          <w:sz w:val="24"/>
          <w:szCs w:val="24"/>
          <w:lang w:val="es-CO"/>
        </w:rPr>
      </w:pPr>
    </w:p>
    <w:p w14:paraId="068AF9A5" w14:textId="77777777" w:rsidR="00074A46" w:rsidRDefault="00074A46" w:rsidP="00CE7CAD">
      <w:pPr>
        <w:rPr>
          <w:sz w:val="24"/>
          <w:szCs w:val="24"/>
          <w:lang w:val="es-CO"/>
        </w:rPr>
      </w:pPr>
    </w:p>
    <w:p w14:paraId="08BC4138" w14:textId="77777777" w:rsidR="00074A46" w:rsidRDefault="00074A46" w:rsidP="00CE7CAD">
      <w:pPr>
        <w:rPr>
          <w:sz w:val="24"/>
          <w:szCs w:val="24"/>
          <w:lang w:val="es-CO"/>
        </w:rPr>
      </w:pPr>
    </w:p>
    <w:p w14:paraId="6D028BD1" w14:textId="77777777" w:rsidR="00074A46" w:rsidRDefault="00074A46" w:rsidP="00CE7CAD">
      <w:pPr>
        <w:rPr>
          <w:sz w:val="24"/>
          <w:szCs w:val="24"/>
          <w:lang w:val="es-CO"/>
        </w:rPr>
      </w:pPr>
    </w:p>
    <w:p w14:paraId="38D3894F" w14:textId="77777777" w:rsidR="00074A46" w:rsidRDefault="00074A46" w:rsidP="00CE7CAD">
      <w:pPr>
        <w:rPr>
          <w:sz w:val="24"/>
          <w:szCs w:val="24"/>
          <w:lang w:val="es-CO"/>
        </w:rPr>
      </w:pPr>
    </w:p>
    <w:p w14:paraId="1C0AFC9D" w14:textId="77777777" w:rsidR="00074A46" w:rsidRDefault="00074A46" w:rsidP="00CE7CAD">
      <w:pPr>
        <w:rPr>
          <w:sz w:val="24"/>
          <w:szCs w:val="24"/>
          <w:lang w:val="es-CO"/>
        </w:rPr>
      </w:pPr>
    </w:p>
    <w:p w14:paraId="517DC739" w14:textId="77777777" w:rsidR="00074A46" w:rsidRDefault="00074A46" w:rsidP="00CE7CAD">
      <w:pPr>
        <w:rPr>
          <w:sz w:val="24"/>
          <w:szCs w:val="24"/>
          <w:lang w:val="es-CO"/>
        </w:rPr>
      </w:pPr>
    </w:p>
    <w:p w14:paraId="6512A8E0" w14:textId="512D8C7A" w:rsidR="00CE7CAD" w:rsidRPr="00074A46" w:rsidRDefault="00CE7CAD" w:rsidP="00CE7CAD">
      <w:pPr>
        <w:rPr>
          <w:b/>
          <w:bCs/>
          <w:sz w:val="28"/>
          <w:szCs w:val="28"/>
        </w:rPr>
      </w:pPr>
      <w:r>
        <w:rPr>
          <w:sz w:val="24"/>
          <w:szCs w:val="24"/>
          <w:lang w:val="es-CO"/>
        </w:rPr>
        <w:lastRenderedPageBreak/>
        <w:t xml:space="preserve"> </w:t>
      </w:r>
      <w:r w:rsidR="00074A46" w:rsidRPr="00074A46">
        <w:rPr>
          <w:b/>
          <w:bCs/>
          <w:sz w:val="28"/>
          <w:szCs w:val="28"/>
          <w:lang w:val="es-CO"/>
        </w:rPr>
        <w:t>Actores</w:t>
      </w:r>
      <w:r w:rsidR="00074A46" w:rsidRPr="00074A46">
        <w:rPr>
          <w:b/>
          <w:bCs/>
          <w:sz w:val="28"/>
          <w:szCs w:val="28"/>
        </w:rPr>
        <w:t>:</w:t>
      </w:r>
    </w:p>
    <w:p w14:paraId="5B72FB9C" w14:textId="41724972" w:rsidR="00074A46" w:rsidRDefault="00074A46" w:rsidP="00CE7CAD">
      <w:pPr>
        <w:rPr>
          <w:sz w:val="24"/>
          <w:szCs w:val="24"/>
          <w:lang w:val="es-CO"/>
        </w:rPr>
      </w:pPr>
      <w:r w:rsidRPr="00074A46">
        <w:rPr>
          <w:b/>
          <w:bCs/>
          <w:sz w:val="24"/>
          <w:szCs w:val="24"/>
          <w:lang w:val="es-CO"/>
        </w:rPr>
        <w:t xml:space="preserve">Cliente: </w:t>
      </w:r>
      <w:r w:rsidR="00AC3BB3">
        <w:rPr>
          <w:sz w:val="24"/>
          <w:szCs w:val="24"/>
          <w:lang w:val="es-CO"/>
        </w:rPr>
        <w:t>E</w:t>
      </w:r>
      <w:r w:rsidRPr="00074A46">
        <w:rPr>
          <w:sz w:val="24"/>
          <w:szCs w:val="24"/>
          <w:lang w:val="es-CO"/>
        </w:rPr>
        <w:t>s a quien e</w:t>
      </w:r>
      <w:r>
        <w:rPr>
          <w:sz w:val="24"/>
          <w:szCs w:val="24"/>
          <w:lang w:val="es-CO"/>
        </w:rPr>
        <w:t>st</w:t>
      </w:r>
      <w:r w:rsidR="00AC3BB3">
        <w:rPr>
          <w:sz w:val="24"/>
          <w:szCs w:val="24"/>
          <w:lang w:val="es-CO"/>
        </w:rPr>
        <w:t xml:space="preserve">á dirigida la </w:t>
      </w:r>
      <w:proofErr w:type="spellStart"/>
      <w:r w:rsidR="00AC3BB3">
        <w:rPr>
          <w:sz w:val="24"/>
          <w:szCs w:val="24"/>
          <w:lang w:val="es-CO"/>
        </w:rPr>
        <w:t>usabilida</w:t>
      </w:r>
      <w:proofErr w:type="spellEnd"/>
      <w:r w:rsidR="00AC3BB3">
        <w:rPr>
          <w:sz w:val="24"/>
          <w:szCs w:val="24"/>
          <w:lang w:val="es-CO"/>
        </w:rPr>
        <w:t>.</w:t>
      </w:r>
    </w:p>
    <w:p w14:paraId="58786DBC" w14:textId="64DDF752" w:rsidR="00AC3BB3" w:rsidRDefault="00AC3BB3" w:rsidP="00AC3BB3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Seleccionar productos.</w:t>
      </w:r>
    </w:p>
    <w:p w14:paraId="0841F2BD" w14:textId="3265FACD" w:rsidR="00AC3BB3" w:rsidRDefault="00AC3BB3" w:rsidP="00AC3BB3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Verificar los ítems seleccionados.</w:t>
      </w:r>
    </w:p>
    <w:p w14:paraId="71516786" w14:textId="27762BFD" w:rsidR="00AC3BB3" w:rsidRDefault="00AC3BB3" w:rsidP="00AC3BB3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Eliminar ítems no deseados.</w:t>
      </w:r>
    </w:p>
    <w:p w14:paraId="327D5B0E" w14:textId="4F952340" w:rsidR="00AC3BB3" w:rsidRDefault="00AC3BB3" w:rsidP="00AC3BB3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Pasar al proceso de pago.</w:t>
      </w:r>
    </w:p>
    <w:p w14:paraId="46EC4A25" w14:textId="784D7BD9" w:rsidR="00AC3BB3" w:rsidRDefault="00AC3BB3" w:rsidP="00AC3BB3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Ingresar datos del método de pago.</w:t>
      </w:r>
    </w:p>
    <w:p w14:paraId="64291501" w14:textId="0D536789" w:rsidR="00AC3BB3" w:rsidRDefault="00AC3BB3" w:rsidP="00AC3BB3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Confirmar la compra.</w:t>
      </w:r>
    </w:p>
    <w:p w14:paraId="53B7BD2C" w14:textId="415E23A9" w:rsidR="00AC3BB3" w:rsidRDefault="00AC3BB3" w:rsidP="00AC3BB3">
      <w:pPr>
        <w:rPr>
          <w:sz w:val="24"/>
          <w:szCs w:val="24"/>
          <w:lang w:val="es-CO"/>
        </w:rPr>
      </w:pPr>
    </w:p>
    <w:p w14:paraId="538AF40B" w14:textId="0DCB0ACA" w:rsidR="00AC3BB3" w:rsidRDefault="00AC3BB3" w:rsidP="00AC3BB3">
      <w:pPr>
        <w:rPr>
          <w:sz w:val="24"/>
          <w:szCs w:val="24"/>
          <w:lang w:val="es-CO"/>
        </w:rPr>
      </w:pPr>
      <w:r w:rsidRPr="00AC3BB3">
        <w:rPr>
          <w:b/>
          <w:bCs/>
          <w:sz w:val="24"/>
          <w:szCs w:val="24"/>
          <w:lang w:val="es-CO"/>
        </w:rPr>
        <w:t xml:space="preserve">Administrador: </w:t>
      </w:r>
      <w:r w:rsidRPr="00AC3BB3">
        <w:rPr>
          <w:sz w:val="24"/>
          <w:szCs w:val="24"/>
          <w:lang w:val="es-CO"/>
        </w:rPr>
        <w:t>Es quien se o</w:t>
      </w:r>
      <w:r>
        <w:rPr>
          <w:sz w:val="24"/>
          <w:szCs w:val="24"/>
          <w:lang w:val="es-CO"/>
        </w:rPr>
        <w:t>cupa de velar por el funcionamiento de la plataforma.</w:t>
      </w:r>
    </w:p>
    <w:p w14:paraId="4169ADBE" w14:textId="6411A7FD" w:rsidR="00AC3BB3" w:rsidRDefault="00126E3C" w:rsidP="00AC3BB3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Control de inventario</w:t>
      </w:r>
      <w:r w:rsidR="00AC3BB3">
        <w:rPr>
          <w:sz w:val="24"/>
          <w:szCs w:val="24"/>
          <w:lang w:val="es-CO"/>
        </w:rPr>
        <w:t xml:space="preserve"> </w:t>
      </w:r>
      <w:r w:rsidRPr="00126E3C">
        <w:rPr>
          <w:sz w:val="24"/>
          <w:szCs w:val="24"/>
          <w:lang w:val="es-CO"/>
        </w:rPr>
        <w:t>(</w:t>
      </w:r>
      <w:r w:rsidR="00AC3BB3">
        <w:rPr>
          <w:sz w:val="24"/>
          <w:szCs w:val="24"/>
          <w:lang w:val="es-CO"/>
        </w:rPr>
        <w:t xml:space="preserve">disponibilidad </w:t>
      </w:r>
      <w:r>
        <w:rPr>
          <w:sz w:val="24"/>
          <w:szCs w:val="24"/>
          <w:lang w:val="es-CO"/>
        </w:rPr>
        <w:t>de productos).</w:t>
      </w:r>
    </w:p>
    <w:p w14:paraId="50ACEBC0" w14:textId="07B131EF" w:rsidR="00126E3C" w:rsidRDefault="00126E3C" w:rsidP="00AC3BB3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Actualización del catálogo de productos.</w:t>
      </w:r>
    </w:p>
    <w:p w14:paraId="33D54F21" w14:textId="1E0EF73B" w:rsidR="00126E3C" w:rsidRDefault="00126E3C" w:rsidP="00AC3BB3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Verificación para el envío de los productos vendidos.</w:t>
      </w:r>
    </w:p>
    <w:p w14:paraId="3F2F478F" w14:textId="5345DC72" w:rsidR="00126E3C" w:rsidRPr="00AC3BB3" w:rsidRDefault="00126E3C" w:rsidP="00AC3BB3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Gestión de cartera.</w:t>
      </w:r>
    </w:p>
    <w:p w14:paraId="7378AAAD" w14:textId="77777777" w:rsidR="00CE7CAD" w:rsidRPr="00CE7CAD" w:rsidRDefault="00CE7CAD" w:rsidP="005E4C42">
      <w:pPr>
        <w:jc w:val="center"/>
        <w:rPr>
          <w:sz w:val="24"/>
          <w:szCs w:val="24"/>
          <w:lang w:val="es-CO"/>
        </w:rPr>
      </w:pPr>
    </w:p>
    <w:sectPr w:rsidR="00CE7CAD" w:rsidRPr="00CE7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87"/>
    <w:multiLevelType w:val="hybridMultilevel"/>
    <w:tmpl w:val="A156E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41CC"/>
    <w:multiLevelType w:val="hybridMultilevel"/>
    <w:tmpl w:val="D3FAA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2"/>
    <w:rsid w:val="000459D8"/>
    <w:rsid w:val="00074A46"/>
    <w:rsid w:val="00126E3C"/>
    <w:rsid w:val="005E4C42"/>
    <w:rsid w:val="00697A38"/>
    <w:rsid w:val="008C1B14"/>
    <w:rsid w:val="00AC3BB3"/>
    <w:rsid w:val="00CE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4EFD"/>
  <w15:chartTrackingRefBased/>
  <w15:docId w15:val="{A0674601-6388-43B6-922A-85BF3EE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2023-04-27T03:01:00Z</dcterms:created>
  <dcterms:modified xsi:type="dcterms:W3CDTF">2023-04-27T04:09:00Z</dcterms:modified>
</cp:coreProperties>
</file>