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1D21" w14:textId="77777777" w:rsidR="00A62B9B" w:rsidRDefault="00A62B9B" w:rsidP="00A62B9B">
      <w:pPr>
        <w:jc w:val="center"/>
        <w:rPr>
          <w:sz w:val="56"/>
          <w:szCs w:val="56"/>
        </w:rPr>
      </w:pPr>
      <w:bookmarkStart w:id="0" w:name="_Hlk152000351"/>
      <w:r>
        <w:rPr>
          <w:sz w:val="56"/>
          <w:szCs w:val="56"/>
        </w:rPr>
        <w:t xml:space="preserve">TALLER SOBRE COMPONENTES </w:t>
      </w:r>
    </w:p>
    <w:p w14:paraId="057795BA" w14:textId="5D3CBBEB" w:rsidR="00A62B9B" w:rsidRDefault="00A62B9B" w:rsidP="00A62B9B">
      <w:pPr>
        <w:jc w:val="center"/>
        <w:rPr>
          <w:sz w:val="56"/>
          <w:szCs w:val="56"/>
        </w:rPr>
      </w:pPr>
      <w:r>
        <w:rPr>
          <w:sz w:val="56"/>
          <w:szCs w:val="56"/>
        </w:rPr>
        <w:t>FRONT-END</w:t>
      </w:r>
    </w:p>
    <w:p w14:paraId="57B7A5A9" w14:textId="77777777" w:rsidR="00A62B9B" w:rsidRPr="00697A38" w:rsidRDefault="00A62B9B" w:rsidP="00A62B9B">
      <w:pPr>
        <w:jc w:val="center"/>
        <w:rPr>
          <w:sz w:val="56"/>
          <w:szCs w:val="56"/>
        </w:rPr>
      </w:pPr>
      <w:r>
        <w:rPr>
          <w:noProof/>
          <w:sz w:val="56"/>
          <w:szCs w:val="56"/>
        </w:rPr>
        <w:drawing>
          <wp:anchor distT="0" distB="0" distL="114300" distR="114300" simplePos="0" relativeHeight="251659264" behindDoc="0" locked="0" layoutInCell="1" allowOverlap="1" wp14:anchorId="5EFCC6C9" wp14:editId="22630342">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3B5B1ADD" w14:textId="77777777" w:rsidR="00A62B9B" w:rsidRPr="00697A38" w:rsidRDefault="00A62B9B" w:rsidP="00A62B9B">
      <w:pPr>
        <w:rPr>
          <w:sz w:val="56"/>
          <w:szCs w:val="56"/>
        </w:rPr>
      </w:pPr>
    </w:p>
    <w:p w14:paraId="31225B4A" w14:textId="77777777" w:rsidR="00A62B9B" w:rsidRDefault="00A62B9B" w:rsidP="00A62B9B">
      <w:pPr>
        <w:jc w:val="center"/>
        <w:rPr>
          <w:sz w:val="56"/>
          <w:szCs w:val="56"/>
        </w:rPr>
      </w:pPr>
      <w:r w:rsidRPr="00697A38">
        <w:rPr>
          <w:sz w:val="56"/>
          <w:szCs w:val="56"/>
        </w:rPr>
        <w:t>DIEGO ALEJANDRO MESA V</w:t>
      </w:r>
      <w:r>
        <w:rPr>
          <w:sz w:val="56"/>
          <w:szCs w:val="56"/>
        </w:rPr>
        <w:t>ASQUEZ</w:t>
      </w:r>
    </w:p>
    <w:p w14:paraId="0E14F8E8" w14:textId="77777777" w:rsidR="00A62B9B" w:rsidRDefault="00A62B9B" w:rsidP="00A62B9B">
      <w:pPr>
        <w:jc w:val="center"/>
        <w:rPr>
          <w:sz w:val="56"/>
          <w:szCs w:val="56"/>
        </w:rPr>
      </w:pPr>
    </w:p>
    <w:p w14:paraId="559D99A6" w14:textId="77777777" w:rsidR="00A62B9B" w:rsidRDefault="00A62B9B" w:rsidP="00A62B9B">
      <w:pPr>
        <w:rPr>
          <w:sz w:val="56"/>
          <w:szCs w:val="56"/>
        </w:rPr>
      </w:pPr>
    </w:p>
    <w:p w14:paraId="1A1C4614" w14:textId="77777777" w:rsidR="00A62B9B" w:rsidRPr="00CE7CAD" w:rsidRDefault="00A62B9B" w:rsidP="00A62B9B">
      <w:pPr>
        <w:jc w:val="center"/>
        <w:rPr>
          <w:sz w:val="56"/>
          <w:szCs w:val="56"/>
        </w:rPr>
      </w:pPr>
      <w:r w:rsidRPr="00CE7CAD">
        <w:rPr>
          <w:sz w:val="56"/>
          <w:szCs w:val="56"/>
        </w:rPr>
        <w:t>CENTRO DE TECNOLOGIAS AGROINDUSTRIALES</w:t>
      </w:r>
    </w:p>
    <w:p w14:paraId="49B93FC3" w14:textId="77777777" w:rsidR="00A62B9B" w:rsidRDefault="00A62B9B" w:rsidP="00A62B9B">
      <w:pPr>
        <w:jc w:val="center"/>
        <w:rPr>
          <w:sz w:val="56"/>
          <w:szCs w:val="56"/>
        </w:rPr>
      </w:pPr>
      <w:r>
        <w:rPr>
          <w:sz w:val="56"/>
          <w:szCs w:val="56"/>
        </w:rPr>
        <w:t>MEDELLÍN</w:t>
      </w:r>
    </w:p>
    <w:p w14:paraId="62CFF527" w14:textId="77777777" w:rsidR="00A62B9B" w:rsidRDefault="00A62B9B" w:rsidP="00A62B9B">
      <w:pPr>
        <w:jc w:val="center"/>
      </w:pPr>
      <w:r>
        <w:rPr>
          <w:sz w:val="56"/>
          <w:szCs w:val="56"/>
        </w:rPr>
        <w:t>202</w:t>
      </w:r>
      <w:bookmarkEnd w:id="0"/>
      <w:r>
        <w:rPr>
          <w:sz w:val="56"/>
          <w:szCs w:val="56"/>
        </w:rPr>
        <w:t>4</w:t>
      </w:r>
    </w:p>
    <w:p w14:paraId="7D60CBCE" w14:textId="77777777" w:rsidR="00A62B9B" w:rsidRDefault="00A62B9B" w:rsidP="009F6288">
      <w:pPr>
        <w:spacing w:line="360" w:lineRule="auto"/>
        <w:rPr>
          <w:rFonts w:ascii="Arial" w:hAnsi="Arial" w:cs="Arial"/>
          <w:sz w:val="24"/>
          <w:szCs w:val="24"/>
        </w:rPr>
      </w:pPr>
    </w:p>
    <w:p w14:paraId="015E02D1" w14:textId="5EDDC87A" w:rsidR="009F6288" w:rsidRPr="009F6288" w:rsidRDefault="009F6288" w:rsidP="009F6288">
      <w:pPr>
        <w:spacing w:line="360" w:lineRule="auto"/>
        <w:rPr>
          <w:rFonts w:ascii="Arial" w:hAnsi="Arial" w:cs="Arial"/>
          <w:sz w:val="24"/>
          <w:szCs w:val="24"/>
        </w:rPr>
      </w:pPr>
      <w:r w:rsidRPr="009F6288">
        <w:rPr>
          <w:rFonts w:ascii="Arial" w:hAnsi="Arial" w:cs="Arial"/>
          <w:sz w:val="24"/>
          <w:szCs w:val="24"/>
        </w:rPr>
        <w:lastRenderedPageBreak/>
        <w:t>Introducción:</w:t>
      </w:r>
    </w:p>
    <w:p w14:paraId="0E9EB8F6" w14:textId="77777777" w:rsidR="009F6288" w:rsidRPr="009F6288" w:rsidRDefault="009F6288" w:rsidP="009F6288">
      <w:pPr>
        <w:spacing w:line="360" w:lineRule="auto"/>
        <w:rPr>
          <w:rFonts w:ascii="Arial" w:hAnsi="Arial" w:cs="Arial"/>
          <w:sz w:val="24"/>
          <w:szCs w:val="24"/>
        </w:rPr>
      </w:pPr>
    </w:p>
    <w:p w14:paraId="20CABB70" w14:textId="77777777" w:rsidR="009F6288" w:rsidRDefault="009F6288" w:rsidP="009F6288">
      <w:pPr>
        <w:spacing w:line="360" w:lineRule="auto"/>
        <w:rPr>
          <w:rFonts w:ascii="Arial" w:hAnsi="Arial" w:cs="Arial"/>
          <w:sz w:val="24"/>
          <w:szCs w:val="24"/>
        </w:rPr>
      </w:pPr>
      <w:r w:rsidRPr="009F6288">
        <w:rPr>
          <w:rFonts w:ascii="Arial" w:hAnsi="Arial" w:cs="Arial"/>
          <w:sz w:val="24"/>
          <w:szCs w:val="24"/>
        </w:rPr>
        <w:t>En el contexto del desarrollo de aplicaciones web modernas, React ha emergido como una biblioteca líder para la construcción de interfaces de usuario interactivas y eficientes. En este cuestionario, veremos algunos conceptos clave relacionados con React, incluyendo la diferencia entre React y JSX, el uso de clases en React, y los principales eventos que React maneja para la interacción del usuario.</w:t>
      </w:r>
    </w:p>
    <w:p w14:paraId="32339480" w14:textId="77777777" w:rsidR="00017515" w:rsidRDefault="00017515" w:rsidP="009F6288">
      <w:pPr>
        <w:spacing w:line="360" w:lineRule="auto"/>
        <w:rPr>
          <w:rFonts w:ascii="Arial" w:hAnsi="Arial" w:cs="Arial"/>
          <w:sz w:val="24"/>
          <w:szCs w:val="24"/>
        </w:rPr>
      </w:pPr>
    </w:p>
    <w:p w14:paraId="22C3EADD" w14:textId="77777777" w:rsidR="00017515" w:rsidRDefault="00017515" w:rsidP="009F6288">
      <w:pPr>
        <w:spacing w:line="360" w:lineRule="auto"/>
        <w:rPr>
          <w:rFonts w:ascii="Arial" w:hAnsi="Arial" w:cs="Arial"/>
          <w:sz w:val="24"/>
          <w:szCs w:val="24"/>
        </w:rPr>
      </w:pPr>
    </w:p>
    <w:p w14:paraId="51520481" w14:textId="77777777" w:rsidR="00017515" w:rsidRDefault="00017515" w:rsidP="009F6288">
      <w:pPr>
        <w:spacing w:line="360" w:lineRule="auto"/>
        <w:rPr>
          <w:rFonts w:ascii="Arial" w:hAnsi="Arial" w:cs="Arial"/>
          <w:sz w:val="24"/>
          <w:szCs w:val="24"/>
        </w:rPr>
      </w:pPr>
    </w:p>
    <w:p w14:paraId="2280BCF9" w14:textId="77777777" w:rsidR="00017515" w:rsidRDefault="00017515" w:rsidP="009F6288">
      <w:pPr>
        <w:spacing w:line="360" w:lineRule="auto"/>
        <w:rPr>
          <w:rFonts w:ascii="Arial" w:hAnsi="Arial" w:cs="Arial"/>
          <w:sz w:val="24"/>
          <w:szCs w:val="24"/>
        </w:rPr>
      </w:pPr>
    </w:p>
    <w:p w14:paraId="52A127F9" w14:textId="77777777" w:rsidR="00017515" w:rsidRDefault="00017515" w:rsidP="009F6288">
      <w:pPr>
        <w:spacing w:line="360" w:lineRule="auto"/>
        <w:rPr>
          <w:rFonts w:ascii="Arial" w:hAnsi="Arial" w:cs="Arial"/>
          <w:sz w:val="24"/>
          <w:szCs w:val="24"/>
        </w:rPr>
      </w:pPr>
    </w:p>
    <w:p w14:paraId="62E2CAA4" w14:textId="77777777" w:rsidR="00017515" w:rsidRDefault="00017515" w:rsidP="009F6288">
      <w:pPr>
        <w:spacing w:line="360" w:lineRule="auto"/>
        <w:rPr>
          <w:rFonts w:ascii="Arial" w:hAnsi="Arial" w:cs="Arial"/>
          <w:sz w:val="24"/>
          <w:szCs w:val="24"/>
        </w:rPr>
      </w:pPr>
    </w:p>
    <w:p w14:paraId="50ED7855" w14:textId="77777777" w:rsidR="00017515" w:rsidRDefault="00017515" w:rsidP="009F6288">
      <w:pPr>
        <w:spacing w:line="360" w:lineRule="auto"/>
        <w:rPr>
          <w:rFonts w:ascii="Arial" w:hAnsi="Arial" w:cs="Arial"/>
          <w:sz w:val="24"/>
          <w:szCs w:val="24"/>
        </w:rPr>
      </w:pPr>
    </w:p>
    <w:p w14:paraId="25E541F2" w14:textId="77777777" w:rsidR="00017515" w:rsidRDefault="00017515" w:rsidP="009F6288">
      <w:pPr>
        <w:spacing w:line="360" w:lineRule="auto"/>
        <w:rPr>
          <w:rFonts w:ascii="Arial" w:hAnsi="Arial" w:cs="Arial"/>
          <w:sz w:val="24"/>
          <w:szCs w:val="24"/>
        </w:rPr>
      </w:pPr>
    </w:p>
    <w:p w14:paraId="44DF6BB8" w14:textId="77777777" w:rsidR="00017515" w:rsidRDefault="00017515" w:rsidP="009F6288">
      <w:pPr>
        <w:spacing w:line="360" w:lineRule="auto"/>
        <w:rPr>
          <w:rFonts w:ascii="Arial" w:hAnsi="Arial" w:cs="Arial"/>
          <w:sz w:val="24"/>
          <w:szCs w:val="24"/>
        </w:rPr>
      </w:pPr>
    </w:p>
    <w:p w14:paraId="5461FD92" w14:textId="77777777" w:rsidR="00017515" w:rsidRDefault="00017515" w:rsidP="009F6288">
      <w:pPr>
        <w:spacing w:line="360" w:lineRule="auto"/>
        <w:rPr>
          <w:rFonts w:ascii="Arial" w:hAnsi="Arial" w:cs="Arial"/>
          <w:sz w:val="24"/>
          <w:szCs w:val="24"/>
        </w:rPr>
      </w:pPr>
    </w:p>
    <w:p w14:paraId="7CC721E3" w14:textId="77777777" w:rsidR="00017515" w:rsidRDefault="00017515" w:rsidP="009F6288">
      <w:pPr>
        <w:spacing w:line="360" w:lineRule="auto"/>
        <w:rPr>
          <w:rFonts w:ascii="Arial" w:hAnsi="Arial" w:cs="Arial"/>
          <w:sz w:val="24"/>
          <w:szCs w:val="24"/>
        </w:rPr>
      </w:pPr>
    </w:p>
    <w:p w14:paraId="0E7226ED" w14:textId="77777777" w:rsidR="00017515" w:rsidRDefault="00017515" w:rsidP="009F6288">
      <w:pPr>
        <w:spacing w:line="360" w:lineRule="auto"/>
        <w:rPr>
          <w:rFonts w:ascii="Arial" w:hAnsi="Arial" w:cs="Arial"/>
          <w:sz w:val="24"/>
          <w:szCs w:val="24"/>
        </w:rPr>
      </w:pPr>
    </w:p>
    <w:p w14:paraId="1C5EDFFD" w14:textId="77777777" w:rsidR="00017515" w:rsidRDefault="00017515" w:rsidP="009F6288">
      <w:pPr>
        <w:spacing w:line="360" w:lineRule="auto"/>
        <w:rPr>
          <w:rFonts w:ascii="Arial" w:hAnsi="Arial" w:cs="Arial"/>
          <w:sz w:val="24"/>
          <w:szCs w:val="24"/>
        </w:rPr>
      </w:pPr>
    </w:p>
    <w:p w14:paraId="356D9F4A" w14:textId="77777777" w:rsidR="00017515" w:rsidRDefault="00017515" w:rsidP="009F6288">
      <w:pPr>
        <w:spacing w:line="360" w:lineRule="auto"/>
        <w:rPr>
          <w:rFonts w:ascii="Arial" w:hAnsi="Arial" w:cs="Arial"/>
          <w:sz w:val="24"/>
          <w:szCs w:val="24"/>
        </w:rPr>
      </w:pPr>
    </w:p>
    <w:p w14:paraId="7FED3489" w14:textId="77777777" w:rsidR="00017515" w:rsidRDefault="00017515" w:rsidP="009F6288">
      <w:pPr>
        <w:spacing w:line="360" w:lineRule="auto"/>
        <w:rPr>
          <w:rFonts w:ascii="Arial" w:hAnsi="Arial" w:cs="Arial"/>
          <w:sz w:val="24"/>
          <w:szCs w:val="24"/>
        </w:rPr>
      </w:pPr>
    </w:p>
    <w:p w14:paraId="4BC44FF2" w14:textId="77777777" w:rsidR="00017515" w:rsidRDefault="00017515" w:rsidP="009F6288">
      <w:pPr>
        <w:spacing w:line="360" w:lineRule="auto"/>
        <w:rPr>
          <w:rFonts w:ascii="Arial" w:hAnsi="Arial" w:cs="Arial"/>
          <w:sz w:val="24"/>
          <w:szCs w:val="24"/>
        </w:rPr>
      </w:pPr>
    </w:p>
    <w:p w14:paraId="2528923E" w14:textId="77777777" w:rsidR="00017515" w:rsidRDefault="00017515" w:rsidP="009F6288">
      <w:pPr>
        <w:spacing w:line="360" w:lineRule="auto"/>
        <w:rPr>
          <w:rFonts w:ascii="Arial" w:hAnsi="Arial" w:cs="Arial"/>
          <w:sz w:val="24"/>
          <w:szCs w:val="24"/>
        </w:rPr>
      </w:pPr>
    </w:p>
    <w:p w14:paraId="7DFEE397" w14:textId="60EB41AA" w:rsidR="009F6288" w:rsidRPr="009F6288" w:rsidRDefault="009F6288" w:rsidP="009F6288">
      <w:pPr>
        <w:pStyle w:val="Prrafodelista"/>
        <w:numPr>
          <w:ilvl w:val="0"/>
          <w:numId w:val="4"/>
        </w:numPr>
        <w:spacing w:line="360" w:lineRule="auto"/>
        <w:rPr>
          <w:rFonts w:ascii="Arial" w:hAnsi="Arial" w:cs="Arial"/>
          <w:sz w:val="24"/>
          <w:szCs w:val="24"/>
        </w:rPr>
      </w:pPr>
      <w:r w:rsidRPr="009F6288">
        <w:rPr>
          <w:rFonts w:ascii="Arial" w:hAnsi="Arial" w:cs="Arial"/>
          <w:sz w:val="24"/>
          <w:szCs w:val="24"/>
        </w:rPr>
        <w:lastRenderedPageBreak/>
        <w:t>Diferencia entre React y JSX:</w:t>
      </w:r>
    </w:p>
    <w:p w14:paraId="366E1776" w14:textId="734358B6" w:rsidR="009F6288" w:rsidRPr="009F6288" w:rsidRDefault="009F6288" w:rsidP="009F6288">
      <w:pPr>
        <w:spacing w:line="360" w:lineRule="auto"/>
        <w:rPr>
          <w:rFonts w:ascii="Arial" w:hAnsi="Arial" w:cs="Arial"/>
          <w:sz w:val="24"/>
          <w:szCs w:val="24"/>
        </w:rPr>
      </w:pPr>
      <w:r w:rsidRPr="009F6288">
        <w:rPr>
          <w:rFonts w:ascii="Arial" w:hAnsi="Arial" w:cs="Arial"/>
          <w:sz w:val="24"/>
          <w:szCs w:val="24"/>
        </w:rPr>
        <w:t>React es una biblioteca de JavaScript desarrollada por Facebook para construir interfaces de usuario. JSX, por otro lado, es una extensión de JavaScript utilizada en React para escribir de manera más declarativa y visual componentes de interfaz de usuario. JSX permite la descripción de la interfaz de usuario en una sintaxis similar a HTML, pero se compila a llamadas de funciones de JavaScript para ser interpretado por el navegador.</w:t>
      </w:r>
    </w:p>
    <w:p w14:paraId="3886CA3B" w14:textId="77777777" w:rsidR="009F6288" w:rsidRPr="009F6288" w:rsidRDefault="009F6288" w:rsidP="009F6288">
      <w:pPr>
        <w:spacing w:line="360" w:lineRule="auto"/>
        <w:rPr>
          <w:rFonts w:ascii="Arial" w:hAnsi="Arial" w:cs="Arial"/>
          <w:sz w:val="24"/>
          <w:szCs w:val="24"/>
        </w:rPr>
      </w:pPr>
    </w:p>
    <w:p w14:paraId="26091466" w14:textId="130C8F4D" w:rsidR="009F6288" w:rsidRPr="009F6288" w:rsidRDefault="009F6288" w:rsidP="009F6288">
      <w:pPr>
        <w:pStyle w:val="Prrafodelista"/>
        <w:numPr>
          <w:ilvl w:val="0"/>
          <w:numId w:val="4"/>
        </w:numPr>
        <w:spacing w:line="360" w:lineRule="auto"/>
        <w:rPr>
          <w:rFonts w:ascii="Arial" w:hAnsi="Arial" w:cs="Arial"/>
          <w:sz w:val="24"/>
          <w:szCs w:val="24"/>
        </w:rPr>
      </w:pPr>
      <w:r w:rsidRPr="009F6288">
        <w:rPr>
          <w:rFonts w:ascii="Arial" w:hAnsi="Arial" w:cs="Arial"/>
          <w:sz w:val="24"/>
          <w:szCs w:val="24"/>
        </w:rPr>
        <w:t>¿Qué son clases en React?</w:t>
      </w:r>
    </w:p>
    <w:p w14:paraId="45605429" w14:textId="2499BB69" w:rsidR="009F6288" w:rsidRPr="009F6288" w:rsidRDefault="009F6288" w:rsidP="009F6288">
      <w:pPr>
        <w:spacing w:line="360" w:lineRule="auto"/>
        <w:rPr>
          <w:rFonts w:ascii="Arial" w:hAnsi="Arial" w:cs="Arial"/>
          <w:sz w:val="24"/>
          <w:szCs w:val="24"/>
        </w:rPr>
      </w:pPr>
      <w:r w:rsidRPr="009F6288">
        <w:rPr>
          <w:rFonts w:ascii="Arial" w:hAnsi="Arial" w:cs="Arial"/>
          <w:sz w:val="24"/>
          <w:szCs w:val="24"/>
        </w:rPr>
        <w:t>En React, las clases se refieren a componentes de clase. Los componentes de clase son una forma de definir un componente utilizando la sintaxis de clase de JavaScript. Estas clases extienden la clase React.Component y pueden contener un estado (state), propiedades (props), y métodos del ciclo de vida, como render(), componentDidMount(), entre otros. Sin embargo, con la introducción de Hooks en versiones más recientes de React, el uso de clases ha disminuido en favor de componentes funcionales.</w:t>
      </w:r>
    </w:p>
    <w:p w14:paraId="1B899132" w14:textId="77777777" w:rsidR="009F6288" w:rsidRDefault="009F6288" w:rsidP="009F6288">
      <w:pPr>
        <w:spacing w:line="360" w:lineRule="auto"/>
        <w:rPr>
          <w:rFonts w:ascii="Arial" w:hAnsi="Arial" w:cs="Arial"/>
          <w:sz w:val="24"/>
          <w:szCs w:val="24"/>
        </w:rPr>
      </w:pPr>
    </w:p>
    <w:p w14:paraId="0793FF03" w14:textId="54A41536" w:rsidR="009F6288" w:rsidRPr="009F6288" w:rsidRDefault="009F6288" w:rsidP="009F6288">
      <w:pPr>
        <w:pStyle w:val="Prrafodelista"/>
        <w:numPr>
          <w:ilvl w:val="0"/>
          <w:numId w:val="4"/>
        </w:numPr>
        <w:spacing w:line="360" w:lineRule="auto"/>
        <w:rPr>
          <w:rFonts w:ascii="Arial" w:hAnsi="Arial" w:cs="Arial"/>
          <w:sz w:val="24"/>
          <w:szCs w:val="24"/>
        </w:rPr>
      </w:pPr>
      <w:r w:rsidRPr="009F6288">
        <w:rPr>
          <w:rFonts w:ascii="Arial" w:hAnsi="Arial" w:cs="Arial"/>
          <w:sz w:val="24"/>
          <w:szCs w:val="24"/>
        </w:rPr>
        <w:t>Principales eventos de React:</w:t>
      </w:r>
    </w:p>
    <w:p w14:paraId="53AAD361" w14:textId="65586BE1" w:rsidR="009F6288" w:rsidRPr="009F6288" w:rsidRDefault="009F6288" w:rsidP="009F6288">
      <w:pPr>
        <w:spacing w:line="360" w:lineRule="auto"/>
        <w:rPr>
          <w:rFonts w:ascii="Arial" w:hAnsi="Arial" w:cs="Arial"/>
          <w:sz w:val="24"/>
          <w:szCs w:val="24"/>
        </w:rPr>
      </w:pPr>
      <w:r w:rsidRPr="009F6288">
        <w:rPr>
          <w:rFonts w:ascii="Arial" w:hAnsi="Arial" w:cs="Arial"/>
          <w:sz w:val="24"/>
          <w:szCs w:val="24"/>
        </w:rPr>
        <w:t>En React, los eventos son acciones que ocurren en la interfaz de usuario, como clics de botones, cambios en formularios, entre otros. Algunos de los principales eventos de React son:</w:t>
      </w:r>
    </w:p>
    <w:p w14:paraId="5B7C2068" w14:textId="5DAFF942" w:rsidR="009F6288" w:rsidRPr="009F6288" w:rsidRDefault="009F6288" w:rsidP="009F6288">
      <w:pPr>
        <w:pStyle w:val="Prrafodelista"/>
        <w:numPr>
          <w:ilvl w:val="1"/>
          <w:numId w:val="3"/>
        </w:numPr>
        <w:spacing w:line="360" w:lineRule="auto"/>
        <w:rPr>
          <w:rFonts w:ascii="Arial" w:hAnsi="Arial" w:cs="Arial"/>
          <w:sz w:val="24"/>
          <w:szCs w:val="24"/>
        </w:rPr>
      </w:pPr>
      <w:r w:rsidRPr="009F6288">
        <w:rPr>
          <w:rFonts w:ascii="Arial" w:hAnsi="Arial" w:cs="Arial"/>
          <w:sz w:val="24"/>
          <w:szCs w:val="24"/>
        </w:rPr>
        <w:t>onClick: Se dispara cuando un elemento es clicado.</w:t>
      </w:r>
    </w:p>
    <w:p w14:paraId="43F40C66" w14:textId="69B0032B" w:rsidR="009F6288" w:rsidRPr="009F6288" w:rsidRDefault="009F6288" w:rsidP="009F6288">
      <w:pPr>
        <w:pStyle w:val="Prrafodelista"/>
        <w:numPr>
          <w:ilvl w:val="1"/>
          <w:numId w:val="3"/>
        </w:numPr>
        <w:spacing w:line="360" w:lineRule="auto"/>
        <w:rPr>
          <w:rFonts w:ascii="Arial" w:hAnsi="Arial" w:cs="Arial"/>
          <w:sz w:val="24"/>
          <w:szCs w:val="24"/>
        </w:rPr>
      </w:pPr>
      <w:r w:rsidRPr="009F6288">
        <w:rPr>
          <w:rFonts w:ascii="Arial" w:hAnsi="Arial" w:cs="Arial"/>
          <w:sz w:val="24"/>
          <w:szCs w:val="24"/>
        </w:rPr>
        <w:t>onChange: Se dispara cuando el valor de un elemento de formulario cambia.</w:t>
      </w:r>
    </w:p>
    <w:p w14:paraId="048C7E00" w14:textId="4DC8E5B5" w:rsidR="009F6288" w:rsidRPr="009F6288" w:rsidRDefault="009F6288" w:rsidP="009F6288">
      <w:pPr>
        <w:pStyle w:val="Prrafodelista"/>
        <w:numPr>
          <w:ilvl w:val="1"/>
          <w:numId w:val="3"/>
        </w:numPr>
        <w:spacing w:line="360" w:lineRule="auto"/>
        <w:rPr>
          <w:rFonts w:ascii="Arial" w:hAnsi="Arial" w:cs="Arial"/>
          <w:sz w:val="24"/>
          <w:szCs w:val="24"/>
        </w:rPr>
      </w:pPr>
      <w:r w:rsidRPr="009F6288">
        <w:rPr>
          <w:rFonts w:ascii="Arial" w:hAnsi="Arial" w:cs="Arial"/>
          <w:sz w:val="24"/>
          <w:szCs w:val="24"/>
        </w:rPr>
        <w:t>onSubmit: Se dispara cuando se envía un formulario.</w:t>
      </w:r>
    </w:p>
    <w:p w14:paraId="1CCA6A6B" w14:textId="6F96295D" w:rsidR="009F6288" w:rsidRPr="009F6288" w:rsidRDefault="009F6288" w:rsidP="009F6288">
      <w:pPr>
        <w:pStyle w:val="Prrafodelista"/>
        <w:numPr>
          <w:ilvl w:val="1"/>
          <w:numId w:val="3"/>
        </w:numPr>
        <w:spacing w:line="360" w:lineRule="auto"/>
        <w:rPr>
          <w:rFonts w:ascii="Arial" w:hAnsi="Arial" w:cs="Arial"/>
          <w:sz w:val="24"/>
          <w:szCs w:val="24"/>
        </w:rPr>
      </w:pPr>
      <w:r w:rsidRPr="009F6288">
        <w:rPr>
          <w:rFonts w:ascii="Arial" w:hAnsi="Arial" w:cs="Arial"/>
          <w:sz w:val="24"/>
          <w:szCs w:val="24"/>
        </w:rPr>
        <w:t>onMouseOver y onMouseOut: Se disparan cuando el puntero del ratón se coloca sobre o se retira de un elemento, respectivamente.</w:t>
      </w:r>
    </w:p>
    <w:p w14:paraId="1C6148FD" w14:textId="304E6508" w:rsidR="009F6288" w:rsidRPr="009F6288" w:rsidRDefault="009F6288" w:rsidP="009F6288">
      <w:pPr>
        <w:pStyle w:val="Prrafodelista"/>
        <w:numPr>
          <w:ilvl w:val="1"/>
          <w:numId w:val="3"/>
        </w:numPr>
        <w:spacing w:line="360" w:lineRule="auto"/>
        <w:rPr>
          <w:rFonts w:ascii="Arial" w:hAnsi="Arial" w:cs="Arial"/>
          <w:sz w:val="24"/>
          <w:szCs w:val="24"/>
        </w:rPr>
      </w:pPr>
      <w:r w:rsidRPr="009F6288">
        <w:rPr>
          <w:rFonts w:ascii="Arial" w:hAnsi="Arial" w:cs="Arial"/>
          <w:sz w:val="24"/>
          <w:szCs w:val="24"/>
        </w:rPr>
        <w:lastRenderedPageBreak/>
        <w:t>onKeyDown, onKeyPress, y onKeyUp: Se disparan cuando se presionan, se mantienen presionadas o se sueltan teclas del teclado.</w:t>
      </w:r>
    </w:p>
    <w:p w14:paraId="5B39DBA3" w14:textId="77777777" w:rsidR="009F6288" w:rsidRPr="009F6288" w:rsidRDefault="009F6288" w:rsidP="009F6288">
      <w:pPr>
        <w:spacing w:line="360" w:lineRule="auto"/>
        <w:rPr>
          <w:rFonts w:ascii="Arial" w:hAnsi="Arial" w:cs="Arial"/>
          <w:sz w:val="24"/>
          <w:szCs w:val="24"/>
        </w:rPr>
      </w:pPr>
    </w:p>
    <w:p w14:paraId="694B92D0" w14:textId="55ABF23A" w:rsidR="00A87A09" w:rsidRPr="009F6288" w:rsidRDefault="009F6288" w:rsidP="009F6288">
      <w:pPr>
        <w:spacing w:line="360" w:lineRule="auto"/>
        <w:rPr>
          <w:rFonts w:ascii="Arial" w:hAnsi="Arial" w:cs="Arial"/>
          <w:sz w:val="24"/>
          <w:szCs w:val="24"/>
        </w:rPr>
      </w:pPr>
      <w:r w:rsidRPr="009F6288">
        <w:rPr>
          <w:rFonts w:ascii="Arial" w:hAnsi="Arial" w:cs="Arial"/>
          <w:sz w:val="24"/>
          <w:szCs w:val="24"/>
        </w:rPr>
        <w:t>Estos son solo algunos ejemplos de eventos en React, y cada uno puede asociarse con funciones o métodos específicos que se ejecutan en respuesta a esos eventos.</w:t>
      </w:r>
    </w:p>
    <w:sectPr w:rsidR="00A87A09" w:rsidRPr="009F6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D02F8"/>
    <w:multiLevelType w:val="hybridMultilevel"/>
    <w:tmpl w:val="FFC8301A"/>
    <w:lvl w:ilvl="0" w:tplc="2D5EEA66">
      <w:start w:val="1"/>
      <w:numFmt w:val="decimal"/>
      <w:lvlText w:val="%1."/>
      <w:lvlJc w:val="left"/>
      <w:pPr>
        <w:ind w:left="555" w:hanging="360"/>
      </w:pPr>
      <w:rPr>
        <w:rFonts w:hint="default"/>
      </w:rPr>
    </w:lvl>
    <w:lvl w:ilvl="1" w:tplc="240A0019" w:tentative="1">
      <w:start w:val="1"/>
      <w:numFmt w:val="lowerLetter"/>
      <w:lvlText w:val="%2."/>
      <w:lvlJc w:val="left"/>
      <w:pPr>
        <w:ind w:left="1275" w:hanging="360"/>
      </w:pPr>
    </w:lvl>
    <w:lvl w:ilvl="2" w:tplc="240A001B" w:tentative="1">
      <w:start w:val="1"/>
      <w:numFmt w:val="lowerRoman"/>
      <w:lvlText w:val="%3."/>
      <w:lvlJc w:val="right"/>
      <w:pPr>
        <w:ind w:left="1995" w:hanging="180"/>
      </w:pPr>
    </w:lvl>
    <w:lvl w:ilvl="3" w:tplc="240A000F" w:tentative="1">
      <w:start w:val="1"/>
      <w:numFmt w:val="decimal"/>
      <w:lvlText w:val="%4."/>
      <w:lvlJc w:val="left"/>
      <w:pPr>
        <w:ind w:left="2715" w:hanging="360"/>
      </w:pPr>
    </w:lvl>
    <w:lvl w:ilvl="4" w:tplc="240A0019" w:tentative="1">
      <w:start w:val="1"/>
      <w:numFmt w:val="lowerLetter"/>
      <w:lvlText w:val="%5."/>
      <w:lvlJc w:val="left"/>
      <w:pPr>
        <w:ind w:left="3435" w:hanging="360"/>
      </w:pPr>
    </w:lvl>
    <w:lvl w:ilvl="5" w:tplc="240A001B" w:tentative="1">
      <w:start w:val="1"/>
      <w:numFmt w:val="lowerRoman"/>
      <w:lvlText w:val="%6."/>
      <w:lvlJc w:val="right"/>
      <w:pPr>
        <w:ind w:left="4155" w:hanging="180"/>
      </w:pPr>
    </w:lvl>
    <w:lvl w:ilvl="6" w:tplc="240A000F" w:tentative="1">
      <w:start w:val="1"/>
      <w:numFmt w:val="decimal"/>
      <w:lvlText w:val="%7."/>
      <w:lvlJc w:val="left"/>
      <w:pPr>
        <w:ind w:left="4875" w:hanging="360"/>
      </w:pPr>
    </w:lvl>
    <w:lvl w:ilvl="7" w:tplc="240A0019" w:tentative="1">
      <w:start w:val="1"/>
      <w:numFmt w:val="lowerLetter"/>
      <w:lvlText w:val="%8."/>
      <w:lvlJc w:val="left"/>
      <w:pPr>
        <w:ind w:left="5595" w:hanging="360"/>
      </w:pPr>
    </w:lvl>
    <w:lvl w:ilvl="8" w:tplc="240A001B" w:tentative="1">
      <w:start w:val="1"/>
      <w:numFmt w:val="lowerRoman"/>
      <w:lvlText w:val="%9."/>
      <w:lvlJc w:val="right"/>
      <w:pPr>
        <w:ind w:left="6315" w:hanging="180"/>
      </w:pPr>
    </w:lvl>
  </w:abstractNum>
  <w:abstractNum w:abstractNumId="1" w15:restartNumberingAfterBreak="0">
    <w:nsid w:val="39B75723"/>
    <w:multiLevelType w:val="hybridMultilevel"/>
    <w:tmpl w:val="409CED72"/>
    <w:lvl w:ilvl="0" w:tplc="51B893EC">
      <w:start w:val="1"/>
      <w:numFmt w:val="decimal"/>
      <w:lvlText w:val="%1."/>
      <w:lvlJc w:val="left"/>
      <w:pPr>
        <w:ind w:left="630" w:hanging="360"/>
      </w:pPr>
      <w:rPr>
        <w:rFonts w:hint="default"/>
      </w:rPr>
    </w:lvl>
    <w:lvl w:ilvl="1" w:tplc="240A0019" w:tentative="1">
      <w:start w:val="1"/>
      <w:numFmt w:val="lowerLetter"/>
      <w:lvlText w:val="%2."/>
      <w:lvlJc w:val="left"/>
      <w:pPr>
        <w:ind w:left="1350" w:hanging="360"/>
      </w:pPr>
    </w:lvl>
    <w:lvl w:ilvl="2" w:tplc="240A001B" w:tentative="1">
      <w:start w:val="1"/>
      <w:numFmt w:val="lowerRoman"/>
      <w:lvlText w:val="%3."/>
      <w:lvlJc w:val="right"/>
      <w:pPr>
        <w:ind w:left="2070" w:hanging="180"/>
      </w:pPr>
    </w:lvl>
    <w:lvl w:ilvl="3" w:tplc="240A000F" w:tentative="1">
      <w:start w:val="1"/>
      <w:numFmt w:val="decimal"/>
      <w:lvlText w:val="%4."/>
      <w:lvlJc w:val="left"/>
      <w:pPr>
        <w:ind w:left="2790" w:hanging="360"/>
      </w:pPr>
    </w:lvl>
    <w:lvl w:ilvl="4" w:tplc="240A0019" w:tentative="1">
      <w:start w:val="1"/>
      <w:numFmt w:val="lowerLetter"/>
      <w:lvlText w:val="%5."/>
      <w:lvlJc w:val="left"/>
      <w:pPr>
        <w:ind w:left="3510" w:hanging="360"/>
      </w:pPr>
    </w:lvl>
    <w:lvl w:ilvl="5" w:tplc="240A001B" w:tentative="1">
      <w:start w:val="1"/>
      <w:numFmt w:val="lowerRoman"/>
      <w:lvlText w:val="%6."/>
      <w:lvlJc w:val="right"/>
      <w:pPr>
        <w:ind w:left="4230" w:hanging="180"/>
      </w:pPr>
    </w:lvl>
    <w:lvl w:ilvl="6" w:tplc="240A000F" w:tentative="1">
      <w:start w:val="1"/>
      <w:numFmt w:val="decimal"/>
      <w:lvlText w:val="%7."/>
      <w:lvlJc w:val="left"/>
      <w:pPr>
        <w:ind w:left="4950" w:hanging="360"/>
      </w:pPr>
    </w:lvl>
    <w:lvl w:ilvl="7" w:tplc="240A0019" w:tentative="1">
      <w:start w:val="1"/>
      <w:numFmt w:val="lowerLetter"/>
      <w:lvlText w:val="%8."/>
      <w:lvlJc w:val="left"/>
      <w:pPr>
        <w:ind w:left="5670" w:hanging="360"/>
      </w:pPr>
    </w:lvl>
    <w:lvl w:ilvl="8" w:tplc="240A001B" w:tentative="1">
      <w:start w:val="1"/>
      <w:numFmt w:val="lowerRoman"/>
      <w:lvlText w:val="%9."/>
      <w:lvlJc w:val="right"/>
      <w:pPr>
        <w:ind w:left="6390" w:hanging="180"/>
      </w:pPr>
    </w:lvl>
  </w:abstractNum>
  <w:abstractNum w:abstractNumId="2" w15:restartNumberingAfterBreak="0">
    <w:nsid w:val="493E0E5E"/>
    <w:multiLevelType w:val="hybridMultilevel"/>
    <w:tmpl w:val="CCCAFA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2E5D80"/>
    <w:multiLevelType w:val="hybridMultilevel"/>
    <w:tmpl w:val="A372BF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6800947">
    <w:abstractNumId w:val="1"/>
  </w:num>
  <w:num w:numId="2" w16cid:durableId="594940440">
    <w:abstractNumId w:val="3"/>
  </w:num>
  <w:num w:numId="3" w16cid:durableId="165630425">
    <w:abstractNumId w:val="2"/>
  </w:num>
  <w:num w:numId="4" w16cid:durableId="112080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78"/>
    <w:rsid w:val="00017515"/>
    <w:rsid w:val="00035D99"/>
    <w:rsid w:val="00372178"/>
    <w:rsid w:val="004B6978"/>
    <w:rsid w:val="005B7184"/>
    <w:rsid w:val="008036C2"/>
    <w:rsid w:val="009F6288"/>
    <w:rsid w:val="00A62B9B"/>
    <w:rsid w:val="00A830BB"/>
    <w:rsid w:val="00A87A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7822"/>
  <w15:chartTrackingRefBased/>
  <w15:docId w15:val="{902AF1E6-F4E2-4201-ABCD-188DA9A2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Minion</dc:creator>
  <cp:keywords/>
  <dc:description/>
  <cp:lastModifiedBy>Minion</cp:lastModifiedBy>
  <cp:revision>3</cp:revision>
  <cp:lastPrinted>2024-02-05T20:13:00Z</cp:lastPrinted>
  <dcterms:created xsi:type="dcterms:W3CDTF">2024-02-05T19:39:00Z</dcterms:created>
  <dcterms:modified xsi:type="dcterms:W3CDTF">2024-02-05T20:14:00Z</dcterms:modified>
</cp:coreProperties>
</file>