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53561" w14:textId="77777777" w:rsidR="00EE08F2" w:rsidRPr="00EE08F2" w:rsidRDefault="00EE08F2" w:rsidP="00EE08F2">
      <w:pPr>
        <w:spacing w:before="100" w:beforeAutospacing="1" w:after="100" w:afterAutospacing="1" w:line="240" w:lineRule="auto"/>
        <w:jc w:val="both"/>
        <w:rPr>
          <w:rFonts w:ascii="Arial" w:eastAsia="Times New Roman" w:hAnsi="Arial" w:cs="Arial"/>
          <w:sz w:val="24"/>
          <w:szCs w:val="24"/>
          <w:lang w:val="es-CO" w:eastAsia="es-CO"/>
        </w:rPr>
      </w:pPr>
      <w:r w:rsidRPr="00EE08F2">
        <w:rPr>
          <w:rFonts w:ascii="Arial" w:eastAsia="Times New Roman" w:hAnsi="Arial" w:cs="Arial"/>
          <w:sz w:val="24"/>
          <w:szCs w:val="24"/>
          <w:lang w:val="es-CO" w:eastAsia="es-CO"/>
        </w:rPr>
        <w:t>El lienzo del modelo de negocio </w:t>
      </w:r>
      <w:r w:rsidRPr="00EE08F2">
        <w:rPr>
          <w:rFonts w:ascii="Arial" w:eastAsia="Times New Roman" w:hAnsi="Arial" w:cs="Arial"/>
          <w:b/>
          <w:bCs/>
          <w:sz w:val="24"/>
          <w:szCs w:val="24"/>
          <w:lang w:val="es-CO" w:eastAsia="es-CO"/>
        </w:rPr>
        <w:t>es un lenguaje común para “describir, visualizar, evaluar y modificar modelos de negocio”</w:t>
      </w:r>
      <w:r w:rsidRPr="00EE08F2">
        <w:rPr>
          <w:rFonts w:ascii="Arial" w:eastAsia="Times New Roman" w:hAnsi="Arial" w:cs="Arial"/>
          <w:sz w:val="24"/>
          <w:szCs w:val="24"/>
          <w:lang w:val="es-CO" w:eastAsia="es-CO"/>
        </w:rPr>
        <w:t>. Como se menciona, está compuesto por 9 módulos que serán explicados a continuación. </w:t>
      </w:r>
    </w:p>
    <w:p w14:paraId="31CDA0B5" w14:textId="77777777" w:rsidR="00EE08F2" w:rsidRPr="00EE08F2" w:rsidRDefault="00EE08F2" w:rsidP="00EE08F2">
      <w:pPr>
        <w:spacing w:before="100" w:beforeAutospacing="1" w:after="100" w:afterAutospacing="1" w:line="240" w:lineRule="auto"/>
        <w:jc w:val="both"/>
        <w:outlineLvl w:val="2"/>
        <w:rPr>
          <w:rFonts w:ascii="Arial" w:eastAsia="Times New Roman" w:hAnsi="Arial" w:cs="Arial"/>
          <w:b/>
          <w:bCs/>
          <w:sz w:val="24"/>
          <w:szCs w:val="24"/>
          <w:lang w:val="es-CO" w:eastAsia="es-CO"/>
        </w:rPr>
      </w:pPr>
      <w:r w:rsidRPr="00EE08F2">
        <w:rPr>
          <w:rFonts w:ascii="Arial" w:eastAsia="Times New Roman" w:hAnsi="Arial" w:cs="Arial"/>
          <w:b/>
          <w:bCs/>
          <w:sz w:val="24"/>
          <w:szCs w:val="24"/>
          <w:lang w:val="es-CO" w:eastAsia="es-CO"/>
        </w:rPr>
        <w:t>1. Segmentos de Mercado (SM) ¿Para quién creamos valor? ¿Cuáles son nuestros clientes más importantes?</w:t>
      </w:r>
    </w:p>
    <w:p w14:paraId="389B0AC2" w14:textId="77777777" w:rsidR="00EE08F2" w:rsidRPr="00EE08F2" w:rsidRDefault="00EE08F2" w:rsidP="00EE08F2">
      <w:pPr>
        <w:spacing w:before="100" w:beforeAutospacing="1" w:after="100" w:afterAutospacing="1" w:line="240" w:lineRule="auto"/>
        <w:jc w:val="both"/>
        <w:outlineLvl w:val="2"/>
        <w:rPr>
          <w:rFonts w:ascii="Arial" w:eastAsia="Times New Roman" w:hAnsi="Arial" w:cs="Arial"/>
          <w:b/>
          <w:bCs/>
          <w:sz w:val="24"/>
          <w:szCs w:val="24"/>
          <w:lang w:val="es-CO" w:eastAsia="es-CO"/>
        </w:rPr>
      </w:pPr>
      <w:r w:rsidRPr="00EE08F2">
        <w:rPr>
          <w:rFonts w:ascii="Arial" w:eastAsia="Times New Roman" w:hAnsi="Arial" w:cs="Arial"/>
          <w:b/>
          <w:bCs/>
          <w:sz w:val="24"/>
          <w:szCs w:val="24"/>
          <w:lang w:val="es-CO" w:eastAsia="es-CO"/>
        </w:rPr>
        <w:t>2. Propuestas de Valor (PV) ¿Qué valor proporcionamos a nuestros clientes? ¿Qué problema de nuestros clientes ayudamos a solucionar? ¿Qué necesidades de los clientes satisfacemos? ¿Qué paquete de productos o servicios ofrecemos a cada segmento de mercado?</w:t>
      </w:r>
    </w:p>
    <w:p w14:paraId="2EF88780" w14:textId="77777777" w:rsidR="00EE08F2" w:rsidRPr="00EE08F2" w:rsidRDefault="00EE08F2" w:rsidP="00EE08F2">
      <w:pPr>
        <w:spacing w:before="100" w:beforeAutospacing="1" w:after="100" w:afterAutospacing="1" w:line="240" w:lineRule="auto"/>
        <w:jc w:val="both"/>
        <w:outlineLvl w:val="2"/>
        <w:rPr>
          <w:rFonts w:ascii="Arial" w:eastAsia="Times New Roman" w:hAnsi="Arial" w:cs="Arial"/>
          <w:b/>
          <w:bCs/>
          <w:sz w:val="24"/>
          <w:szCs w:val="24"/>
          <w:lang w:val="es-CO" w:eastAsia="es-CO"/>
        </w:rPr>
      </w:pPr>
      <w:r w:rsidRPr="00EE08F2">
        <w:rPr>
          <w:rFonts w:ascii="Arial" w:eastAsia="Times New Roman" w:hAnsi="Arial" w:cs="Arial"/>
          <w:b/>
          <w:bCs/>
          <w:sz w:val="24"/>
          <w:szCs w:val="24"/>
          <w:lang w:val="es-CO" w:eastAsia="es-CO"/>
        </w:rPr>
        <w:t>3. Canales (C) ¿Qué canales prefieren nuestros segmentos de mercado? ¿Cómo establecemos actualmente el contacto con los clientes? ¿Cómo se conjugan nuestros canales? </w:t>
      </w:r>
    </w:p>
    <w:p w14:paraId="0F72F6DF" w14:textId="77777777" w:rsidR="00EE08F2" w:rsidRPr="00EE08F2" w:rsidRDefault="00EE08F2" w:rsidP="00EE08F2">
      <w:pPr>
        <w:spacing w:before="100" w:beforeAutospacing="1" w:after="100" w:afterAutospacing="1" w:line="240" w:lineRule="auto"/>
        <w:jc w:val="both"/>
        <w:outlineLvl w:val="2"/>
        <w:rPr>
          <w:rFonts w:ascii="Arial" w:eastAsia="Times New Roman" w:hAnsi="Arial" w:cs="Arial"/>
          <w:b/>
          <w:bCs/>
          <w:sz w:val="24"/>
          <w:szCs w:val="24"/>
          <w:lang w:val="es-CO" w:eastAsia="es-CO"/>
        </w:rPr>
      </w:pPr>
      <w:r w:rsidRPr="00EE08F2">
        <w:rPr>
          <w:rFonts w:ascii="Arial" w:eastAsia="Times New Roman" w:hAnsi="Arial" w:cs="Arial"/>
          <w:b/>
          <w:bCs/>
          <w:sz w:val="24"/>
          <w:szCs w:val="24"/>
          <w:lang w:val="es-CO" w:eastAsia="es-CO"/>
        </w:rPr>
        <w:t xml:space="preserve">4. Relaciones con los Clientes (RCI) ¿Qué tipo de relación esperan los diferentes segmentos de mercado? ¿Qué tipo de relaciones hemos establecido? ¿Cuál es su coste?  ¿Cómo se integran en nuestro modelo de </w:t>
      </w:r>
      <w:proofErr w:type="gramStart"/>
      <w:r w:rsidRPr="00EE08F2">
        <w:rPr>
          <w:rFonts w:ascii="Arial" w:eastAsia="Times New Roman" w:hAnsi="Arial" w:cs="Arial"/>
          <w:b/>
          <w:bCs/>
          <w:sz w:val="24"/>
          <w:szCs w:val="24"/>
          <w:lang w:val="es-CO" w:eastAsia="es-CO"/>
        </w:rPr>
        <w:t>negocio?.</w:t>
      </w:r>
      <w:proofErr w:type="gramEnd"/>
      <w:r w:rsidRPr="00EE08F2">
        <w:rPr>
          <w:rFonts w:ascii="Arial" w:eastAsia="Times New Roman" w:hAnsi="Arial" w:cs="Arial"/>
          <w:b/>
          <w:bCs/>
          <w:sz w:val="24"/>
          <w:szCs w:val="24"/>
          <w:lang w:val="es-CO" w:eastAsia="es-CO"/>
        </w:rPr>
        <w:t> </w:t>
      </w:r>
    </w:p>
    <w:p w14:paraId="4875736C" w14:textId="77777777" w:rsidR="00EE08F2" w:rsidRPr="00EE08F2" w:rsidRDefault="00EE08F2" w:rsidP="00EE08F2">
      <w:pPr>
        <w:spacing w:before="100" w:beforeAutospacing="1" w:after="100" w:afterAutospacing="1" w:line="240" w:lineRule="auto"/>
        <w:jc w:val="both"/>
        <w:outlineLvl w:val="2"/>
        <w:rPr>
          <w:rFonts w:ascii="Arial" w:eastAsia="Times New Roman" w:hAnsi="Arial" w:cs="Arial"/>
          <w:b/>
          <w:bCs/>
          <w:sz w:val="24"/>
          <w:szCs w:val="24"/>
          <w:lang w:val="es-CO" w:eastAsia="es-CO"/>
        </w:rPr>
      </w:pPr>
      <w:r w:rsidRPr="00EE08F2">
        <w:rPr>
          <w:rFonts w:ascii="Arial" w:eastAsia="Times New Roman" w:hAnsi="Arial" w:cs="Arial"/>
          <w:b/>
          <w:bCs/>
          <w:sz w:val="24"/>
          <w:szCs w:val="24"/>
          <w:lang w:val="es-CO" w:eastAsia="es-CO"/>
        </w:rPr>
        <w:t>5. Fuentes de Ingresos (FI) ¿Por qué valor están dispuestos a pagar nuestros clientes? ¿Por qué pagan actualmente? ¿Cómo pagan actualmente? ¿Cómo les gustaría pagar? </w:t>
      </w:r>
    </w:p>
    <w:p w14:paraId="5CD9C8BB" w14:textId="77777777" w:rsidR="00EE08F2" w:rsidRPr="00EE08F2" w:rsidRDefault="00EE08F2" w:rsidP="00EE08F2">
      <w:pPr>
        <w:spacing w:before="100" w:beforeAutospacing="1" w:after="100" w:afterAutospacing="1" w:line="240" w:lineRule="auto"/>
        <w:jc w:val="both"/>
        <w:outlineLvl w:val="2"/>
        <w:rPr>
          <w:rFonts w:ascii="Arial" w:eastAsia="Times New Roman" w:hAnsi="Arial" w:cs="Arial"/>
          <w:b/>
          <w:bCs/>
          <w:sz w:val="24"/>
          <w:szCs w:val="24"/>
          <w:lang w:val="es-CO" w:eastAsia="es-CO"/>
        </w:rPr>
      </w:pPr>
      <w:r w:rsidRPr="00EE08F2">
        <w:rPr>
          <w:rFonts w:ascii="Arial" w:eastAsia="Times New Roman" w:hAnsi="Arial" w:cs="Arial"/>
          <w:b/>
          <w:bCs/>
          <w:sz w:val="24"/>
          <w:szCs w:val="24"/>
          <w:lang w:val="es-CO" w:eastAsia="es-CO"/>
        </w:rPr>
        <w:t>6. Recursos Clave (RC) ¿Qué recursos clave requieren las propuestas de valor, canales de distribución, relaciones con clientes y fuentes de ingresos?</w:t>
      </w:r>
    </w:p>
    <w:p w14:paraId="29F68740" w14:textId="77777777" w:rsidR="00EE08F2" w:rsidRPr="00EE08F2" w:rsidRDefault="00EE08F2" w:rsidP="00EE08F2">
      <w:pPr>
        <w:spacing w:before="100" w:beforeAutospacing="1" w:after="100" w:afterAutospacing="1" w:line="240" w:lineRule="auto"/>
        <w:jc w:val="both"/>
        <w:outlineLvl w:val="2"/>
        <w:rPr>
          <w:rFonts w:ascii="Arial" w:eastAsia="Times New Roman" w:hAnsi="Arial" w:cs="Arial"/>
          <w:b/>
          <w:bCs/>
          <w:sz w:val="24"/>
          <w:szCs w:val="24"/>
          <w:lang w:val="es-CO" w:eastAsia="es-CO"/>
        </w:rPr>
      </w:pPr>
      <w:r w:rsidRPr="00EE08F2">
        <w:rPr>
          <w:rFonts w:ascii="Arial" w:eastAsia="Times New Roman" w:hAnsi="Arial" w:cs="Arial"/>
          <w:b/>
          <w:bCs/>
          <w:sz w:val="24"/>
          <w:szCs w:val="24"/>
          <w:lang w:val="es-CO" w:eastAsia="es-CO"/>
        </w:rPr>
        <w:t>7. Actividades Clave (AC) ¿Qué actividades clave requieren las propuestas de valor, canales de distribución, relaciones con clientes y fuentes de ingreso? </w:t>
      </w:r>
    </w:p>
    <w:p w14:paraId="71AF6981" w14:textId="77777777" w:rsidR="00EE08F2" w:rsidRPr="00EE08F2" w:rsidRDefault="00EE08F2" w:rsidP="00EE08F2">
      <w:pPr>
        <w:spacing w:before="100" w:beforeAutospacing="1" w:after="100" w:afterAutospacing="1" w:line="240" w:lineRule="auto"/>
        <w:jc w:val="both"/>
        <w:outlineLvl w:val="2"/>
        <w:rPr>
          <w:rFonts w:ascii="Arial" w:eastAsia="Times New Roman" w:hAnsi="Arial" w:cs="Arial"/>
          <w:b/>
          <w:bCs/>
          <w:sz w:val="24"/>
          <w:szCs w:val="24"/>
          <w:lang w:val="es-CO" w:eastAsia="es-CO"/>
        </w:rPr>
      </w:pPr>
      <w:r w:rsidRPr="00EE08F2">
        <w:rPr>
          <w:rFonts w:ascii="Arial" w:eastAsia="Times New Roman" w:hAnsi="Arial" w:cs="Arial"/>
          <w:b/>
          <w:bCs/>
          <w:sz w:val="24"/>
          <w:szCs w:val="24"/>
          <w:lang w:val="es-CO" w:eastAsia="es-CO"/>
        </w:rPr>
        <w:t>8. Asociaciones Clave (</w:t>
      </w:r>
      <w:proofErr w:type="spellStart"/>
      <w:r w:rsidRPr="00EE08F2">
        <w:rPr>
          <w:rFonts w:ascii="Arial" w:eastAsia="Times New Roman" w:hAnsi="Arial" w:cs="Arial"/>
          <w:b/>
          <w:bCs/>
          <w:sz w:val="24"/>
          <w:szCs w:val="24"/>
          <w:lang w:val="es-CO" w:eastAsia="es-CO"/>
        </w:rPr>
        <w:t>AsC</w:t>
      </w:r>
      <w:proofErr w:type="spellEnd"/>
      <w:r w:rsidRPr="00EE08F2">
        <w:rPr>
          <w:rFonts w:ascii="Arial" w:eastAsia="Times New Roman" w:hAnsi="Arial" w:cs="Arial"/>
          <w:b/>
          <w:bCs/>
          <w:sz w:val="24"/>
          <w:szCs w:val="24"/>
          <w:lang w:val="es-CO" w:eastAsia="es-CO"/>
        </w:rPr>
        <w:t>) ¿Quiénes son nuestros socios clave? ¿Quiénes son nuestros proveedores clave? ¿Qué recursos clave adquirimos a nuestros socios? ¿Qué actividades clave realizan los socios?</w:t>
      </w:r>
    </w:p>
    <w:p w14:paraId="716F7019" w14:textId="77777777" w:rsidR="00EE08F2" w:rsidRPr="00EE08F2" w:rsidRDefault="00EE08F2" w:rsidP="00EE08F2">
      <w:pPr>
        <w:spacing w:before="100" w:beforeAutospacing="1" w:after="100" w:afterAutospacing="1" w:line="240" w:lineRule="auto"/>
        <w:jc w:val="both"/>
        <w:outlineLvl w:val="2"/>
        <w:rPr>
          <w:rFonts w:ascii="Times New Roman" w:eastAsia="Times New Roman" w:hAnsi="Times New Roman" w:cs="Times New Roman"/>
          <w:b/>
          <w:bCs/>
          <w:sz w:val="27"/>
          <w:szCs w:val="27"/>
          <w:lang w:val="es-CO" w:eastAsia="es-CO"/>
        </w:rPr>
      </w:pPr>
      <w:r w:rsidRPr="00EE08F2">
        <w:rPr>
          <w:rFonts w:ascii="Arial" w:eastAsia="Times New Roman" w:hAnsi="Arial" w:cs="Arial"/>
          <w:b/>
          <w:bCs/>
          <w:sz w:val="24"/>
          <w:szCs w:val="24"/>
          <w:lang w:val="es-CO" w:eastAsia="es-CO"/>
        </w:rPr>
        <w:t>9. Estructura de Costos (EC) ¿Cuáles son los costos más importantes relacionados a nuestro modelo de negocio? ¿Cuáles</w:t>
      </w:r>
      <w:r w:rsidRPr="00EE08F2">
        <w:rPr>
          <w:rFonts w:ascii="Times New Roman" w:eastAsia="Times New Roman" w:hAnsi="Times New Roman" w:cs="Times New Roman"/>
          <w:b/>
          <w:bCs/>
          <w:sz w:val="17"/>
          <w:szCs w:val="17"/>
          <w:lang w:val="es-CO" w:eastAsia="es-CO"/>
        </w:rPr>
        <w:t xml:space="preserve"> son los recursos clave más caros? ¿Cuáles son las actividades clave más caras?</w:t>
      </w:r>
    </w:p>
    <w:p w14:paraId="3E9D4FD4" w14:textId="77777777" w:rsidR="008C1B14" w:rsidRPr="00EE08F2" w:rsidRDefault="008C1B14">
      <w:pPr>
        <w:rPr>
          <w:lang w:val="es-CO"/>
        </w:rPr>
      </w:pPr>
    </w:p>
    <w:sectPr w:rsidR="008C1B14" w:rsidRPr="00EE08F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864"/>
    <w:rsid w:val="000B5864"/>
    <w:rsid w:val="008C1B14"/>
    <w:rsid w:val="00EE0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AB8AAB-DA1F-4B79-8A35-A65348A5C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EE08F2"/>
    <w:pPr>
      <w:spacing w:before="100" w:beforeAutospacing="1" w:after="100" w:afterAutospacing="1" w:line="240" w:lineRule="auto"/>
      <w:outlineLvl w:val="2"/>
    </w:pPr>
    <w:rPr>
      <w:rFonts w:ascii="Times New Roman" w:eastAsia="Times New Roman" w:hAnsi="Times New Roman" w:cs="Times New Roman"/>
      <w:b/>
      <w:bCs/>
      <w:sz w:val="27"/>
      <w:szCs w:val="27"/>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EE08F2"/>
    <w:rPr>
      <w:rFonts w:ascii="Times New Roman" w:eastAsia="Times New Roman" w:hAnsi="Times New Roman" w:cs="Times New Roman"/>
      <w:b/>
      <w:bCs/>
      <w:sz w:val="27"/>
      <w:szCs w:val="27"/>
      <w:lang w:val="es-CO" w:eastAsia="es-CO"/>
    </w:rPr>
  </w:style>
  <w:style w:type="paragraph" w:styleId="NormalWeb">
    <w:name w:val="Normal (Web)"/>
    <w:basedOn w:val="Normal"/>
    <w:uiPriority w:val="99"/>
    <w:semiHidden/>
    <w:unhideWhenUsed/>
    <w:rsid w:val="00EE08F2"/>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styleId="Textoennegrita">
    <w:name w:val="Strong"/>
    <w:basedOn w:val="Fuentedeprrafopredeter"/>
    <w:uiPriority w:val="22"/>
    <w:qFormat/>
    <w:rsid w:val="00EE08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1310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280</Words>
  <Characters>1541</Characters>
  <Application>Microsoft Office Word</Application>
  <DocSecurity>0</DocSecurity>
  <Lines>12</Lines>
  <Paragraphs>3</Paragraphs>
  <ScaleCrop>false</ScaleCrop>
  <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Mesa Vasquez</dc:creator>
  <cp:keywords/>
  <dc:description/>
  <cp:lastModifiedBy>Diego Mesa Vasquez</cp:lastModifiedBy>
  <cp:revision>2</cp:revision>
  <dcterms:created xsi:type="dcterms:W3CDTF">2023-07-26T02:44:00Z</dcterms:created>
  <dcterms:modified xsi:type="dcterms:W3CDTF">2023-07-26T02:45:00Z</dcterms:modified>
</cp:coreProperties>
</file>