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A4BC" w14:textId="77777777" w:rsidR="00632933" w:rsidRDefault="00632933" w:rsidP="00632933">
      <w:r>
        <w:t>Etapas del Proceso Empresarial y Bienestar del Equipo de Trabajo</w:t>
      </w:r>
    </w:p>
    <w:p w14:paraId="1EF2A2E8" w14:textId="77777777" w:rsidR="00632933" w:rsidRDefault="00632933" w:rsidP="00632933"/>
    <w:p w14:paraId="5D605341" w14:textId="77777777" w:rsidR="00632933" w:rsidRDefault="00632933" w:rsidP="00632933">
      <w:r>
        <w:t>En cualquier empresa, el proceso empresarial generalmente sigue una serie de etapas clave que van desde la planificación y ejecución hasta la evaluación y mejora continua. En cada una de estas etapas, la gestión efectiva es fundamental para el éxito organizacional. En nuestro equipo, nos destacamos por nuestra experiencia laboral y académica en la gestión de procesos organizacionales, enfocándonos no solo en la eficiencia operativa sino también en el bienestar integral de nuestro equipo de trabajo.</w:t>
      </w:r>
    </w:p>
    <w:p w14:paraId="5366CE90" w14:textId="77777777" w:rsidR="00632933" w:rsidRDefault="00632933" w:rsidP="00632933"/>
    <w:p w14:paraId="2A0F3E02" w14:textId="77777777" w:rsidR="00632933" w:rsidRDefault="00632933" w:rsidP="00632933">
      <w:r>
        <w:t>1. Planificación:</w:t>
      </w:r>
    </w:p>
    <w:p w14:paraId="25CAA872" w14:textId="77777777" w:rsidR="00632933" w:rsidRDefault="00632933" w:rsidP="00632933">
      <w:r>
        <w:t>Experiencia: La experiencia en gestión nos permite desarrollar planes estratégicos detallados, considerando tanto los objetivos comerciales como el bienestar de nuestro equipo.</w:t>
      </w:r>
    </w:p>
    <w:p w14:paraId="6AACEF75" w14:textId="77777777" w:rsidR="00632933" w:rsidRDefault="00632933" w:rsidP="00632933">
      <w:r>
        <w:t>Bienestar: Reconocemos la importancia de una nutrición adecuada y el ejercicio regular en la salud y el bienestar mental. Por eso, en nuestra planificación, también consideramos programas de alimentación saludable y actividades de ejercicio físico para nuestro equipo.</w:t>
      </w:r>
    </w:p>
    <w:p w14:paraId="076B57BD" w14:textId="77777777" w:rsidR="00632933" w:rsidRDefault="00632933" w:rsidP="00632933"/>
    <w:p w14:paraId="3C11A748" w14:textId="77777777" w:rsidR="00632933" w:rsidRDefault="00632933" w:rsidP="00632933">
      <w:r>
        <w:t>2. Ejecución:</w:t>
      </w:r>
    </w:p>
    <w:p w14:paraId="0C4B42C9" w14:textId="77777777" w:rsidR="00632933" w:rsidRDefault="00632933" w:rsidP="00632933">
      <w:r>
        <w:t xml:space="preserve">Experiencia: Se </w:t>
      </w:r>
      <w:proofErr w:type="spellStart"/>
      <w:r>
        <w:t>puden</w:t>
      </w:r>
      <w:proofErr w:type="spellEnd"/>
      <w:r>
        <w:t xml:space="preserve"> implementar estrategias con precisión y eficiencia, aprovechando la experiencia para gestionar los recursos y las operaciones de manera efectiva.</w:t>
      </w:r>
    </w:p>
    <w:p w14:paraId="3E4DD364" w14:textId="77777777" w:rsidR="00632933" w:rsidRDefault="00632933" w:rsidP="00632933">
      <w:r>
        <w:t>Bienestar: Fomentar un entorno de trabajo activo, facilitando sesiones de ejercicios grupales y proporcionando opciones de comida saludable en el lugar de trabajo. Priorizamos el bienestar mental mediante prácticas como la meditación y la gestión del estrés.</w:t>
      </w:r>
    </w:p>
    <w:p w14:paraId="4AB369E9" w14:textId="77777777" w:rsidR="00632933" w:rsidRDefault="00632933" w:rsidP="00632933"/>
    <w:p w14:paraId="5FF2ED87" w14:textId="77777777" w:rsidR="00632933" w:rsidRDefault="00632933" w:rsidP="00632933">
      <w:r>
        <w:t>3. Evaluación:</w:t>
      </w:r>
    </w:p>
    <w:p w14:paraId="058F44BD" w14:textId="77777777" w:rsidR="00632933" w:rsidRDefault="00632933" w:rsidP="00632933">
      <w:r>
        <w:t>Experiencia: Utilizando el conocimiento para evaluar los resultados y el rendimiento del equipo, se identifican aspectos de mejora y oportunidades para el desarrollo profesional.</w:t>
      </w:r>
    </w:p>
    <w:p w14:paraId="644CC154" w14:textId="77777777" w:rsidR="00632933" w:rsidRDefault="00632933" w:rsidP="00632933">
      <w:r>
        <w:t>Bienestar: Recopilando los datos sobre la participación en actividades de bienestar y nutrición, se puede utilizar esta información para adaptar los programas y asegurar que todo el equipo de trabajo esté en su mejor forma física y mental.</w:t>
      </w:r>
    </w:p>
    <w:p w14:paraId="6FA195F8" w14:textId="77777777" w:rsidR="00632933" w:rsidRDefault="00632933" w:rsidP="00632933"/>
    <w:p w14:paraId="25033EDC" w14:textId="77777777" w:rsidR="00632933" w:rsidRDefault="00632933" w:rsidP="00632933">
      <w:r>
        <w:t>4. Mejora Continua:</w:t>
      </w:r>
    </w:p>
    <w:p w14:paraId="088F49D4" w14:textId="77777777" w:rsidR="00632933" w:rsidRDefault="00632933" w:rsidP="00632933">
      <w:r>
        <w:t>Experiencia: Cuando se aplican estrategias de mejora basadas en las mejores prácticas y las últimas tendencias en gestión organizacional, se logra asegurar que cualquier equipo se beneficie de enfoques innovadores y eficaces.</w:t>
      </w:r>
    </w:p>
    <w:p w14:paraId="7C0FFD90" w14:textId="77777777" w:rsidR="00632933" w:rsidRDefault="00632933" w:rsidP="00632933">
      <w:r>
        <w:lastRenderedPageBreak/>
        <w:t xml:space="preserve">Bienestar: Hay que seguir evolucionando todos programas de bienestar, introduciendo nuevas iniciativas basadas en investigaciones actuales sobre salud mental y física, así como la </w:t>
      </w:r>
      <w:proofErr w:type="spellStart"/>
      <w:r>
        <w:t>retroalimentacion</w:t>
      </w:r>
      <w:proofErr w:type="spellEnd"/>
      <w:r>
        <w:t xml:space="preserve"> de todo el equipo.</w:t>
      </w:r>
    </w:p>
    <w:p w14:paraId="0C7F7C52" w14:textId="77777777" w:rsidR="00632933" w:rsidRDefault="00632933" w:rsidP="00632933"/>
    <w:p w14:paraId="705E7EAD" w14:textId="11D104C6" w:rsidR="00041099" w:rsidRDefault="00632933" w:rsidP="00632933">
      <w:r>
        <w:t xml:space="preserve">Una empresa no solo debe enfocarse en las etapas básicas del proceso organizacional, sino que también debe considerar el bienestar integral de todo </w:t>
      </w:r>
      <w:proofErr w:type="gramStart"/>
      <w:r>
        <w:t>el  equipo</w:t>
      </w:r>
      <w:proofErr w:type="gramEnd"/>
      <w:r>
        <w:t xml:space="preserve"> de trabajo como un componente vital para el éxito a largo plazo. Con la </w:t>
      </w:r>
      <w:proofErr w:type="spellStart"/>
      <w:r>
        <w:t>experincia</w:t>
      </w:r>
      <w:proofErr w:type="spellEnd"/>
      <w:r>
        <w:t xml:space="preserve"> que se va adquiriendo en gestión y </w:t>
      </w:r>
      <w:proofErr w:type="gramStart"/>
      <w:r>
        <w:t>el  compromiso</w:t>
      </w:r>
      <w:proofErr w:type="gramEnd"/>
      <w:r>
        <w:t xml:space="preserve"> con el bienestar, se construyen y se lideran equipos saludables, motivados y altamente eficientes en todas las áreas de operaciones.</w:t>
      </w:r>
    </w:p>
    <w:sectPr w:rsidR="00041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E"/>
    <w:rsid w:val="00041099"/>
    <w:rsid w:val="002D3D3E"/>
    <w:rsid w:val="006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A49EA9-BD4E-4673-8E05-A2517A83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2</cp:revision>
  <dcterms:created xsi:type="dcterms:W3CDTF">2023-11-03T17:49:00Z</dcterms:created>
  <dcterms:modified xsi:type="dcterms:W3CDTF">2023-11-03T17:51:00Z</dcterms:modified>
</cp:coreProperties>
</file>