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7E6E" w14:textId="77777777" w:rsidR="00CD19C0" w:rsidRDefault="00CD19C0" w:rsidP="00CD19C0">
      <w:pPr>
        <w:jc w:val="center"/>
        <w:rPr>
          <w:sz w:val="56"/>
          <w:szCs w:val="56"/>
          <w:lang w:val="es-MX"/>
        </w:rPr>
      </w:pPr>
      <w:bookmarkStart w:id="0" w:name="_Hlk152000351"/>
      <w:bookmarkStart w:id="1" w:name="_Hlk158038233"/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1E6EB048" wp14:editId="176D79B3">
            <wp:simplePos x="0" y="0"/>
            <wp:positionH relativeFrom="margin">
              <wp:align>center</wp:align>
            </wp:positionH>
            <wp:positionV relativeFrom="paragraph">
              <wp:posOffset>1729105</wp:posOffset>
            </wp:positionV>
            <wp:extent cx="2021840" cy="1981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E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>AN</w:t>
      </w:r>
      <w:r>
        <w:rPr>
          <w:sz w:val="56"/>
          <w:szCs w:val="56"/>
          <w:lang w:val="es-MX"/>
        </w:rPr>
        <w:t>ÁLIS DEL PROCESO DE PAZ EN COLOMBIA Y EN SUDÁFRICA</w:t>
      </w:r>
    </w:p>
    <w:p w14:paraId="34FBFDD4" w14:textId="77777777" w:rsidR="00CD19C0" w:rsidRPr="00F07654" w:rsidRDefault="00CD19C0" w:rsidP="00CD19C0">
      <w:pPr>
        <w:jc w:val="center"/>
        <w:rPr>
          <w:sz w:val="56"/>
          <w:szCs w:val="56"/>
          <w:lang w:val="es-MX"/>
        </w:rPr>
      </w:pPr>
    </w:p>
    <w:p w14:paraId="42458CE0" w14:textId="77777777" w:rsidR="00CD19C0" w:rsidRPr="00697A38" w:rsidRDefault="00CD19C0" w:rsidP="00CD19C0">
      <w:pPr>
        <w:rPr>
          <w:sz w:val="56"/>
          <w:szCs w:val="56"/>
        </w:rPr>
      </w:pPr>
    </w:p>
    <w:p w14:paraId="013A4592" w14:textId="77777777" w:rsidR="00CD19C0" w:rsidRDefault="00CD19C0" w:rsidP="00CD19C0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338B9D80" w14:textId="77777777" w:rsidR="00CD19C0" w:rsidRDefault="00CD19C0" w:rsidP="00CD19C0">
      <w:pPr>
        <w:jc w:val="center"/>
        <w:rPr>
          <w:sz w:val="56"/>
          <w:szCs w:val="56"/>
        </w:rPr>
      </w:pPr>
    </w:p>
    <w:p w14:paraId="0E25F878" w14:textId="77777777" w:rsidR="00CD19C0" w:rsidRDefault="00CD19C0" w:rsidP="00CD19C0">
      <w:pPr>
        <w:rPr>
          <w:sz w:val="56"/>
          <w:szCs w:val="56"/>
        </w:rPr>
      </w:pPr>
    </w:p>
    <w:p w14:paraId="61B9BEB7" w14:textId="77777777" w:rsidR="00CD19C0" w:rsidRPr="00CE7CAD" w:rsidRDefault="00CD19C0" w:rsidP="00CD19C0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2DD64DA2" w14:textId="77777777" w:rsidR="00CD19C0" w:rsidRDefault="00CD19C0" w:rsidP="00CD19C0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116D053D" w14:textId="77777777" w:rsidR="00CD19C0" w:rsidRDefault="00CD19C0" w:rsidP="00CD19C0">
      <w:pPr>
        <w:jc w:val="center"/>
      </w:pPr>
      <w:r>
        <w:rPr>
          <w:sz w:val="56"/>
          <w:szCs w:val="56"/>
        </w:rPr>
        <w:t>202</w:t>
      </w:r>
      <w:bookmarkEnd w:id="0"/>
      <w:r>
        <w:rPr>
          <w:sz w:val="56"/>
          <w:szCs w:val="56"/>
        </w:rPr>
        <w:t>4</w:t>
      </w:r>
      <w:bookmarkEnd w:id="1"/>
    </w:p>
    <w:p w14:paraId="50AF5C78" w14:textId="77777777" w:rsidR="00CD19C0" w:rsidRDefault="00CD19C0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s-419"/>
        </w:rPr>
      </w:pPr>
    </w:p>
    <w:p w14:paraId="7DB80EEC" w14:textId="77777777" w:rsidR="00CD19C0" w:rsidRDefault="00CD19C0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s-419"/>
        </w:rPr>
      </w:pPr>
    </w:p>
    <w:p w14:paraId="7ECAE490" w14:textId="727B42A1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es-MX" w:eastAsia="es-419"/>
        </w:rPr>
      </w:pPr>
      <w:r w:rsidRPr="00BF0C4F">
        <w:rPr>
          <w:rFonts w:ascii="Arial" w:eastAsia="Times New Roman" w:hAnsi="Arial" w:cs="Arial"/>
          <w:b/>
          <w:lang w:eastAsia="es-419"/>
        </w:rPr>
        <w:lastRenderedPageBreak/>
        <w:t>INTRODUCCI</w:t>
      </w:r>
      <w:r w:rsidRPr="00BF0C4F">
        <w:rPr>
          <w:rFonts w:ascii="Arial" w:eastAsia="Times New Roman" w:hAnsi="Arial" w:cs="Arial"/>
          <w:b/>
          <w:lang w:val="es-MX" w:eastAsia="es-419"/>
        </w:rPr>
        <w:t>ÓN</w:t>
      </w:r>
    </w:p>
    <w:p w14:paraId="08F687FC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139CBA87" w14:textId="6CCFE681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lang w:eastAsia="es-419"/>
        </w:rPr>
        <w:t>Para analizar el caso propuesto, vamos a comparar los acuerdos de paz en Sudáfrica y Colombia, teniendo en cuenta varios aspectos: quiénes participaron, cómo gestionaron el conflicto, sus intenciones e intereses, las circunstancias políticas, económicas, sociales y culturales, y cómo se resolvió el conflicto.</w:t>
      </w:r>
    </w:p>
    <w:p w14:paraId="7EAC8D8C" w14:textId="77777777" w:rsidR="00BF0C4F" w:rsidRPr="00BF0C4F" w:rsidRDefault="00BF0C4F" w:rsidP="00BF0C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Comparación de los acuerdos de paz en Sudáfrica y Colombia</w:t>
      </w:r>
    </w:p>
    <w:p w14:paraId="3CBF2FFF" w14:textId="27115728" w:rsidR="00BF0C4F" w:rsidRDefault="00BF0C4F" w:rsidP="00BF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Participantes</w:t>
      </w:r>
      <w:r w:rsidRPr="00BF0C4F">
        <w:rPr>
          <w:rFonts w:ascii="Arial" w:eastAsia="Times New Roman" w:hAnsi="Arial" w:cs="Arial"/>
          <w:lang w:eastAsia="es-419"/>
        </w:rPr>
        <w:t>: En Sudáfrica, los principales actores fueron Nelson Mandela y el Congreso Nacional Africano (ANC), mientras que en Colombia fueron el gobierno colombiano y las Fuerzas Armadas Revolucionarias de Colombia (FARC). Ambos casos involucraron actores con una historia de conflicto prolongado y con profundas diferencias ideológicas.</w:t>
      </w:r>
    </w:p>
    <w:p w14:paraId="5F4973E5" w14:textId="77777777" w:rsidR="00BF0C4F" w:rsidRPr="00BF0C4F" w:rsidRDefault="00BF0C4F" w:rsidP="00BF0C4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</w:p>
    <w:p w14:paraId="0DA12A86" w14:textId="1FEFF448" w:rsidR="00BF0C4F" w:rsidRDefault="00BF0C4F" w:rsidP="00BF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Gestión del Conflicto</w:t>
      </w:r>
      <w:r w:rsidRPr="00BF0C4F">
        <w:rPr>
          <w:rFonts w:ascii="Arial" w:eastAsia="Times New Roman" w:hAnsi="Arial" w:cs="Arial"/>
          <w:lang w:eastAsia="es-419"/>
        </w:rPr>
        <w:t>: En Sudáfrica, se optó por una transición pacífica con la creación de la Comisión de la Verdad y Reconciliación, que promovió la amnistía a cambio de la verdad. En Colombia, se realizaron negociaciones en La Habana, Cuba, que culminaron en un acuerdo que incluía la reintegración de excombatientes y una serie de reformas sociales y políticas.</w:t>
      </w:r>
    </w:p>
    <w:p w14:paraId="537B2AB3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7AE904D5" w14:textId="2A7C9BD7" w:rsidR="00BF0C4F" w:rsidRDefault="00BF0C4F" w:rsidP="00BF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Intenciones e Intereses</w:t>
      </w:r>
      <w:r w:rsidRPr="00BF0C4F">
        <w:rPr>
          <w:rFonts w:ascii="Arial" w:eastAsia="Times New Roman" w:hAnsi="Arial" w:cs="Arial"/>
          <w:lang w:eastAsia="es-419"/>
        </w:rPr>
        <w:t>: En ambos casos, las partes buscaban poner fin a décadas de conflicto armado. En Sudáfrica, el interés principal era abolir el apartheid y establecer una democracia inclusiva. En Colombia, el objetivo era desmovilizar a los grupos armados y lograr una paz duradera mediante reformas estructurales.</w:t>
      </w:r>
    </w:p>
    <w:p w14:paraId="09735C4D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586B5B62" w14:textId="497EAFA9" w:rsidR="00BF0C4F" w:rsidRDefault="00BF0C4F" w:rsidP="00BF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Circunstancias Políticas, Económicas, Sociales y Culturales</w:t>
      </w:r>
      <w:r w:rsidRPr="00BF0C4F">
        <w:rPr>
          <w:rFonts w:ascii="Arial" w:eastAsia="Times New Roman" w:hAnsi="Arial" w:cs="Arial"/>
          <w:lang w:eastAsia="es-419"/>
        </w:rPr>
        <w:t>: Sudáfrica enfrentaba un régimen segregacionista con profundas divisiones raciales y económicas. En Colombia, las circunstancias incluían la desigualdad socioeconómica, el narcotráfico y la presencia de múltiples grupos armados. Ambos países tenían sociedades profundamente divididas y necesitaban reformas significativas para lograr una paz sostenible.</w:t>
      </w:r>
    </w:p>
    <w:p w14:paraId="1C25C3C2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299DB01F" w14:textId="261638D9" w:rsidR="00BF0C4F" w:rsidRDefault="00BF0C4F" w:rsidP="00BF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Resolución del Conflicto</w:t>
      </w:r>
      <w:r w:rsidRPr="00BF0C4F">
        <w:rPr>
          <w:rFonts w:ascii="Arial" w:eastAsia="Times New Roman" w:hAnsi="Arial" w:cs="Arial"/>
          <w:lang w:eastAsia="es-419"/>
        </w:rPr>
        <w:t>: En Sudáfrica, la transición a la democracia y la reconciliación fueron clave para resolver el conflicto. En Colombia, el acuerdo de paz incluyó medidas para la justicia transicional, la reparación a las víctimas y la inclusión de los excombatientes en la vida civil.</w:t>
      </w:r>
    </w:p>
    <w:p w14:paraId="4885EE06" w14:textId="77777777" w:rsidR="00BF0C4F" w:rsidRDefault="00BF0C4F" w:rsidP="00BF0C4F">
      <w:pPr>
        <w:pStyle w:val="Prrafodelista"/>
        <w:rPr>
          <w:rFonts w:ascii="Arial" w:eastAsia="Times New Roman" w:hAnsi="Arial" w:cs="Arial"/>
          <w:lang w:eastAsia="es-419"/>
        </w:rPr>
      </w:pPr>
    </w:p>
    <w:p w14:paraId="3D8F964D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2FBE" w14:paraId="04B49322" w14:textId="77777777" w:rsidTr="001B2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EC6B40" w14:textId="77777777" w:rsidR="001B2FBE" w:rsidRDefault="001B2FBE" w:rsidP="001B2FBE">
            <w:pPr>
              <w:spacing w:before="100" w:beforeAutospacing="1" w:after="100" w:afterAutospacing="1"/>
              <w:jc w:val="center"/>
              <w:outlineLvl w:val="2"/>
              <w:rPr>
                <w:rFonts w:ascii="Arial" w:hAnsi="Arial" w:cs="Arial"/>
                <w:b w:val="0"/>
                <w:bCs w:val="0"/>
              </w:rPr>
            </w:pPr>
            <w:r w:rsidRPr="001B2FBE">
              <w:rPr>
                <w:rFonts w:ascii="Arial" w:hAnsi="Arial" w:cs="Arial"/>
              </w:rPr>
              <w:lastRenderedPageBreak/>
              <w:t>Criterio</w:t>
            </w:r>
          </w:p>
          <w:p w14:paraId="102E594C" w14:textId="3A4FC2AE" w:rsidR="001B2FBE" w:rsidRPr="001B2FBE" w:rsidRDefault="001B2FBE" w:rsidP="001B2FBE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b w:val="0"/>
                <w:bCs w:val="0"/>
                <w:lang w:eastAsia="es-419"/>
              </w:rPr>
            </w:pPr>
          </w:p>
        </w:tc>
        <w:tc>
          <w:tcPr>
            <w:tcW w:w="2831" w:type="dxa"/>
          </w:tcPr>
          <w:p w14:paraId="5D2482B6" w14:textId="51673FDF" w:rsidR="001B2FBE" w:rsidRPr="001B2FBE" w:rsidRDefault="001B2FBE" w:rsidP="001B2FBE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s-419"/>
              </w:rPr>
            </w:pPr>
            <w:r w:rsidRPr="001B2FBE">
              <w:rPr>
                <w:rFonts w:ascii="Arial" w:hAnsi="Arial" w:cs="Arial"/>
              </w:rPr>
              <w:t>Sudáfrica</w:t>
            </w:r>
          </w:p>
        </w:tc>
        <w:tc>
          <w:tcPr>
            <w:tcW w:w="2832" w:type="dxa"/>
          </w:tcPr>
          <w:p w14:paraId="5CB7729B" w14:textId="28DB2827" w:rsidR="001B2FBE" w:rsidRPr="001B2FBE" w:rsidRDefault="001B2FBE" w:rsidP="001B2FBE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es-419"/>
              </w:rPr>
            </w:pPr>
            <w:r w:rsidRPr="001B2FBE">
              <w:rPr>
                <w:rFonts w:ascii="Arial" w:eastAsia="Times New Roman" w:hAnsi="Arial" w:cs="Arial"/>
                <w:bCs w:val="0"/>
                <w:lang w:eastAsia="es-419"/>
              </w:rPr>
              <w:t>Colombia</w:t>
            </w:r>
          </w:p>
        </w:tc>
      </w:tr>
      <w:tr w:rsidR="001B2FBE" w14:paraId="3E1C250A" w14:textId="77777777" w:rsidTr="001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E7D2545" w14:textId="526D1230" w:rsidR="001B2FBE" w:rsidRPr="001B2FBE" w:rsidRDefault="001B2FBE" w:rsidP="00BF0C4F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 w:val="0"/>
                <w:bCs w:val="0"/>
                <w:lang w:eastAsia="es-419"/>
              </w:rPr>
            </w:pPr>
            <w:r w:rsidRPr="001B2FBE">
              <w:rPr>
                <w:rFonts w:ascii="Arial" w:hAnsi="Arial" w:cs="Arial"/>
              </w:rPr>
              <w:t>¿Quiénes intervinieron?</w:t>
            </w:r>
          </w:p>
        </w:tc>
        <w:tc>
          <w:tcPr>
            <w:tcW w:w="2831" w:type="dxa"/>
          </w:tcPr>
          <w:p w14:paraId="420B7818" w14:textId="08B32C16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  <w:r w:rsidRPr="001B2FBE">
              <w:rPr>
                <w:rFonts w:ascii="Arial" w:hAnsi="Arial" w:cs="Arial"/>
              </w:rPr>
              <w:t>Nelson Mandela, Congreso Nacional Africano (ANC), gobierno sudafricano</w:t>
            </w:r>
          </w:p>
        </w:tc>
        <w:tc>
          <w:tcPr>
            <w:tcW w:w="2832" w:type="dxa"/>
          </w:tcPr>
          <w:p w14:paraId="4D0B1B1E" w14:textId="7A69BBFC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  <w:r w:rsidRPr="001B2FBE">
              <w:rPr>
                <w:rFonts w:ascii="Arial" w:hAnsi="Arial" w:cs="Arial"/>
              </w:rPr>
              <w:t>Gobierno colombiano, Fuerzas Armadas Revolucionarias de Colombia (FARC)</w:t>
            </w:r>
          </w:p>
        </w:tc>
      </w:tr>
      <w:tr w:rsidR="001B2FBE" w14:paraId="48CF81B7" w14:textId="77777777" w:rsidTr="001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C5D3FD" w14:textId="3623AA4D" w:rsidR="001B2FBE" w:rsidRPr="001B2FBE" w:rsidRDefault="001B2FBE" w:rsidP="00BF0C4F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 w:val="0"/>
                <w:bCs w:val="0"/>
                <w:lang w:eastAsia="es-419"/>
              </w:rPr>
            </w:pPr>
            <w:r w:rsidRPr="001B2FBE">
              <w:rPr>
                <w:rFonts w:ascii="Arial" w:hAnsi="Arial" w:cs="Arial"/>
              </w:rPr>
              <w:t>¿Cuál fue su manera de actuar y de gestionar el conflicto?</w:t>
            </w:r>
          </w:p>
        </w:tc>
        <w:tc>
          <w:tcPr>
            <w:tcW w:w="2831" w:type="dxa"/>
          </w:tcPr>
          <w:p w14:paraId="2990CF29" w14:textId="77777777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2FBE">
              <w:rPr>
                <w:rFonts w:ascii="Arial" w:hAnsi="Arial" w:cs="Arial"/>
              </w:rPr>
              <w:t>Transición pacífica, creación de la Comisión de la Verdad y Reconciliación, amnistía a cambio de la verdad</w:t>
            </w:r>
          </w:p>
          <w:p w14:paraId="38626535" w14:textId="5976470E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</w:p>
        </w:tc>
        <w:tc>
          <w:tcPr>
            <w:tcW w:w="2832" w:type="dxa"/>
          </w:tcPr>
          <w:p w14:paraId="31D162FE" w14:textId="24BA55CF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  <w:r w:rsidRPr="001B2FBE">
              <w:rPr>
                <w:rFonts w:ascii="Arial" w:hAnsi="Arial" w:cs="Arial"/>
              </w:rPr>
              <w:t>Negociaciones en La Habana, reintegración de excombatientes, reformas sociales y políticas</w:t>
            </w:r>
          </w:p>
        </w:tc>
      </w:tr>
      <w:tr w:rsidR="001B2FBE" w14:paraId="2E45593F" w14:textId="77777777" w:rsidTr="001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EBE992" w14:textId="7D2A9DE5" w:rsidR="001B2FBE" w:rsidRPr="001B2FBE" w:rsidRDefault="001B2FBE" w:rsidP="00BF0C4F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 w:val="0"/>
                <w:bCs w:val="0"/>
                <w:lang w:eastAsia="es-419"/>
              </w:rPr>
            </w:pPr>
            <w:r w:rsidRPr="001B2FBE">
              <w:rPr>
                <w:rFonts w:ascii="Arial" w:hAnsi="Arial" w:cs="Arial"/>
              </w:rPr>
              <w:t>¿Cuáles eran sus intenciones e intereses?</w:t>
            </w:r>
          </w:p>
        </w:tc>
        <w:tc>
          <w:tcPr>
            <w:tcW w:w="2831" w:type="dxa"/>
          </w:tcPr>
          <w:p w14:paraId="466C32D9" w14:textId="07A9383C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  <w:r w:rsidRPr="001B2FBE">
              <w:rPr>
                <w:rFonts w:ascii="Arial" w:hAnsi="Arial" w:cs="Arial"/>
              </w:rPr>
              <w:t>Abolir el apartheid, establecer una democracia inclusiva</w:t>
            </w:r>
          </w:p>
        </w:tc>
        <w:tc>
          <w:tcPr>
            <w:tcW w:w="2832" w:type="dxa"/>
          </w:tcPr>
          <w:p w14:paraId="2C8B370E" w14:textId="77777777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2FBE">
              <w:rPr>
                <w:rFonts w:ascii="Arial" w:hAnsi="Arial" w:cs="Arial"/>
              </w:rPr>
              <w:t>Desmovilizar grupos armados, lograr paz duradera mediante reformas estructurales</w:t>
            </w:r>
          </w:p>
          <w:p w14:paraId="3FE77A23" w14:textId="574927DD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</w:p>
        </w:tc>
      </w:tr>
      <w:tr w:rsidR="001B2FBE" w14:paraId="5B5EB3D1" w14:textId="77777777" w:rsidTr="001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C7C7CF" w14:textId="77777777" w:rsidR="001B2FBE" w:rsidRPr="001B2FBE" w:rsidRDefault="001B2FBE" w:rsidP="00BF0C4F">
            <w:pPr>
              <w:spacing w:before="100" w:beforeAutospacing="1" w:after="100" w:afterAutospacing="1"/>
              <w:outlineLvl w:val="2"/>
              <w:rPr>
                <w:rFonts w:ascii="Arial" w:hAnsi="Arial" w:cs="Arial"/>
              </w:rPr>
            </w:pPr>
            <w:r w:rsidRPr="001B2FBE">
              <w:rPr>
                <w:rFonts w:ascii="Arial" w:hAnsi="Arial" w:cs="Arial"/>
              </w:rPr>
              <w:t>¿Cuáles eran los condicionantes o circunstancias políticas, económicas, sociales y culturales de la situación?</w:t>
            </w:r>
          </w:p>
          <w:p w14:paraId="427D1864" w14:textId="33682107" w:rsidR="001B2FBE" w:rsidRPr="001B2FBE" w:rsidRDefault="001B2FBE" w:rsidP="00BF0C4F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 w:val="0"/>
                <w:bCs w:val="0"/>
                <w:lang w:eastAsia="es-419"/>
              </w:rPr>
            </w:pPr>
          </w:p>
        </w:tc>
        <w:tc>
          <w:tcPr>
            <w:tcW w:w="2831" w:type="dxa"/>
          </w:tcPr>
          <w:p w14:paraId="541D8314" w14:textId="1A912A69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  <w:r w:rsidRPr="001B2FBE">
              <w:rPr>
                <w:rFonts w:ascii="Arial" w:hAnsi="Arial" w:cs="Arial"/>
              </w:rPr>
              <w:t>Régimen segregacionista, divisiones raciales y económicas</w:t>
            </w:r>
          </w:p>
        </w:tc>
        <w:tc>
          <w:tcPr>
            <w:tcW w:w="2832" w:type="dxa"/>
          </w:tcPr>
          <w:p w14:paraId="0B3A6C70" w14:textId="5C654C06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  <w:r w:rsidRPr="001B2FBE">
              <w:rPr>
                <w:rFonts w:ascii="Arial" w:hAnsi="Arial" w:cs="Arial"/>
              </w:rPr>
              <w:t>Desigualdad socioeconómica, narcotráfico, presencia de múltiples grupos armados</w:t>
            </w:r>
          </w:p>
        </w:tc>
      </w:tr>
      <w:tr w:rsidR="001B2FBE" w14:paraId="60FD1162" w14:textId="77777777" w:rsidTr="001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90C395" w14:textId="2113ED6B" w:rsidR="001B2FBE" w:rsidRPr="001B2FBE" w:rsidRDefault="001B2FBE" w:rsidP="00BF0C4F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 w:val="0"/>
                <w:bCs w:val="0"/>
                <w:lang w:eastAsia="es-419"/>
              </w:rPr>
            </w:pPr>
            <w:r w:rsidRPr="001B2FBE">
              <w:rPr>
                <w:rFonts w:ascii="Arial" w:hAnsi="Arial" w:cs="Arial"/>
              </w:rPr>
              <w:t>¿Cómo se resolvió el conflicto?</w:t>
            </w:r>
          </w:p>
        </w:tc>
        <w:tc>
          <w:tcPr>
            <w:tcW w:w="2831" w:type="dxa"/>
          </w:tcPr>
          <w:p w14:paraId="72AC2350" w14:textId="1E6C31DD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  <w:r w:rsidRPr="001B2FBE">
              <w:rPr>
                <w:rFonts w:ascii="Arial" w:hAnsi="Arial" w:cs="Arial"/>
              </w:rPr>
              <w:t>Transición a la democracia, reconciliación</w:t>
            </w:r>
          </w:p>
        </w:tc>
        <w:tc>
          <w:tcPr>
            <w:tcW w:w="2832" w:type="dxa"/>
          </w:tcPr>
          <w:p w14:paraId="720BC7EA" w14:textId="77777777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2FBE">
              <w:rPr>
                <w:rFonts w:ascii="Arial" w:hAnsi="Arial" w:cs="Arial"/>
              </w:rPr>
              <w:t>Acuerdo de paz con medidas para la justicia transicional, reparación a las víctimas, inclusión de excombatientes en la vida civil</w:t>
            </w:r>
          </w:p>
          <w:p w14:paraId="50D39B63" w14:textId="73CBF1E5" w:rsidR="001B2FBE" w:rsidRPr="001B2FBE" w:rsidRDefault="001B2FBE" w:rsidP="00BF0C4F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s-419"/>
              </w:rPr>
            </w:pPr>
          </w:p>
        </w:tc>
      </w:tr>
    </w:tbl>
    <w:p w14:paraId="27DB40BF" w14:textId="7CDCD049" w:rsidR="00BF0C4F" w:rsidRDefault="00BF0C4F" w:rsidP="00BF0C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14:paraId="3E2F8A77" w14:textId="40DFBA24" w:rsidR="00105C02" w:rsidRDefault="00105C02" w:rsidP="00BF0C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14:paraId="61F4D8C8" w14:textId="77777777" w:rsidR="00105C02" w:rsidRDefault="00105C02" w:rsidP="00BF0C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14:paraId="217A4FDC" w14:textId="45C168B8" w:rsidR="00BF0C4F" w:rsidRPr="00BF0C4F" w:rsidRDefault="00BF0C4F" w:rsidP="00BF0C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Preguntas de Reflexión</w:t>
      </w:r>
    </w:p>
    <w:p w14:paraId="6C56600B" w14:textId="55094527" w:rsidR="00BF0C4F" w:rsidRDefault="00BF0C4F" w:rsidP="00BF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¿De qué manera se fortalece la paz al ser reconocida como un derecho humano?</w:t>
      </w:r>
      <w:r w:rsidRPr="00BF0C4F">
        <w:rPr>
          <w:rFonts w:ascii="Arial" w:eastAsia="Times New Roman" w:hAnsi="Arial" w:cs="Arial"/>
          <w:lang w:eastAsia="es-419"/>
        </w:rPr>
        <w:t xml:space="preserve"> La paz se refuerza cuando es reconocida como un derecho humano porque motiva a las personas y a las sociedades a buscar soluciones pacíficas y justas en lugar de recurrir a la violencia. Se convierte en una prioridad en la educación, en las políticas públicas y en la vida cotidiana, promoviendo un entorno más equitativo y armonioso.</w:t>
      </w:r>
    </w:p>
    <w:p w14:paraId="5FAED55D" w14:textId="53CD35EF" w:rsidR="00BF0C4F" w:rsidRDefault="00BF0C4F" w:rsidP="00BF0C4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</w:p>
    <w:p w14:paraId="029AEA52" w14:textId="77777777" w:rsidR="002E1899" w:rsidRPr="00BF0C4F" w:rsidRDefault="002E1899" w:rsidP="00BF0C4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s-419"/>
        </w:rPr>
      </w:pPr>
    </w:p>
    <w:p w14:paraId="48AF7DE2" w14:textId="513C35B6" w:rsidR="00BF0C4F" w:rsidRDefault="00BF0C4F" w:rsidP="00BF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¿Cómo crees que puedas aplicar la sesión de hoy en tu vida cotidiana?</w:t>
      </w:r>
      <w:r w:rsidRPr="00BF0C4F">
        <w:rPr>
          <w:rFonts w:ascii="Arial" w:eastAsia="Times New Roman" w:hAnsi="Arial" w:cs="Arial"/>
          <w:lang w:eastAsia="es-419"/>
        </w:rPr>
        <w:t xml:space="preserve"> La sesión de hoy me motiva a fomentar un ambiente de respeto y comprensión en mi entorno. Al reconocer y valorar las diferencias, y al buscar soluciones pacíficas a los conflictos diarios, puedo contribuir a una convivencia más armoniosa.</w:t>
      </w:r>
    </w:p>
    <w:p w14:paraId="0DE57AA9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0F7D128F" w14:textId="77A56EBB" w:rsidR="00BF0C4F" w:rsidRDefault="00BF0C4F" w:rsidP="00BF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¿Cómo construimos paz, desde dónde, qué valores implica?</w:t>
      </w:r>
      <w:r w:rsidRPr="00BF0C4F">
        <w:rPr>
          <w:rFonts w:ascii="Arial" w:eastAsia="Times New Roman" w:hAnsi="Arial" w:cs="Arial"/>
          <w:lang w:eastAsia="es-419"/>
        </w:rPr>
        <w:t xml:space="preserve"> Construimos paz empezando desde nuestras acciones diarias, promoviendo valores como el respeto, la tolerancia y la justicia. Implica actuar con integridad y responsabilidad en todas las áreas de nuestra vida, desde el hogar hasta el trabajo y la comunidad.</w:t>
      </w:r>
    </w:p>
    <w:p w14:paraId="2095FDF0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4C3DA80E" w14:textId="4A77289A" w:rsidR="00BF0C4F" w:rsidRDefault="00BF0C4F" w:rsidP="00BF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¿Cuál es nuestra responsabilidad frente a esto?</w:t>
      </w:r>
      <w:r w:rsidRPr="00BF0C4F">
        <w:rPr>
          <w:rFonts w:ascii="Arial" w:eastAsia="Times New Roman" w:hAnsi="Arial" w:cs="Arial"/>
          <w:lang w:eastAsia="es-419"/>
        </w:rPr>
        <w:t xml:space="preserve"> Nuestra responsabilidad es ser promotores activos de la paz, tanto en nuestras relaciones personales como en nuestras comunidades. Debemos ser ejemplos de comportamiento ético y justo, y trabajar para crear un entorno donde todos se sientan valorados y respetados.</w:t>
      </w:r>
    </w:p>
    <w:p w14:paraId="585D6F0A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7464EC16" w14:textId="71EAA9E5" w:rsidR="00BF0C4F" w:rsidRDefault="00BF0C4F" w:rsidP="00BF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¿Nos corresponde a nosotros hacerlo?</w:t>
      </w:r>
      <w:r w:rsidRPr="00BF0C4F">
        <w:rPr>
          <w:rFonts w:ascii="Arial" w:eastAsia="Times New Roman" w:hAnsi="Arial" w:cs="Arial"/>
          <w:lang w:eastAsia="es-419"/>
        </w:rPr>
        <w:t xml:space="preserve"> Sí, nos corresponde a todos. La paz es una responsabilidad compartida y cada uno de nosotros tiene el poder de influir positivamente en nuestro entorno. Al actuar con empatía y justicia, podemos contribuir a una sociedad más pacífica.</w:t>
      </w:r>
    </w:p>
    <w:p w14:paraId="5284A7EF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5EC20160" w14:textId="05FB3E06" w:rsidR="00BF0C4F" w:rsidRDefault="00BF0C4F" w:rsidP="00BF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t>¿Quiénes son los agentes involucrados para hacerlo? Explique su respuesta.</w:t>
      </w:r>
      <w:r w:rsidRPr="00BF0C4F">
        <w:rPr>
          <w:rFonts w:ascii="Arial" w:eastAsia="Times New Roman" w:hAnsi="Arial" w:cs="Arial"/>
          <w:lang w:eastAsia="es-419"/>
        </w:rPr>
        <w:t xml:space="preserve"> Todos somos agentes de cambio en la promoción de la paz. Desde los líderes comunitarios y los educadores hasta cada individuo en su vida cotidiana. Todos tenemos un papel importante en la creación de un entorno más justo y armonioso.</w:t>
      </w:r>
    </w:p>
    <w:p w14:paraId="62861C58" w14:textId="77777777" w:rsidR="00BF0C4F" w:rsidRDefault="00BF0C4F" w:rsidP="00BF0C4F">
      <w:pPr>
        <w:pStyle w:val="Prrafodelista"/>
        <w:rPr>
          <w:rFonts w:ascii="Arial" w:eastAsia="Times New Roman" w:hAnsi="Arial" w:cs="Arial"/>
          <w:lang w:eastAsia="es-419"/>
        </w:rPr>
      </w:pPr>
    </w:p>
    <w:p w14:paraId="12871039" w14:textId="092D6B78" w:rsid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2E8082E8" w14:textId="132ACD7C" w:rsidR="00105C02" w:rsidRDefault="00105C02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6C19C14C" w14:textId="331963BE" w:rsidR="00105C02" w:rsidRDefault="00105C02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70142F7C" w14:textId="516EA27B" w:rsidR="00105C02" w:rsidRDefault="00105C02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1C5C1B08" w14:textId="77777777" w:rsidR="00105C02" w:rsidRDefault="00105C02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bookmarkStart w:id="2" w:name="_GoBack"/>
      <w:bookmarkEnd w:id="2"/>
    </w:p>
    <w:p w14:paraId="139B901D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419"/>
        </w:rPr>
      </w:pPr>
    </w:p>
    <w:p w14:paraId="53BBA39B" w14:textId="77777777" w:rsidR="00BF0C4F" w:rsidRPr="00BF0C4F" w:rsidRDefault="00BF0C4F" w:rsidP="00BF0C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BF0C4F">
        <w:rPr>
          <w:rFonts w:ascii="Arial" w:eastAsia="Times New Roman" w:hAnsi="Arial" w:cs="Arial"/>
          <w:b/>
          <w:bCs/>
          <w:lang w:eastAsia="es-419"/>
        </w:rPr>
        <w:lastRenderedPageBreak/>
        <w:t>CONCLUSIÓN</w:t>
      </w:r>
    </w:p>
    <w:p w14:paraId="60804214" w14:textId="77777777" w:rsidR="00BF0C4F" w:rsidRPr="00BF0C4F" w:rsidRDefault="00BF0C4F" w:rsidP="00BF0C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lang w:eastAsia="es-419"/>
        </w:rPr>
        <w:t>Fortalecer la paz como un derecho humano requiere un compromiso colectivo y una responsabilidad compartida. Al promover valores como el respeto, la justicia y la igualdad en nuestras acciones diarias, podemos construir un mundo más pacífico y justo. Todos somos responsables de este proceso y, al trabajar juntos, podemos lograr un impacto positivo duradero en nuestras comunidades y en el mundo.</w:t>
      </w:r>
    </w:p>
    <w:p w14:paraId="54BCB5F9" w14:textId="5DE27CB3" w:rsidR="00391ED0" w:rsidRPr="00CD19C0" w:rsidRDefault="00BF0C4F" w:rsidP="00CD19C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BF0C4F">
        <w:rPr>
          <w:rFonts w:ascii="Arial" w:eastAsia="Times New Roman" w:hAnsi="Arial" w:cs="Arial"/>
          <w:lang w:eastAsia="es-419"/>
        </w:rPr>
        <w:t>Al entender la importancia de la paz y al actuar en consecuencia, podemos aspirar a una sociedad donde la justicia, la equidad y el respeto por los derechos humanos sean la norma. Este esfuerzo colectivo nos permitirá vivir en un mundo más armonioso y solidario, donde todos tengan la oportunidad de prosperar.</w:t>
      </w:r>
    </w:p>
    <w:sectPr w:rsidR="00391ED0" w:rsidRPr="00CD1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F4F"/>
    <w:multiLevelType w:val="multilevel"/>
    <w:tmpl w:val="64B6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81660"/>
    <w:multiLevelType w:val="multilevel"/>
    <w:tmpl w:val="181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D0"/>
    <w:rsid w:val="00105C02"/>
    <w:rsid w:val="001B2FBE"/>
    <w:rsid w:val="002E1899"/>
    <w:rsid w:val="00391ED0"/>
    <w:rsid w:val="009D55D0"/>
    <w:rsid w:val="00BF0C4F"/>
    <w:rsid w:val="00C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8EF2"/>
  <w15:chartTrackingRefBased/>
  <w15:docId w15:val="{014E8701-7759-4D4F-AC91-8292A881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F0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BF0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0C4F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BF0C4F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B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BF0C4F"/>
    <w:rPr>
      <w:b/>
      <w:bCs/>
    </w:rPr>
  </w:style>
  <w:style w:type="paragraph" w:styleId="Prrafodelista">
    <w:name w:val="List Paragraph"/>
    <w:basedOn w:val="Normal"/>
    <w:uiPriority w:val="34"/>
    <w:qFormat/>
    <w:rsid w:val="00BF0C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B2F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Master</dc:creator>
  <cp:keywords/>
  <dc:description/>
  <cp:lastModifiedBy>Ryzen Master</cp:lastModifiedBy>
  <cp:revision>6</cp:revision>
  <cp:lastPrinted>2024-06-07T02:51:00Z</cp:lastPrinted>
  <dcterms:created xsi:type="dcterms:W3CDTF">2024-06-07T02:28:00Z</dcterms:created>
  <dcterms:modified xsi:type="dcterms:W3CDTF">2024-06-07T02:52:00Z</dcterms:modified>
</cp:coreProperties>
</file>