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45A" w:rsidRPr="006D5580" w:rsidRDefault="0052045A" w:rsidP="0052045A">
      <w:pPr>
        <w:jc w:val="center"/>
        <w:rPr>
          <w:rFonts w:ascii="Arial" w:hAnsi="Arial" w:cs="Arial"/>
          <w:b/>
          <w:sz w:val="28"/>
          <w:szCs w:val="28"/>
          <w:lang w:val="es-MX"/>
        </w:rPr>
      </w:pPr>
      <w:r w:rsidRPr="006D5580">
        <w:rPr>
          <w:rFonts w:ascii="Arial" w:hAnsi="Arial" w:cs="Arial"/>
          <w:b/>
          <w:sz w:val="28"/>
          <w:szCs w:val="28"/>
          <w:lang w:val="es-MX"/>
        </w:rPr>
        <w:t>SERVICIO NACIONAL DE APRENDIZAJE SENA</w:t>
      </w:r>
    </w:p>
    <w:p w:rsidR="0052045A" w:rsidRPr="006D5580" w:rsidRDefault="0052045A" w:rsidP="0052045A">
      <w:pPr>
        <w:jc w:val="center"/>
        <w:rPr>
          <w:rFonts w:ascii="Arial" w:hAnsi="Arial" w:cs="Arial"/>
          <w:b/>
          <w:sz w:val="28"/>
          <w:szCs w:val="28"/>
          <w:lang w:val="es-MX"/>
        </w:rPr>
      </w:pPr>
      <w:r w:rsidRPr="006D5580">
        <w:rPr>
          <w:rFonts w:ascii="Arial" w:hAnsi="Arial" w:cs="Arial"/>
          <w:b/>
          <w:sz w:val="28"/>
          <w:szCs w:val="28"/>
          <w:lang w:val="es-MX"/>
        </w:rPr>
        <w:t>TECNOLOGIA EN ANALISIS Y DESARROLLO DE SOFTWARE</w:t>
      </w:r>
    </w:p>
    <w:p w:rsidR="0052045A" w:rsidRPr="006D5580" w:rsidRDefault="0052045A" w:rsidP="0052045A">
      <w:pPr>
        <w:jc w:val="center"/>
        <w:rPr>
          <w:rFonts w:ascii="Arial" w:hAnsi="Arial" w:cs="Arial"/>
          <w:b/>
          <w:sz w:val="28"/>
          <w:szCs w:val="28"/>
          <w:lang w:val="es-MX"/>
        </w:rPr>
      </w:pPr>
      <w:r w:rsidRPr="006D5580">
        <w:rPr>
          <w:rFonts w:ascii="Arial" w:hAnsi="Arial" w:cs="Arial"/>
          <w:b/>
          <w:sz w:val="28"/>
          <w:szCs w:val="28"/>
          <w:lang w:val="es-MX"/>
        </w:rPr>
        <w:t>ADSO</w:t>
      </w:r>
    </w:p>
    <w:p w:rsidR="0052045A" w:rsidRDefault="0052045A" w:rsidP="0052045A">
      <w:pPr>
        <w:jc w:val="center"/>
        <w:rPr>
          <w:rFonts w:ascii="Arial" w:hAnsi="Arial" w:cs="Arial"/>
          <w:b/>
          <w:sz w:val="28"/>
          <w:szCs w:val="28"/>
          <w:lang w:val="es-MX"/>
        </w:rPr>
      </w:pPr>
    </w:p>
    <w:p w:rsidR="0052045A" w:rsidRPr="006D5580" w:rsidRDefault="0052045A" w:rsidP="0052045A">
      <w:pPr>
        <w:jc w:val="center"/>
        <w:rPr>
          <w:rFonts w:ascii="Arial" w:hAnsi="Arial" w:cs="Arial"/>
          <w:b/>
          <w:sz w:val="28"/>
          <w:szCs w:val="28"/>
          <w:lang w:val="es-MX"/>
        </w:rPr>
      </w:pPr>
    </w:p>
    <w:p w:rsidR="0052045A" w:rsidRPr="006D5580" w:rsidRDefault="0052045A" w:rsidP="0052045A">
      <w:pPr>
        <w:jc w:val="center"/>
        <w:rPr>
          <w:rFonts w:ascii="Arial" w:hAnsi="Arial" w:cs="Arial"/>
          <w:b/>
          <w:sz w:val="28"/>
          <w:szCs w:val="28"/>
          <w:lang w:val="es-MX"/>
        </w:rPr>
      </w:pPr>
      <w:r w:rsidRPr="006D5580">
        <w:rPr>
          <w:rFonts w:ascii="Arial" w:hAnsi="Arial" w:cs="Arial"/>
          <w:b/>
          <w:sz w:val="28"/>
          <w:szCs w:val="28"/>
          <w:lang w:val="es-MX"/>
        </w:rPr>
        <w:t>NUMERO DE LA FICHA: 2721554</w:t>
      </w:r>
    </w:p>
    <w:p w:rsidR="0052045A" w:rsidRPr="006D5580" w:rsidRDefault="0052045A" w:rsidP="0052045A">
      <w:pPr>
        <w:jc w:val="center"/>
        <w:rPr>
          <w:rFonts w:ascii="Arial" w:hAnsi="Arial" w:cs="Arial"/>
          <w:b/>
          <w:sz w:val="28"/>
          <w:szCs w:val="28"/>
          <w:lang w:val="es-MX"/>
        </w:rPr>
      </w:pPr>
      <w:r w:rsidRPr="006D5580">
        <w:rPr>
          <w:noProof/>
          <w:sz w:val="28"/>
          <w:szCs w:val="28"/>
          <w:lang w:eastAsia="es-CO"/>
        </w:rPr>
        <w:drawing>
          <wp:inline distT="0" distB="0" distL="0" distR="0" wp14:anchorId="0D7487EA" wp14:editId="4A8ECECF">
            <wp:extent cx="3192485" cy="2046515"/>
            <wp:effectExtent l="0" t="0" r="8255" b="0"/>
            <wp:docPr id="1" name="Imagen 1" descr="Archivo:Sena Colombia logo.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Sena Colombia logo.svg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374" cy="2051572"/>
                    </a:xfrm>
                    <a:prstGeom prst="rect">
                      <a:avLst/>
                    </a:prstGeom>
                    <a:noFill/>
                    <a:ln>
                      <a:noFill/>
                    </a:ln>
                  </pic:spPr>
                </pic:pic>
              </a:graphicData>
            </a:graphic>
          </wp:inline>
        </w:drawing>
      </w:r>
    </w:p>
    <w:p w:rsidR="0052045A" w:rsidRPr="006D5580" w:rsidRDefault="0052045A" w:rsidP="0052045A">
      <w:pPr>
        <w:jc w:val="center"/>
        <w:rPr>
          <w:rFonts w:ascii="Arial" w:hAnsi="Arial" w:cs="Arial"/>
          <w:b/>
          <w:sz w:val="28"/>
          <w:szCs w:val="28"/>
          <w:lang w:val="es-MX"/>
        </w:rPr>
      </w:pPr>
    </w:p>
    <w:p w:rsidR="0052045A" w:rsidRPr="006D5580" w:rsidRDefault="0052045A" w:rsidP="0052045A">
      <w:pPr>
        <w:jc w:val="center"/>
        <w:rPr>
          <w:rFonts w:ascii="Arial" w:hAnsi="Arial" w:cs="Arial"/>
          <w:b/>
          <w:sz w:val="28"/>
          <w:szCs w:val="28"/>
          <w:lang w:val="es-MX"/>
        </w:rPr>
      </w:pPr>
    </w:p>
    <w:p w:rsidR="0052045A" w:rsidRDefault="0052045A" w:rsidP="0052045A">
      <w:pPr>
        <w:jc w:val="center"/>
        <w:rPr>
          <w:rFonts w:ascii="Arial" w:hAnsi="Arial" w:cs="Arial"/>
          <w:b/>
          <w:sz w:val="28"/>
          <w:szCs w:val="28"/>
          <w:lang w:val="es-MX"/>
        </w:rPr>
      </w:pPr>
      <w:r w:rsidRPr="006D5580">
        <w:rPr>
          <w:rFonts w:ascii="Arial" w:hAnsi="Arial" w:cs="Arial"/>
          <w:b/>
          <w:sz w:val="28"/>
          <w:szCs w:val="28"/>
          <w:lang w:val="es-MX"/>
        </w:rPr>
        <w:t xml:space="preserve">NOMBRE DE LA EVIDENCIA: </w:t>
      </w:r>
    </w:p>
    <w:p w:rsidR="0052045A" w:rsidRDefault="007D20A7" w:rsidP="0052045A">
      <w:pPr>
        <w:rPr>
          <w:rFonts w:ascii="Arial" w:hAnsi="Arial" w:cs="Arial"/>
          <w:b/>
          <w:sz w:val="28"/>
          <w:szCs w:val="28"/>
          <w:lang w:val="es-MX"/>
        </w:rPr>
      </w:pPr>
      <w:r w:rsidRPr="007D20A7">
        <w:rPr>
          <w:rFonts w:ascii="Arial" w:hAnsi="Arial" w:cs="Arial"/>
          <w:b/>
          <w:sz w:val="28"/>
          <w:szCs w:val="28"/>
          <w:lang w:val="es-MX"/>
        </w:rPr>
        <w:t>Propuesta de investigación formativa GA5-240201064-AA2-EV01</w:t>
      </w:r>
    </w:p>
    <w:p w:rsidR="007D20A7" w:rsidRDefault="007D20A7" w:rsidP="0052045A">
      <w:pPr>
        <w:rPr>
          <w:rFonts w:ascii="Arial" w:hAnsi="Arial" w:cs="Arial"/>
          <w:b/>
          <w:sz w:val="28"/>
          <w:szCs w:val="28"/>
          <w:lang w:val="es-MX"/>
        </w:rPr>
      </w:pPr>
    </w:p>
    <w:p w:rsidR="007D20A7" w:rsidRPr="006D5580" w:rsidRDefault="007D20A7" w:rsidP="0052045A">
      <w:pPr>
        <w:rPr>
          <w:rFonts w:ascii="Arial" w:hAnsi="Arial" w:cs="Arial"/>
          <w:b/>
          <w:sz w:val="28"/>
          <w:szCs w:val="28"/>
          <w:lang w:val="es-MX"/>
        </w:rPr>
      </w:pPr>
    </w:p>
    <w:p w:rsidR="0052045A" w:rsidRPr="006D5580" w:rsidRDefault="0052045A" w:rsidP="0052045A">
      <w:pPr>
        <w:jc w:val="center"/>
        <w:rPr>
          <w:rFonts w:ascii="Arial" w:hAnsi="Arial" w:cs="Arial"/>
          <w:b/>
          <w:sz w:val="28"/>
          <w:szCs w:val="28"/>
          <w:lang w:val="es-MX"/>
        </w:rPr>
      </w:pPr>
      <w:r w:rsidRPr="006D5580">
        <w:rPr>
          <w:rFonts w:ascii="Arial" w:hAnsi="Arial" w:cs="Arial"/>
          <w:b/>
          <w:sz w:val="28"/>
          <w:szCs w:val="28"/>
          <w:lang w:val="es-MX"/>
        </w:rPr>
        <w:t>APRENDIZ</w:t>
      </w:r>
    </w:p>
    <w:p w:rsidR="0052045A" w:rsidRPr="006D5580" w:rsidRDefault="0052045A" w:rsidP="0052045A">
      <w:pPr>
        <w:jc w:val="center"/>
        <w:rPr>
          <w:rFonts w:ascii="Arial" w:hAnsi="Arial" w:cs="Arial"/>
          <w:b/>
          <w:sz w:val="28"/>
          <w:szCs w:val="28"/>
          <w:lang w:val="es-MX"/>
        </w:rPr>
      </w:pPr>
      <w:r w:rsidRPr="006D5580">
        <w:rPr>
          <w:rFonts w:ascii="Arial" w:hAnsi="Arial" w:cs="Arial"/>
          <w:b/>
          <w:sz w:val="28"/>
          <w:szCs w:val="28"/>
          <w:lang w:val="es-MX"/>
        </w:rPr>
        <w:t>MARVIN MARIN CERA</w:t>
      </w:r>
    </w:p>
    <w:p w:rsidR="0052045A" w:rsidRPr="006D5580" w:rsidRDefault="0052045A" w:rsidP="0052045A">
      <w:pPr>
        <w:jc w:val="center"/>
        <w:rPr>
          <w:rFonts w:ascii="Arial" w:hAnsi="Arial" w:cs="Arial"/>
          <w:b/>
          <w:sz w:val="28"/>
          <w:szCs w:val="28"/>
          <w:lang w:val="es-MX"/>
        </w:rPr>
      </w:pPr>
    </w:p>
    <w:p w:rsidR="0052045A" w:rsidRDefault="0052045A" w:rsidP="0052045A">
      <w:pPr>
        <w:jc w:val="center"/>
        <w:rPr>
          <w:rFonts w:ascii="Arial" w:hAnsi="Arial" w:cs="Arial"/>
          <w:b/>
          <w:sz w:val="28"/>
          <w:szCs w:val="28"/>
          <w:lang w:val="es-MX"/>
        </w:rPr>
      </w:pPr>
    </w:p>
    <w:p w:rsidR="0052045A" w:rsidRPr="006D5580" w:rsidRDefault="0052045A" w:rsidP="0052045A">
      <w:pPr>
        <w:jc w:val="center"/>
        <w:rPr>
          <w:rFonts w:ascii="Arial" w:hAnsi="Arial" w:cs="Arial"/>
          <w:b/>
          <w:sz w:val="28"/>
          <w:szCs w:val="28"/>
          <w:lang w:val="es-MX"/>
        </w:rPr>
      </w:pPr>
      <w:r>
        <w:rPr>
          <w:rFonts w:ascii="Arial" w:hAnsi="Arial" w:cs="Arial"/>
          <w:b/>
          <w:sz w:val="28"/>
          <w:szCs w:val="28"/>
          <w:lang w:val="es-MX"/>
        </w:rPr>
        <w:t>SOLEDAD, ATLANTICO</w:t>
      </w:r>
    </w:p>
    <w:p w:rsidR="0052045A" w:rsidRPr="006D5580" w:rsidRDefault="0052045A" w:rsidP="0052045A">
      <w:pPr>
        <w:jc w:val="center"/>
        <w:rPr>
          <w:rFonts w:ascii="Arial" w:hAnsi="Arial" w:cs="Arial"/>
          <w:b/>
          <w:sz w:val="28"/>
          <w:szCs w:val="28"/>
          <w:lang w:val="es-MX"/>
        </w:rPr>
      </w:pPr>
      <w:r w:rsidRPr="006D5580">
        <w:rPr>
          <w:rFonts w:ascii="Arial" w:hAnsi="Arial" w:cs="Arial"/>
          <w:b/>
          <w:sz w:val="28"/>
          <w:szCs w:val="28"/>
          <w:lang w:val="es-MX"/>
        </w:rPr>
        <w:t>AÑO: 2023</w:t>
      </w:r>
    </w:p>
    <w:p w:rsidR="00005A07" w:rsidRDefault="00005A07" w:rsidP="00A87C8B">
      <w:pPr>
        <w:jc w:val="both"/>
        <w:rPr>
          <w:rFonts w:ascii="Arial" w:hAnsi="Arial" w:cs="Arial"/>
          <w:b/>
          <w:sz w:val="24"/>
          <w:szCs w:val="24"/>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Default="009971AC" w:rsidP="009971AC">
      <w:pPr>
        <w:jc w:val="both"/>
        <w:rPr>
          <w:rFonts w:ascii="Arial" w:hAnsi="Arial" w:cs="Arial"/>
          <w:b/>
        </w:rPr>
      </w:pPr>
    </w:p>
    <w:p w:rsidR="009971AC" w:rsidRPr="00192572" w:rsidRDefault="009971AC" w:rsidP="00192572">
      <w:pPr>
        <w:spacing w:line="360" w:lineRule="auto"/>
        <w:jc w:val="both"/>
        <w:rPr>
          <w:rFonts w:ascii="Arial" w:hAnsi="Arial" w:cs="Arial"/>
        </w:rPr>
      </w:pPr>
      <w:r w:rsidRPr="00192572">
        <w:rPr>
          <w:rFonts w:ascii="Arial" w:hAnsi="Arial" w:cs="Arial"/>
          <w:b/>
        </w:rPr>
        <w:lastRenderedPageBreak/>
        <w:t>Título</w:t>
      </w:r>
      <w:r w:rsidRPr="00192572">
        <w:rPr>
          <w:rFonts w:ascii="Arial" w:hAnsi="Arial" w:cs="Arial"/>
        </w:rPr>
        <w:t xml:space="preserve">: </w:t>
      </w:r>
      <w:r w:rsidRPr="00C87530">
        <w:rPr>
          <w:rFonts w:ascii="Arial" w:hAnsi="Arial" w:cs="Arial"/>
          <w:b/>
        </w:rPr>
        <w:t>"El Impacto de las Bibliotecas Virtuales en la E</w:t>
      </w:r>
      <w:r w:rsidR="00260BEF" w:rsidRPr="00C87530">
        <w:rPr>
          <w:rFonts w:ascii="Arial" w:hAnsi="Arial" w:cs="Arial"/>
          <w:b/>
        </w:rPr>
        <w:t>ducación</w:t>
      </w:r>
      <w:r w:rsidRPr="00C87530">
        <w:rPr>
          <w:rFonts w:ascii="Arial" w:hAnsi="Arial" w:cs="Arial"/>
          <w:b/>
        </w:rPr>
        <w:t>"</w:t>
      </w:r>
      <w:bookmarkStart w:id="0" w:name="_GoBack"/>
      <w:bookmarkEnd w:id="0"/>
    </w:p>
    <w:p w:rsidR="000058E9" w:rsidRDefault="009971AC" w:rsidP="00192572">
      <w:pPr>
        <w:spacing w:line="360" w:lineRule="auto"/>
        <w:jc w:val="both"/>
        <w:rPr>
          <w:rFonts w:ascii="Arial" w:hAnsi="Arial" w:cs="Arial"/>
        </w:rPr>
      </w:pPr>
      <w:r w:rsidRPr="00192572">
        <w:rPr>
          <w:rFonts w:ascii="Arial" w:hAnsi="Arial" w:cs="Arial"/>
          <w:b/>
        </w:rPr>
        <w:t>Resumen</w:t>
      </w:r>
      <w:r w:rsidR="000058E9">
        <w:rPr>
          <w:rFonts w:ascii="Arial" w:hAnsi="Arial" w:cs="Arial"/>
          <w:b/>
        </w:rPr>
        <w:t>.</w:t>
      </w:r>
    </w:p>
    <w:p w:rsidR="009971AC" w:rsidRPr="00192572" w:rsidRDefault="009971AC" w:rsidP="00192572">
      <w:pPr>
        <w:spacing w:line="360" w:lineRule="auto"/>
        <w:jc w:val="both"/>
        <w:rPr>
          <w:rFonts w:ascii="Arial" w:hAnsi="Arial" w:cs="Arial"/>
        </w:rPr>
      </w:pPr>
      <w:r w:rsidRPr="00192572">
        <w:rPr>
          <w:rFonts w:ascii="Arial" w:hAnsi="Arial" w:cs="Arial"/>
        </w:rPr>
        <w:t>En el contexto actual de la tecnología digital, las bibliotecas virtuales desempeñan un papel fundamental en la educación. Este estudio se propone investigar cómo las bibliotecas virtuales contribuyen al aprendizaje y la enseñanza. Se utilizará el método científico para analizar su influencia en el acceso a recursos educativos, la mejora del proceso de aprendizaje y la democratización de la educación. Se espera que los resultados muestren cómo estas bibliotecas han revolucionado la forma en que los estudiantes acceden a la información y cómo los educadores diseñan sus métodos de enseñanza.</w:t>
      </w:r>
    </w:p>
    <w:p w:rsidR="000058E9" w:rsidRDefault="000058E9" w:rsidP="00192572">
      <w:pPr>
        <w:spacing w:line="360" w:lineRule="auto"/>
        <w:jc w:val="both"/>
        <w:rPr>
          <w:rFonts w:ascii="Arial" w:hAnsi="Arial" w:cs="Arial"/>
        </w:rPr>
      </w:pPr>
      <w:r>
        <w:rPr>
          <w:rFonts w:ascii="Arial" w:hAnsi="Arial" w:cs="Arial"/>
          <w:b/>
        </w:rPr>
        <w:t>Palabras clave.</w:t>
      </w:r>
    </w:p>
    <w:p w:rsidR="009971AC" w:rsidRPr="00192572" w:rsidRDefault="000058E9" w:rsidP="00192572">
      <w:pPr>
        <w:spacing w:line="360" w:lineRule="auto"/>
        <w:jc w:val="both"/>
        <w:rPr>
          <w:rFonts w:ascii="Arial" w:hAnsi="Arial" w:cs="Arial"/>
        </w:rPr>
      </w:pPr>
      <w:r w:rsidRPr="00192572">
        <w:rPr>
          <w:rFonts w:ascii="Arial" w:hAnsi="Arial" w:cs="Arial"/>
        </w:rPr>
        <w:t>Bibliotecas</w:t>
      </w:r>
      <w:r w:rsidR="009971AC" w:rsidRPr="00192572">
        <w:rPr>
          <w:rFonts w:ascii="Arial" w:hAnsi="Arial" w:cs="Arial"/>
        </w:rPr>
        <w:t xml:space="preserve"> virtuales; educación; acceso a la información; aprendizaje digital;</w:t>
      </w:r>
      <w:r w:rsidR="007F262D" w:rsidRPr="00192572">
        <w:rPr>
          <w:rFonts w:ascii="Arial" w:hAnsi="Arial" w:cs="Arial"/>
        </w:rPr>
        <w:t xml:space="preserve"> </w:t>
      </w:r>
      <w:r w:rsidR="009971AC" w:rsidRPr="00192572">
        <w:rPr>
          <w:rFonts w:ascii="Arial" w:hAnsi="Arial" w:cs="Arial"/>
        </w:rPr>
        <w:t>democratización.</w:t>
      </w:r>
    </w:p>
    <w:p w:rsidR="000058E9" w:rsidRDefault="000058E9" w:rsidP="00192572">
      <w:pPr>
        <w:spacing w:line="360" w:lineRule="auto"/>
        <w:jc w:val="both"/>
        <w:rPr>
          <w:rFonts w:ascii="Arial" w:hAnsi="Arial" w:cs="Arial"/>
          <w:b/>
        </w:rPr>
      </w:pPr>
      <w:r>
        <w:rPr>
          <w:rFonts w:ascii="Arial" w:hAnsi="Arial" w:cs="Arial"/>
          <w:b/>
        </w:rPr>
        <w:t>Introducción.</w:t>
      </w:r>
    </w:p>
    <w:p w:rsidR="009971AC" w:rsidRPr="00192572" w:rsidRDefault="009971AC" w:rsidP="00192572">
      <w:pPr>
        <w:spacing w:line="360" w:lineRule="auto"/>
        <w:jc w:val="both"/>
        <w:rPr>
          <w:rFonts w:ascii="Arial" w:hAnsi="Arial" w:cs="Arial"/>
        </w:rPr>
      </w:pPr>
      <w:r w:rsidRPr="00192572">
        <w:rPr>
          <w:rFonts w:ascii="Arial" w:hAnsi="Arial" w:cs="Arial"/>
        </w:rPr>
        <w:t>En la era digital, las bibliotecas virtuales se han convertido en una fuente crucial de información y conocimiento. En un mundo en constante evolución, donde la información fluye a través de la red, estas bibliotecas han emergido como pilares fundamentales para el aprendizaje y la investigación. Ofrecen un acceso inmediato a una amplia gama de recursos académicos y culturales, eliminando las restricciones geográficas y temporales que antes limitaban la disponibilidad de información. Sin embargo, a pesar de su creciente popularidad y utilidad indiscutible, es esencial que examinemos críticamente su impacto en la educación de manera sistemática.</w:t>
      </w:r>
    </w:p>
    <w:p w:rsidR="009971AC" w:rsidRPr="00192572" w:rsidRDefault="009971AC" w:rsidP="00192572">
      <w:pPr>
        <w:spacing w:line="360" w:lineRule="auto"/>
        <w:jc w:val="both"/>
        <w:rPr>
          <w:rFonts w:ascii="Arial" w:hAnsi="Arial" w:cs="Arial"/>
        </w:rPr>
      </w:pPr>
      <w:r w:rsidRPr="00192572">
        <w:rPr>
          <w:rFonts w:ascii="Arial" w:hAnsi="Arial" w:cs="Arial"/>
        </w:rPr>
        <w:t>La proliferación de las bibliotecas virtuales plantea interrogantes apremiantes sobre cómo estas plataformas están transformando los procesos educativos. En un mundo donde la información se ha convertido en un recurso valioso, es imperativo entender cómo las bibliotecas virtuales están influyendo en la forma en que los estudiantes acceden, consumen y aplican el conocimiento. En esta era de constante cambio tecnológico, donde la educación se encuentra en un punto de inflexión, es crucial que nos adentremos en una investigación profunda y estructurada que analice de manera objetiva y crítica la contribución de las bibliotecas virtuales a la educación.</w:t>
      </w:r>
    </w:p>
    <w:p w:rsidR="009971AC" w:rsidRPr="00192572" w:rsidRDefault="009971AC" w:rsidP="00192572">
      <w:pPr>
        <w:spacing w:line="360" w:lineRule="auto"/>
        <w:jc w:val="both"/>
        <w:rPr>
          <w:rFonts w:ascii="Arial" w:hAnsi="Arial" w:cs="Arial"/>
        </w:rPr>
      </w:pPr>
      <w:r w:rsidRPr="00192572">
        <w:rPr>
          <w:rFonts w:ascii="Arial" w:hAnsi="Arial" w:cs="Arial"/>
        </w:rPr>
        <w:t xml:space="preserve">En este contexto, este estudio se propone explorar el impacto de las bibliotecas virtuales en la educación, centrándose en su capacidad para democratizar el acceso a la </w:t>
      </w:r>
      <w:r w:rsidRPr="00192572">
        <w:rPr>
          <w:rFonts w:ascii="Arial" w:hAnsi="Arial" w:cs="Arial"/>
        </w:rPr>
        <w:lastRenderedPageBreak/>
        <w:t>información, mejorar el proceso de aprendizaje y adaptarse a las necesidades cambiantes de estudiantes y educadores. A través del método científico, buscaremos proporcionar una visión holística de cómo estas bibliotecas digitales están remodelando el paisaje educativo y brindando nuevas oportunidades para el aprendizaje en la era digital.</w:t>
      </w:r>
    </w:p>
    <w:p w:rsidR="009971AC" w:rsidRPr="009971AC" w:rsidRDefault="009971AC" w:rsidP="00192572">
      <w:pPr>
        <w:pBdr>
          <w:bottom w:val="single" w:sz="6" w:space="1" w:color="auto"/>
        </w:pBdr>
        <w:spacing w:after="0" w:line="360" w:lineRule="auto"/>
        <w:jc w:val="both"/>
        <w:rPr>
          <w:rFonts w:ascii="Arial" w:eastAsia="Times New Roman" w:hAnsi="Arial" w:cs="Arial"/>
          <w:vanish/>
          <w:lang w:eastAsia="es-CO"/>
        </w:rPr>
      </w:pPr>
      <w:r w:rsidRPr="009971AC">
        <w:rPr>
          <w:rFonts w:ascii="Arial" w:eastAsia="Times New Roman" w:hAnsi="Arial" w:cs="Arial"/>
          <w:vanish/>
          <w:lang w:eastAsia="es-CO"/>
        </w:rPr>
        <w:t>Principio del formulario</w:t>
      </w:r>
    </w:p>
    <w:p w:rsidR="000058E9" w:rsidRDefault="00672848" w:rsidP="00192572">
      <w:pPr>
        <w:spacing w:line="360" w:lineRule="auto"/>
        <w:jc w:val="both"/>
        <w:rPr>
          <w:rFonts w:ascii="Arial" w:hAnsi="Arial" w:cs="Arial"/>
          <w:b/>
        </w:rPr>
      </w:pPr>
      <w:r>
        <w:rPr>
          <w:rFonts w:ascii="Arial" w:hAnsi="Arial" w:cs="Arial"/>
          <w:b/>
        </w:rPr>
        <w:t>Problemática</w:t>
      </w:r>
      <w:r w:rsidR="000058E9">
        <w:rPr>
          <w:rFonts w:ascii="Arial" w:hAnsi="Arial" w:cs="Arial"/>
          <w:b/>
        </w:rPr>
        <w:t>.</w:t>
      </w:r>
    </w:p>
    <w:p w:rsidR="009971AC" w:rsidRPr="00192572" w:rsidRDefault="009971AC" w:rsidP="00192572">
      <w:pPr>
        <w:spacing w:line="360" w:lineRule="auto"/>
        <w:jc w:val="both"/>
        <w:rPr>
          <w:rFonts w:ascii="Arial" w:hAnsi="Arial" w:cs="Arial"/>
        </w:rPr>
      </w:pPr>
      <w:r w:rsidRPr="00192572">
        <w:rPr>
          <w:rFonts w:ascii="Arial" w:hAnsi="Arial" w:cs="Arial"/>
        </w:rPr>
        <w:t>A medida que las bibliotecas virtuales se vuelven omnipresentes, es fundamental comprender si realmente están mejorando la calidad de la educación y democratizando el acceso a la información. La falta de investigaciones científicas sólidas en este campo deja una brecha en nuestro entendimiento de su verdadero impacto.</w:t>
      </w:r>
    </w:p>
    <w:p w:rsidR="000058E9" w:rsidRDefault="00672848" w:rsidP="00192572">
      <w:pPr>
        <w:spacing w:line="360" w:lineRule="auto"/>
        <w:jc w:val="both"/>
        <w:rPr>
          <w:rFonts w:ascii="Arial" w:hAnsi="Arial" w:cs="Arial"/>
          <w:b/>
        </w:rPr>
      </w:pPr>
      <w:r>
        <w:rPr>
          <w:rFonts w:ascii="Arial" w:hAnsi="Arial" w:cs="Arial"/>
          <w:b/>
        </w:rPr>
        <w:t>Justificación</w:t>
      </w:r>
      <w:r w:rsidR="000058E9">
        <w:rPr>
          <w:rFonts w:ascii="Arial" w:hAnsi="Arial" w:cs="Arial"/>
          <w:b/>
        </w:rPr>
        <w:t>.</w:t>
      </w:r>
    </w:p>
    <w:p w:rsidR="009971AC" w:rsidRPr="00192572" w:rsidRDefault="009971AC" w:rsidP="00192572">
      <w:pPr>
        <w:spacing w:line="360" w:lineRule="auto"/>
        <w:jc w:val="both"/>
        <w:rPr>
          <w:rFonts w:ascii="Arial" w:hAnsi="Arial" w:cs="Arial"/>
        </w:rPr>
      </w:pPr>
      <w:r w:rsidRPr="00192572">
        <w:rPr>
          <w:rFonts w:ascii="Arial" w:hAnsi="Arial" w:cs="Arial"/>
        </w:rPr>
        <w:t>Este proyecto es importante porque ayudará a identificar cómo las bibliotecas virtuales pueden optimizar la educación, informando a educadores, estudiantes y responsables de políticas sobre las mejores prácticas y desafíos en su implementación.</w:t>
      </w:r>
    </w:p>
    <w:p w:rsidR="000058E9" w:rsidRDefault="009971AC" w:rsidP="00192572">
      <w:pPr>
        <w:spacing w:line="360" w:lineRule="auto"/>
        <w:jc w:val="both"/>
        <w:rPr>
          <w:rFonts w:ascii="Arial" w:hAnsi="Arial" w:cs="Arial"/>
          <w:b/>
        </w:rPr>
      </w:pPr>
      <w:r w:rsidRPr="00192572">
        <w:rPr>
          <w:rFonts w:ascii="Arial" w:hAnsi="Arial" w:cs="Arial"/>
          <w:b/>
        </w:rPr>
        <w:t>Objetivo General</w:t>
      </w:r>
      <w:r w:rsidR="000058E9">
        <w:rPr>
          <w:rFonts w:ascii="Arial" w:hAnsi="Arial" w:cs="Arial"/>
          <w:b/>
        </w:rPr>
        <w:t>.</w:t>
      </w:r>
    </w:p>
    <w:p w:rsidR="009971AC" w:rsidRPr="00192572" w:rsidRDefault="009971AC" w:rsidP="00192572">
      <w:pPr>
        <w:spacing w:line="360" w:lineRule="auto"/>
        <w:jc w:val="both"/>
        <w:rPr>
          <w:rFonts w:ascii="Arial" w:hAnsi="Arial" w:cs="Arial"/>
        </w:rPr>
      </w:pPr>
      <w:r w:rsidRPr="00192572">
        <w:rPr>
          <w:rFonts w:ascii="Arial" w:hAnsi="Arial" w:cs="Arial"/>
        </w:rPr>
        <w:t>Investigar el impacto de las bibliotecas virtuales en la educación y su contribución al aprendizaje y la enseñanza.</w:t>
      </w:r>
    </w:p>
    <w:p w:rsidR="000058E9" w:rsidRDefault="009971AC" w:rsidP="00192572">
      <w:pPr>
        <w:spacing w:line="360" w:lineRule="auto"/>
        <w:jc w:val="both"/>
        <w:rPr>
          <w:rFonts w:ascii="Arial" w:hAnsi="Arial" w:cs="Arial"/>
          <w:b/>
        </w:rPr>
      </w:pPr>
      <w:r w:rsidRPr="00192572">
        <w:rPr>
          <w:rFonts w:ascii="Arial" w:hAnsi="Arial" w:cs="Arial"/>
          <w:b/>
        </w:rPr>
        <w:t>Pregunta de Investigación</w:t>
      </w:r>
      <w:r w:rsidR="000058E9">
        <w:rPr>
          <w:rFonts w:ascii="Arial" w:hAnsi="Arial" w:cs="Arial"/>
          <w:b/>
        </w:rPr>
        <w:t>.</w:t>
      </w:r>
    </w:p>
    <w:p w:rsidR="009971AC" w:rsidRPr="00192572" w:rsidRDefault="009971AC" w:rsidP="00192572">
      <w:pPr>
        <w:spacing w:line="360" w:lineRule="auto"/>
        <w:jc w:val="both"/>
        <w:rPr>
          <w:rFonts w:ascii="Arial" w:hAnsi="Arial" w:cs="Arial"/>
        </w:rPr>
      </w:pPr>
      <w:r w:rsidRPr="00192572">
        <w:rPr>
          <w:rFonts w:ascii="Arial" w:hAnsi="Arial" w:cs="Arial"/>
        </w:rPr>
        <w:t>¿Cómo influyen las bibliotecas virtuales en el acceso a recursos educativos, el proceso de aprendizaje y la democratización de la educación?</w:t>
      </w:r>
    </w:p>
    <w:p w:rsidR="000058E9" w:rsidRDefault="009971AC" w:rsidP="00192572">
      <w:pPr>
        <w:spacing w:line="360" w:lineRule="auto"/>
        <w:jc w:val="both"/>
        <w:rPr>
          <w:rFonts w:ascii="Arial" w:hAnsi="Arial" w:cs="Arial"/>
          <w:b/>
        </w:rPr>
      </w:pPr>
      <w:r w:rsidRPr="00192572">
        <w:rPr>
          <w:rFonts w:ascii="Arial" w:hAnsi="Arial" w:cs="Arial"/>
          <w:b/>
        </w:rPr>
        <w:t>Hipótesis</w:t>
      </w:r>
      <w:r w:rsidR="000058E9">
        <w:rPr>
          <w:rFonts w:ascii="Arial" w:hAnsi="Arial" w:cs="Arial"/>
          <w:b/>
        </w:rPr>
        <w:t>.</w:t>
      </w:r>
    </w:p>
    <w:p w:rsidR="009971AC" w:rsidRPr="00192572" w:rsidRDefault="009971AC" w:rsidP="00192572">
      <w:pPr>
        <w:spacing w:line="360" w:lineRule="auto"/>
        <w:jc w:val="both"/>
        <w:rPr>
          <w:rFonts w:ascii="Arial" w:hAnsi="Arial" w:cs="Arial"/>
        </w:rPr>
      </w:pPr>
      <w:r w:rsidRPr="00192572">
        <w:rPr>
          <w:rFonts w:ascii="Arial" w:hAnsi="Arial" w:cs="Arial"/>
        </w:rPr>
        <w:t>Se espera que las bibliotecas virtuales mejoren significativamente el acceso a recursos educativos, faciliten el aprendizaje autodirigido y promuevan la igualdad de oportunidades educativas.</w:t>
      </w:r>
    </w:p>
    <w:p w:rsidR="009971AC" w:rsidRPr="00192572" w:rsidRDefault="009971AC" w:rsidP="00192572">
      <w:pPr>
        <w:spacing w:line="360" w:lineRule="auto"/>
        <w:jc w:val="both"/>
        <w:rPr>
          <w:rFonts w:ascii="Arial" w:hAnsi="Arial" w:cs="Arial"/>
          <w:b/>
        </w:rPr>
      </w:pPr>
      <w:r w:rsidRPr="00192572">
        <w:rPr>
          <w:rFonts w:ascii="Arial" w:hAnsi="Arial" w:cs="Arial"/>
          <w:b/>
        </w:rPr>
        <w:t>Objetivos Específicos</w:t>
      </w:r>
      <w:r w:rsidR="000058E9">
        <w:rPr>
          <w:rFonts w:ascii="Arial" w:hAnsi="Arial" w:cs="Arial"/>
          <w:b/>
        </w:rPr>
        <w:t>.</w:t>
      </w:r>
    </w:p>
    <w:p w:rsidR="009971AC" w:rsidRPr="00192572" w:rsidRDefault="009971AC" w:rsidP="00192572">
      <w:pPr>
        <w:spacing w:line="360" w:lineRule="auto"/>
        <w:jc w:val="both"/>
        <w:rPr>
          <w:rFonts w:ascii="Arial" w:hAnsi="Arial" w:cs="Arial"/>
        </w:rPr>
      </w:pPr>
      <w:r w:rsidRPr="00192572">
        <w:rPr>
          <w:rFonts w:ascii="Arial" w:hAnsi="Arial" w:cs="Arial"/>
        </w:rPr>
        <w:t>Analizar el acceso a recursos educativos a través de bibliotecas virtuales.</w:t>
      </w:r>
    </w:p>
    <w:p w:rsidR="009971AC" w:rsidRPr="00192572" w:rsidRDefault="009971AC" w:rsidP="00192572">
      <w:pPr>
        <w:spacing w:line="360" w:lineRule="auto"/>
        <w:jc w:val="both"/>
        <w:rPr>
          <w:rFonts w:ascii="Arial" w:hAnsi="Arial" w:cs="Arial"/>
        </w:rPr>
      </w:pPr>
      <w:r w:rsidRPr="00192572">
        <w:rPr>
          <w:rFonts w:ascii="Arial" w:hAnsi="Arial" w:cs="Arial"/>
        </w:rPr>
        <w:t>Evaluar el impacto de las bibliotecas virtuales en el proceso de aprendizaje.</w:t>
      </w:r>
    </w:p>
    <w:p w:rsidR="009971AC" w:rsidRPr="00192572" w:rsidRDefault="009971AC" w:rsidP="00192572">
      <w:pPr>
        <w:spacing w:line="360" w:lineRule="auto"/>
        <w:jc w:val="both"/>
        <w:rPr>
          <w:rFonts w:ascii="Arial" w:hAnsi="Arial" w:cs="Arial"/>
        </w:rPr>
      </w:pPr>
      <w:r w:rsidRPr="00192572">
        <w:rPr>
          <w:rFonts w:ascii="Arial" w:hAnsi="Arial" w:cs="Arial"/>
        </w:rPr>
        <w:t>Examinar cómo las bibliotecas virtuales contribuyen a la democratización de la educación.</w:t>
      </w:r>
    </w:p>
    <w:p w:rsidR="000058E9" w:rsidRDefault="000058E9" w:rsidP="00192572">
      <w:pPr>
        <w:spacing w:line="360" w:lineRule="auto"/>
        <w:jc w:val="both"/>
        <w:rPr>
          <w:rFonts w:ascii="Arial" w:hAnsi="Arial" w:cs="Arial"/>
          <w:b/>
        </w:rPr>
      </w:pPr>
    </w:p>
    <w:p w:rsidR="000058E9" w:rsidRDefault="000058E9" w:rsidP="00192572">
      <w:pPr>
        <w:spacing w:line="360" w:lineRule="auto"/>
        <w:jc w:val="both"/>
        <w:rPr>
          <w:rFonts w:ascii="Arial" w:hAnsi="Arial" w:cs="Arial"/>
          <w:b/>
        </w:rPr>
      </w:pPr>
      <w:r>
        <w:rPr>
          <w:rFonts w:ascii="Arial" w:hAnsi="Arial" w:cs="Arial"/>
          <w:b/>
        </w:rPr>
        <w:lastRenderedPageBreak/>
        <w:t xml:space="preserve">Método </w:t>
      </w:r>
      <w:r w:rsidR="009971AC" w:rsidRPr="00192572">
        <w:rPr>
          <w:rFonts w:ascii="Arial" w:hAnsi="Arial" w:cs="Arial"/>
          <w:b/>
        </w:rPr>
        <w:t>Científico</w:t>
      </w:r>
      <w:r>
        <w:rPr>
          <w:rFonts w:ascii="Arial" w:hAnsi="Arial" w:cs="Arial"/>
          <w:b/>
        </w:rPr>
        <w:t>.</w:t>
      </w:r>
    </w:p>
    <w:p w:rsidR="009971AC" w:rsidRPr="00192572" w:rsidRDefault="009971AC" w:rsidP="00192572">
      <w:pPr>
        <w:spacing w:line="360" w:lineRule="auto"/>
        <w:jc w:val="both"/>
        <w:rPr>
          <w:rFonts w:ascii="Arial" w:hAnsi="Arial" w:cs="Arial"/>
        </w:rPr>
      </w:pPr>
      <w:r w:rsidRPr="00192572">
        <w:rPr>
          <w:rFonts w:ascii="Arial" w:hAnsi="Arial" w:cs="Arial"/>
        </w:rPr>
        <w:t>Se llevará a cabo un estudio cuantitativo utilizando una muestra representativa de estudiantes y educadores. Se recopilarán datos a través de encuestas y análisis de uso de bibliotecas virtuales. Los datos se procesarán estadísticamente para evaluar las relaciones y tendencias.</w:t>
      </w:r>
    </w:p>
    <w:p w:rsidR="000058E9" w:rsidRDefault="009971AC" w:rsidP="00192572">
      <w:pPr>
        <w:spacing w:line="360" w:lineRule="auto"/>
        <w:jc w:val="both"/>
        <w:rPr>
          <w:rFonts w:ascii="Arial" w:hAnsi="Arial" w:cs="Arial"/>
          <w:b/>
        </w:rPr>
      </w:pPr>
      <w:r w:rsidRPr="00192572">
        <w:rPr>
          <w:rFonts w:ascii="Arial" w:hAnsi="Arial" w:cs="Arial"/>
          <w:b/>
        </w:rPr>
        <w:t>Resultados Esperados</w:t>
      </w:r>
      <w:r w:rsidR="000058E9">
        <w:rPr>
          <w:rFonts w:ascii="Arial" w:hAnsi="Arial" w:cs="Arial"/>
          <w:b/>
        </w:rPr>
        <w:t>.</w:t>
      </w:r>
    </w:p>
    <w:p w:rsidR="00192572" w:rsidRPr="00192572" w:rsidRDefault="009971AC" w:rsidP="00192572">
      <w:pPr>
        <w:spacing w:line="360" w:lineRule="auto"/>
        <w:jc w:val="both"/>
        <w:rPr>
          <w:rFonts w:ascii="Arial" w:hAnsi="Arial" w:cs="Arial"/>
        </w:rPr>
      </w:pPr>
      <w:r w:rsidRPr="00192572">
        <w:rPr>
          <w:rFonts w:ascii="Arial" w:hAnsi="Arial" w:cs="Arial"/>
        </w:rPr>
        <w:t>Se anticipa que los resultados mostrarán una correlación positiva entre el uso de bibliotecas virtuales y un mejor acceso a recursos educativos, así como un impacto significativo en la mejora del aprendizaje y la democratización de la educación.</w:t>
      </w:r>
    </w:p>
    <w:p w:rsidR="009971AC" w:rsidRPr="00192572" w:rsidRDefault="009971AC" w:rsidP="00192572">
      <w:pPr>
        <w:spacing w:line="360" w:lineRule="auto"/>
        <w:jc w:val="both"/>
        <w:rPr>
          <w:rFonts w:ascii="Arial" w:hAnsi="Arial" w:cs="Arial"/>
          <w:b/>
        </w:rPr>
      </w:pPr>
      <w:r w:rsidRPr="00192572">
        <w:rPr>
          <w:rFonts w:ascii="Arial" w:hAnsi="Arial" w:cs="Arial"/>
          <w:b/>
        </w:rPr>
        <w:t>Cronograma de Actividades:</w:t>
      </w:r>
    </w:p>
    <w:p w:rsidR="009971AC" w:rsidRPr="00192572" w:rsidRDefault="009971AC" w:rsidP="00192572">
      <w:pPr>
        <w:spacing w:line="360" w:lineRule="auto"/>
        <w:jc w:val="both"/>
        <w:rPr>
          <w:rFonts w:ascii="Arial" w:hAnsi="Arial" w:cs="Arial"/>
        </w:rPr>
      </w:pPr>
      <w:r w:rsidRPr="00192572">
        <w:rPr>
          <w:rFonts w:ascii="Arial" w:hAnsi="Arial" w:cs="Arial"/>
        </w:rPr>
        <w:t>Octubre: Recopilación de literatura y diseño de encuestas.</w:t>
      </w:r>
    </w:p>
    <w:p w:rsidR="009971AC" w:rsidRPr="00192572" w:rsidRDefault="009971AC" w:rsidP="00192572">
      <w:pPr>
        <w:spacing w:line="360" w:lineRule="auto"/>
        <w:jc w:val="both"/>
        <w:rPr>
          <w:rFonts w:ascii="Arial" w:hAnsi="Arial" w:cs="Arial"/>
        </w:rPr>
      </w:pPr>
      <w:r w:rsidRPr="00192572">
        <w:rPr>
          <w:rFonts w:ascii="Arial" w:hAnsi="Arial" w:cs="Arial"/>
        </w:rPr>
        <w:t>Noviembre: Recopilación de datos y análisis estadístico.</w:t>
      </w:r>
    </w:p>
    <w:p w:rsidR="009971AC" w:rsidRPr="00192572" w:rsidRDefault="009971AC" w:rsidP="00192572">
      <w:pPr>
        <w:spacing w:line="360" w:lineRule="auto"/>
        <w:jc w:val="both"/>
        <w:rPr>
          <w:rFonts w:ascii="Arial" w:hAnsi="Arial" w:cs="Arial"/>
        </w:rPr>
      </w:pPr>
      <w:r w:rsidRPr="00192572">
        <w:rPr>
          <w:rFonts w:ascii="Arial" w:hAnsi="Arial" w:cs="Arial"/>
        </w:rPr>
        <w:t>Diciembre: Interpretación de resultados y redacción del informe.</w:t>
      </w:r>
    </w:p>
    <w:p w:rsidR="009971AC" w:rsidRPr="00192572" w:rsidRDefault="009971AC" w:rsidP="00192572">
      <w:pPr>
        <w:spacing w:line="360" w:lineRule="auto"/>
        <w:jc w:val="both"/>
        <w:rPr>
          <w:rFonts w:ascii="Arial" w:hAnsi="Arial" w:cs="Arial"/>
        </w:rPr>
      </w:pPr>
      <w:r w:rsidRPr="00192572">
        <w:rPr>
          <w:rFonts w:ascii="Arial" w:hAnsi="Arial" w:cs="Arial"/>
          <w:b/>
        </w:rPr>
        <w:t>Conclusiones:</w:t>
      </w:r>
      <w:r w:rsidRPr="00192572">
        <w:rPr>
          <w:rFonts w:ascii="Arial" w:hAnsi="Arial" w:cs="Arial"/>
        </w:rPr>
        <w:t xml:space="preserve"> Se espera que este estudio proporcione una comprensión más profunda del impacto de las bibliotecas virtuales en la educación, lo que podría guiar futuras implementaciones y mejoras en este campo crucial.</w:t>
      </w:r>
    </w:p>
    <w:p w:rsidR="009971AC" w:rsidRPr="00192572" w:rsidRDefault="009971AC" w:rsidP="00192572">
      <w:pPr>
        <w:spacing w:line="360" w:lineRule="auto"/>
        <w:jc w:val="both"/>
        <w:rPr>
          <w:rFonts w:ascii="Arial" w:hAnsi="Arial" w:cs="Arial"/>
          <w:b/>
        </w:rPr>
      </w:pPr>
      <w:r w:rsidRPr="00192572">
        <w:rPr>
          <w:rFonts w:ascii="Arial" w:hAnsi="Arial" w:cs="Arial"/>
          <w:b/>
        </w:rPr>
        <w:t xml:space="preserve">Referencias Bibliográficas: </w:t>
      </w:r>
    </w:p>
    <w:p w:rsidR="009971AC" w:rsidRPr="00192572" w:rsidRDefault="009971AC" w:rsidP="00192572">
      <w:pPr>
        <w:spacing w:line="360" w:lineRule="auto"/>
        <w:jc w:val="both"/>
        <w:rPr>
          <w:rFonts w:ascii="Arial" w:hAnsi="Arial" w:cs="Arial"/>
        </w:rPr>
      </w:pPr>
      <w:proofErr w:type="spellStart"/>
      <w:r w:rsidRPr="00192572">
        <w:rPr>
          <w:rFonts w:ascii="Arial" w:hAnsi="Arial" w:cs="Arial"/>
        </w:rPr>
        <w:t>Bawden</w:t>
      </w:r>
      <w:proofErr w:type="spellEnd"/>
      <w:r w:rsidRPr="00192572">
        <w:rPr>
          <w:rFonts w:ascii="Arial" w:hAnsi="Arial" w:cs="Arial"/>
        </w:rPr>
        <w:t xml:space="preserve">, D., &amp; Robinson, L. (2012). </w:t>
      </w:r>
      <w:proofErr w:type="spellStart"/>
      <w:r w:rsidRPr="00192572">
        <w:rPr>
          <w:rFonts w:ascii="Arial" w:hAnsi="Arial" w:cs="Arial"/>
        </w:rPr>
        <w:t>Introduction</w:t>
      </w:r>
      <w:proofErr w:type="spellEnd"/>
      <w:r w:rsidRPr="00192572">
        <w:rPr>
          <w:rFonts w:ascii="Arial" w:hAnsi="Arial" w:cs="Arial"/>
        </w:rPr>
        <w:t xml:space="preserve"> </w:t>
      </w:r>
      <w:proofErr w:type="spellStart"/>
      <w:r w:rsidRPr="00192572">
        <w:rPr>
          <w:rFonts w:ascii="Arial" w:hAnsi="Arial" w:cs="Arial"/>
        </w:rPr>
        <w:t>to</w:t>
      </w:r>
      <w:proofErr w:type="spellEnd"/>
      <w:r w:rsidRPr="00192572">
        <w:rPr>
          <w:rFonts w:ascii="Arial" w:hAnsi="Arial" w:cs="Arial"/>
        </w:rPr>
        <w:t xml:space="preserve"> </w:t>
      </w:r>
      <w:proofErr w:type="spellStart"/>
      <w:r w:rsidRPr="00192572">
        <w:rPr>
          <w:rFonts w:ascii="Arial" w:hAnsi="Arial" w:cs="Arial"/>
        </w:rPr>
        <w:t>information</w:t>
      </w:r>
      <w:proofErr w:type="spellEnd"/>
      <w:r w:rsidRPr="00192572">
        <w:rPr>
          <w:rFonts w:ascii="Arial" w:hAnsi="Arial" w:cs="Arial"/>
        </w:rPr>
        <w:t xml:space="preserve"> </w:t>
      </w:r>
      <w:proofErr w:type="spellStart"/>
      <w:r w:rsidRPr="00192572">
        <w:rPr>
          <w:rFonts w:ascii="Arial" w:hAnsi="Arial" w:cs="Arial"/>
        </w:rPr>
        <w:t>science</w:t>
      </w:r>
      <w:proofErr w:type="spellEnd"/>
      <w:r w:rsidRPr="00192572">
        <w:rPr>
          <w:rFonts w:ascii="Arial" w:hAnsi="Arial" w:cs="Arial"/>
        </w:rPr>
        <w:t xml:space="preserve">. </w:t>
      </w:r>
      <w:proofErr w:type="spellStart"/>
      <w:r w:rsidRPr="00192572">
        <w:rPr>
          <w:rFonts w:ascii="Arial" w:hAnsi="Arial" w:cs="Arial"/>
        </w:rPr>
        <w:t>Facet</w:t>
      </w:r>
      <w:proofErr w:type="spellEnd"/>
      <w:r w:rsidRPr="00192572">
        <w:rPr>
          <w:rFonts w:ascii="Arial" w:hAnsi="Arial" w:cs="Arial"/>
        </w:rPr>
        <w:t xml:space="preserve"> Publishing.</w:t>
      </w:r>
    </w:p>
    <w:p w:rsidR="009971AC" w:rsidRPr="00192572" w:rsidRDefault="009971AC" w:rsidP="00192572">
      <w:pPr>
        <w:spacing w:line="360" w:lineRule="auto"/>
        <w:jc w:val="both"/>
        <w:rPr>
          <w:rFonts w:ascii="Arial" w:hAnsi="Arial" w:cs="Arial"/>
        </w:rPr>
      </w:pPr>
      <w:r w:rsidRPr="00192572">
        <w:rPr>
          <w:rFonts w:ascii="Arial" w:hAnsi="Arial" w:cs="Arial"/>
        </w:rPr>
        <w:t>Este libro ofrece una visión general de la ciencia de la información, incluyendo el papel de las bibliotecas virtuales en la era digital.</w:t>
      </w:r>
    </w:p>
    <w:p w:rsidR="009971AC" w:rsidRPr="00192572" w:rsidRDefault="009971AC" w:rsidP="00192572">
      <w:pPr>
        <w:spacing w:line="360" w:lineRule="auto"/>
        <w:jc w:val="both"/>
        <w:rPr>
          <w:rFonts w:ascii="Arial" w:hAnsi="Arial" w:cs="Arial"/>
        </w:rPr>
      </w:pPr>
      <w:proofErr w:type="spellStart"/>
      <w:r w:rsidRPr="00192572">
        <w:rPr>
          <w:rFonts w:ascii="Arial" w:hAnsi="Arial" w:cs="Arial"/>
        </w:rPr>
        <w:t>Liu</w:t>
      </w:r>
      <w:proofErr w:type="spellEnd"/>
      <w:r w:rsidRPr="00192572">
        <w:rPr>
          <w:rFonts w:ascii="Arial" w:hAnsi="Arial" w:cs="Arial"/>
        </w:rPr>
        <w:t xml:space="preserve">, Z. (2010). Digital </w:t>
      </w:r>
      <w:proofErr w:type="spellStart"/>
      <w:r w:rsidRPr="00192572">
        <w:rPr>
          <w:rFonts w:ascii="Arial" w:hAnsi="Arial" w:cs="Arial"/>
        </w:rPr>
        <w:t>library</w:t>
      </w:r>
      <w:proofErr w:type="spellEnd"/>
      <w:r w:rsidRPr="00192572">
        <w:rPr>
          <w:rFonts w:ascii="Arial" w:hAnsi="Arial" w:cs="Arial"/>
        </w:rPr>
        <w:t xml:space="preserve"> use: Social </w:t>
      </w:r>
      <w:proofErr w:type="spellStart"/>
      <w:r w:rsidRPr="00192572">
        <w:rPr>
          <w:rFonts w:ascii="Arial" w:hAnsi="Arial" w:cs="Arial"/>
        </w:rPr>
        <w:t>practice</w:t>
      </w:r>
      <w:proofErr w:type="spellEnd"/>
      <w:r w:rsidRPr="00192572">
        <w:rPr>
          <w:rFonts w:ascii="Arial" w:hAnsi="Arial" w:cs="Arial"/>
        </w:rPr>
        <w:t xml:space="preserve"> in </w:t>
      </w:r>
      <w:proofErr w:type="spellStart"/>
      <w:r w:rsidRPr="00192572">
        <w:rPr>
          <w:rFonts w:ascii="Arial" w:hAnsi="Arial" w:cs="Arial"/>
        </w:rPr>
        <w:t>design</w:t>
      </w:r>
      <w:proofErr w:type="spellEnd"/>
      <w:r w:rsidRPr="00192572">
        <w:rPr>
          <w:rFonts w:ascii="Arial" w:hAnsi="Arial" w:cs="Arial"/>
        </w:rPr>
        <w:t xml:space="preserve"> and </w:t>
      </w:r>
      <w:proofErr w:type="spellStart"/>
      <w:r w:rsidRPr="00192572">
        <w:rPr>
          <w:rFonts w:ascii="Arial" w:hAnsi="Arial" w:cs="Arial"/>
        </w:rPr>
        <w:t>evaluation</w:t>
      </w:r>
      <w:proofErr w:type="spellEnd"/>
      <w:r w:rsidRPr="00192572">
        <w:rPr>
          <w:rFonts w:ascii="Arial" w:hAnsi="Arial" w:cs="Arial"/>
        </w:rPr>
        <w:t xml:space="preserve">. MIT </w:t>
      </w:r>
      <w:proofErr w:type="spellStart"/>
      <w:r w:rsidRPr="00192572">
        <w:rPr>
          <w:rFonts w:ascii="Arial" w:hAnsi="Arial" w:cs="Arial"/>
        </w:rPr>
        <w:t>Press</w:t>
      </w:r>
      <w:proofErr w:type="spellEnd"/>
      <w:r w:rsidRPr="00192572">
        <w:rPr>
          <w:rFonts w:ascii="Arial" w:hAnsi="Arial" w:cs="Arial"/>
        </w:rPr>
        <w:t>.</w:t>
      </w:r>
    </w:p>
    <w:p w:rsidR="009971AC" w:rsidRPr="00192572" w:rsidRDefault="009971AC" w:rsidP="00192572">
      <w:pPr>
        <w:spacing w:line="360" w:lineRule="auto"/>
        <w:jc w:val="both"/>
        <w:rPr>
          <w:rFonts w:ascii="Arial" w:hAnsi="Arial" w:cs="Arial"/>
        </w:rPr>
      </w:pPr>
      <w:proofErr w:type="spellStart"/>
      <w:r w:rsidRPr="00192572">
        <w:rPr>
          <w:rFonts w:ascii="Arial" w:hAnsi="Arial" w:cs="Arial"/>
        </w:rPr>
        <w:t>Liu</w:t>
      </w:r>
      <w:proofErr w:type="spellEnd"/>
      <w:r w:rsidRPr="00192572">
        <w:rPr>
          <w:rFonts w:ascii="Arial" w:hAnsi="Arial" w:cs="Arial"/>
        </w:rPr>
        <w:t xml:space="preserve"> explora el uso de bibliotecas digitales y cómo influyen en la práctica social y el aprendizaje, lo que puede ser relevante para comprender su impacto en la educación.</w:t>
      </w:r>
    </w:p>
    <w:p w:rsidR="009971AC" w:rsidRPr="00192572" w:rsidRDefault="009971AC" w:rsidP="00192572">
      <w:pPr>
        <w:spacing w:line="360" w:lineRule="auto"/>
        <w:jc w:val="both"/>
        <w:rPr>
          <w:rFonts w:ascii="Arial" w:hAnsi="Arial" w:cs="Arial"/>
        </w:rPr>
      </w:pPr>
      <w:r w:rsidRPr="00192572">
        <w:rPr>
          <w:rFonts w:ascii="Arial" w:hAnsi="Arial" w:cs="Arial"/>
        </w:rPr>
        <w:t xml:space="preserve">Johnson, L., Adams, S., &amp; </w:t>
      </w:r>
      <w:proofErr w:type="spellStart"/>
      <w:r w:rsidRPr="00192572">
        <w:rPr>
          <w:rFonts w:ascii="Arial" w:hAnsi="Arial" w:cs="Arial"/>
        </w:rPr>
        <w:t>Cummins</w:t>
      </w:r>
      <w:proofErr w:type="spellEnd"/>
      <w:r w:rsidRPr="00192572">
        <w:rPr>
          <w:rFonts w:ascii="Arial" w:hAnsi="Arial" w:cs="Arial"/>
        </w:rPr>
        <w:t xml:space="preserve">, M. (2012). </w:t>
      </w:r>
      <w:proofErr w:type="spellStart"/>
      <w:r w:rsidRPr="00192572">
        <w:rPr>
          <w:rFonts w:ascii="Arial" w:hAnsi="Arial" w:cs="Arial"/>
        </w:rPr>
        <w:t>The</w:t>
      </w:r>
      <w:proofErr w:type="spellEnd"/>
      <w:r w:rsidRPr="00192572">
        <w:rPr>
          <w:rFonts w:ascii="Arial" w:hAnsi="Arial" w:cs="Arial"/>
        </w:rPr>
        <w:t xml:space="preserve"> NMC </w:t>
      </w:r>
      <w:proofErr w:type="spellStart"/>
      <w:r w:rsidRPr="00192572">
        <w:rPr>
          <w:rFonts w:ascii="Arial" w:hAnsi="Arial" w:cs="Arial"/>
        </w:rPr>
        <w:t>Horizon</w:t>
      </w:r>
      <w:proofErr w:type="spellEnd"/>
      <w:r w:rsidRPr="00192572">
        <w:rPr>
          <w:rFonts w:ascii="Arial" w:hAnsi="Arial" w:cs="Arial"/>
        </w:rPr>
        <w:t xml:space="preserve"> </w:t>
      </w:r>
      <w:proofErr w:type="spellStart"/>
      <w:r w:rsidRPr="00192572">
        <w:rPr>
          <w:rFonts w:ascii="Arial" w:hAnsi="Arial" w:cs="Arial"/>
        </w:rPr>
        <w:t>Report</w:t>
      </w:r>
      <w:proofErr w:type="spellEnd"/>
      <w:r w:rsidRPr="00192572">
        <w:rPr>
          <w:rFonts w:ascii="Arial" w:hAnsi="Arial" w:cs="Arial"/>
        </w:rPr>
        <w:t xml:space="preserve">: 2012 </w:t>
      </w:r>
      <w:proofErr w:type="spellStart"/>
      <w:r w:rsidRPr="00192572">
        <w:rPr>
          <w:rFonts w:ascii="Arial" w:hAnsi="Arial" w:cs="Arial"/>
        </w:rPr>
        <w:t>Higher</w:t>
      </w:r>
      <w:proofErr w:type="spellEnd"/>
      <w:r w:rsidRPr="00192572">
        <w:rPr>
          <w:rFonts w:ascii="Arial" w:hAnsi="Arial" w:cs="Arial"/>
        </w:rPr>
        <w:t xml:space="preserve"> </w:t>
      </w:r>
      <w:proofErr w:type="spellStart"/>
      <w:r w:rsidRPr="00192572">
        <w:rPr>
          <w:rFonts w:ascii="Arial" w:hAnsi="Arial" w:cs="Arial"/>
        </w:rPr>
        <w:t>Education</w:t>
      </w:r>
      <w:proofErr w:type="spellEnd"/>
      <w:r w:rsidRPr="00192572">
        <w:rPr>
          <w:rFonts w:ascii="Arial" w:hAnsi="Arial" w:cs="Arial"/>
        </w:rPr>
        <w:t xml:space="preserve"> </w:t>
      </w:r>
      <w:proofErr w:type="spellStart"/>
      <w:r w:rsidRPr="00192572">
        <w:rPr>
          <w:rFonts w:ascii="Arial" w:hAnsi="Arial" w:cs="Arial"/>
        </w:rPr>
        <w:t>Edition</w:t>
      </w:r>
      <w:proofErr w:type="spellEnd"/>
      <w:r w:rsidRPr="00192572">
        <w:rPr>
          <w:rFonts w:ascii="Arial" w:hAnsi="Arial" w:cs="Arial"/>
        </w:rPr>
        <w:t xml:space="preserve">. </w:t>
      </w:r>
      <w:proofErr w:type="spellStart"/>
      <w:r w:rsidRPr="00192572">
        <w:rPr>
          <w:rFonts w:ascii="Arial" w:hAnsi="Arial" w:cs="Arial"/>
        </w:rPr>
        <w:t>The</w:t>
      </w:r>
      <w:proofErr w:type="spellEnd"/>
      <w:r w:rsidRPr="00192572">
        <w:rPr>
          <w:rFonts w:ascii="Arial" w:hAnsi="Arial" w:cs="Arial"/>
        </w:rPr>
        <w:t xml:space="preserve"> New Media </w:t>
      </w:r>
      <w:proofErr w:type="spellStart"/>
      <w:r w:rsidRPr="00192572">
        <w:rPr>
          <w:rFonts w:ascii="Arial" w:hAnsi="Arial" w:cs="Arial"/>
        </w:rPr>
        <w:t>Consortium</w:t>
      </w:r>
      <w:proofErr w:type="spellEnd"/>
      <w:r w:rsidRPr="00192572">
        <w:rPr>
          <w:rFonts w:ascii="Arial" w:hAnsi="Arial" w:cs="Arial"/>
        </w:rPr>
        <w:t>.</w:t>
      </w:r>
    </w:p>
    <w:p w:rsidR="009971AC" w:rsidRPr="00192572" w:rsidRDefault="009971AC" w:rsidP="00192572">
      <w:pPr>
        <w:spacing w:line="360" w:lineRule="auto"/>
        <w:jc w:val="both"/>
        <w:rPr>
          <w:rFonts w:ascii="Arial" w:hAnsi="Arial" w:cs="Arial"/>
        </w:rPr>
      </w:pPr>
      <w:r w:rsidRPr="00192572">
        <w:rPr>
          <w:rFonts w:ascii="Arial" w:hAnsi="Arial" w:cs="Arial"/>
        </w:rPr>
        <w:t>Este informe examina las tendencias tecnológicas emergentes en la educación superior, incluyendo el uso de bibliotecas virtuales.</w:t>
      </w:r>
    </w:p>
    <w:p w:rsidR="009971AC" w:rsidRPr="00192572" w:rsidRDefault="009971AC" w:rsidP="00192572">
      <w:pPr>
        <w:jc w:val="both"/>
        <w:rPr>
          <w:rFonts w:ascii="Arial" w:hAnsi="Arial" w:cs="Arial"/>
        </w:rPr>
      </w:pPr>
      <w:proofErr w:type="spellStart"/>
      <w:r w:rsidRPr="00192572">
        <w:rPr>
          <w:rFonts w:ascii="Arial" w:hAnsi="Arial" w:cs="Arial"/>
        </w:rPr>
        <w:lastRenderedPageBreak/>
        <w:t>Wiley</w:t>
      </w:r>
      <w:proofErr w:type="spellEnd"/>
      <w:r w:rsidRPr="00192572">
        <w:rPr>
          <w:rFonts w:ascii="Arial" w:hAnsi="Arial" w:cs="Arial"/>
        </w:rPr>
        <w:t xml:space="preserve">, D. A., &amp; </w:t>
      </w:r>
      <w:proofErr w:type="spellStart"/>
      <w:r w:rsidRPr="00192572">
        <w:rPr>
          <w:rFonts w:ascii="Arial" w:hAnsi="Arial" w:cs="Arial"/>
        </w:rPr>
        <w:t>Gurrell</w:t>
      </w:r>
      <w:proofErr w:type="spellEnd"/>
      <w:r w:rsidRPr="00192572">
        <w:rPr>
          <w:rFonts w:ascii="Arial" w:hAnsi="Arial" w:cs="Arial"/>
        </w:rPr>
        <w:t xml:space="preserve">, S. (2009). A </w:t>
      </w:r>
      <w:proofErr w:type="spellStart"/>
      <w:r w:rsidRPr="00192572">
        <w:rPr>
          <w:rFonts w:ascii="Arial" w:hAnsi="Arial" w:cs="Arial"/>
        </w:rPr>
        <w:t>decade</w:t>
      </w:r>
      <w:proofErr w:type="spellEnd"/>
      <w:r w:rsidRPr="00192572">
        <w:rPr>
          <w:rFonts w:ascii="Arial" w:hAnsi="Arial" w:cs="Arial"/>
        </w:rPr>
        <w:t xml:space="preserve"> of </w:t>
      </w:r>
      <w:proofErr w:type="spellStart"/>
      <w:r w:rsidRPr="00192572">
        <w:rPr>
          <w:rFonts w:ascii="Arial" w:hAnsi="Arial" w:cs="Arial"/>
        </w:rPr>
        <w:t>development</w:t>
      </w:r>
      <w:proofErr w:type="spellEnd"/>
      <w:r w:rsidRPr="00192572">
        <w:rPr>
          <w:rFonts w:ascii="Arial" w:hAnsi="Arial" w:cs="Arial"/>
        </w:rPr>
        <w:t xml:space="preserve">. Open </w:t>
      </w:r>
      <w:proofErr w:type="spellStart"/>
      <w:r w:rsidRPr="00192572">
        <w:rPr>
          <w:rFonts w:ascii="Arial" w:hAnsi="Arial" w:cs="Arial"/>
        </w:rPr>
        <w:t>learning</w:t>
      </w:r>
      <w:proofErr w:type="spellEnd"/>
      <w:r w:rsidRPr="00192572">
        <w:rPr>
          <w:rFonts w:ascii="Arial" w:hAnsi="Arial" w:cs="Arial"/>
        </w:rPr>
        <w:t xml:space="preserve">: </w:t>
      </w:r>
      <w:proofErr w:type="spellStart"/>
      <w:r w:rsidRPr="00192572">
        <w:rPr>
          <w:rFonts w:ascii="Arial" w:hAnsi="Arial" w:cs="Arial"/>
        </w:rPr>
        <w:t>The</w:t>
      </w:r>
      <w:proofErr w:type="spellEnd"/>
      <w:r w:rsidRPr="00192572">
        <w:rPr>
          <w:rFonts w:ascii="Arial" w:hAnsi="Arial" w:cs="Arial"/>
        </w:rPr>
        <w:t xml:space="preserve"> </w:t>
      </w:r>
      <w:proofErr w:type="spellStart"/>
      <w:r w:rsidRPr="00192572">
        <w:rPr>
          <w:rFonts w:ascii="Arial" w:hAnsi="Arial" w:cs="Arial"/>
        </w:rPr>
        <w:t>journal</w:t>
      </w:r>
      <w:proofErr w:type="spellEnd"/>
      <w:r w:rsidRPr="00192572">
        <w:rPr>
          <w:rFonts w:ascii="Arial" w:hAnsi="Arial" w:cs="Arial"/>
        </w:rPr>
        <w:t xml:space="preserve"> of open, </w:t>
      </w:r>
      <w:proofErr w:type="spellStart"/>
      <w:r w:rsidRPr="00192572">
        <w:rPr>
          <w:rFonts w:ascii="Arial" w:hAnsi="Arial" w:cs="Arial"/>
        </w:rPr>
        <w:t>distance</w:t>
      </w:r>
      <w:proofErr w:type="spellEnd"/>
      <w:r w:rsidRPr="00192572">
        <w:rPr>
          <w:rFonts w:ascii="Arial" w:hAnsi="Arial" w:cs="Arial"/>
        </w:rPr>
        <w:t xml:space="preserve"> and e-</w:t>
      </w:r>
      <w:proofErr w:type="spellStart"/>
      <w:r w:rsidRPr="00192572">
        <w:rPr>
          <w:rFonts w:ascii="Arial" w:hAnsi="Arial" w:cs="Arial"/>
        </w:rPr>
        <w:t>learning</w:t>
      </w:r>
      <w:proofErr w:type="spellEnd"/>
      <w:r w:rsidRPr="00192572">
        <w:rPr>
          <w:rFonts w:ascii="Arial" w:hAnsi="Arial" w:cs="Arial"/>
        </w:rPr>
        <w:t>, 24(1), 11-21.</w:t>
      </w:r>
    </w:p>
    <w:p w:rsidR="009971AC" w:rsidRPr="00192572" w:rsidRDefault="009971AC" w:rsidP="00192572">
      <w:pPr>
        <w:jc w:val="both"/>
        <w:rPr>
          <w:rFonts w:ascii="Arial" w:hAnsi="Arial" w:cs="Arial"/>
        </w:rPr>
      </w:pPr>
      <w:r w:rsidRPr="00192572">
        <w:rPr>
          <w:rFonts w:ascii="Arial" w:hAnsi="Arial" w:cs="Arial"/>
        </w:rPr>
        <w:t>Este artículo analiza el desarrollo de recursos de aprendizaje abiertos y cómo se relacionan con las bibliotecas virtuales en el contexto de la educación en línea.</w:t>
      </w:r>
    </w:p>
    <w:p w:rsidR="009971AC" w:rsidRPr="00192572" w:rsidRDefault="009971AC" w:rsidP="00192572">
      <w:pPr>
        <w:jc w:val="both"/>
        <w:rPr>
          <w:rFonts w:ascii="Arial" w:hAnsi="Arial" w:cs="Arial"/>
        </w:rPr>
      </w:pPr>
      <w:proofErr w:type="spellStart"/>
      <w:r w:rsidRPr="00192572">
        <w:rPr>
          <w:rFonts w:ascii="Arial" w:hAnsi="Arial" w:cs="Arial"/>
        </w:rPr>
        <w:t>Hirsh</w:t>
      </w:r>
      <w:proofErr w:type="spellEnd"/>
      <w:r w:rsidRPr="00192572">
        <w:rPr>
          <w:rFonts w:ascii="Arial" w:hAnsi="Arial" w:cs="Arial"/>
        </w:rPr>
        <w:t xml:space="preserve">, S. G., &amp; </w:t>
      </w:r>
      <w:proofErr w:type="spellStart"/>
      <w:r w:rsidRPr="00192572">
        <w:rPr>
          <w:rFonts w:ascii="Arial" w:hAnsi="Arial" w:cs="Arial"/>
        </w:rPr>
        <w:t>Dinkelacker</w:t>
      </w:r>
      <w:proofErr w:type="spellEnd"/>
      <w:r w:rsidRPr="00192572">
        <w:rPr>
          <w:rFonts w:ascii="Arial" w:hAnsi="Arial" w:cs="Arial"/>
        </w:rPr>
        <w:t xml:space="preserve">, J. (2015). </w:t>
      </w:r>
      <w:proofErr w:type="spellStart"/>
      <w:r w:rsidRPr="00192572">
        <w:rPr>
          <w:rFonts w:ascii="Arial" w:hAnsi="Arial" w:cs="Arial"/>
        </w:rPr>
        <w:t>Learning</w:t>
      </w:r>
      <w:proofErr w:type="spellEnd"/>
      <w:r w:rsidRPr="00192572">
        <w:rPr>
          <w:rFonts w:ascii="Arial" w:hAnsi="Arial" w:cs="Arial"/>
        </w:rPr>
        <w:t xml:space="preserve"> </w:t>
      </w:r>
      <w:proofErr w:type="spellStart"/>
      <w:r w:rsidRPr="00192572">
        <w:rPr>
          <w:rFonts w:ascii="Arial" w:hAnsi="Arial" w:cs="Arial"/>
        </w:rPr>
        <w:t>from</w:t>
      </w:r>
      <w:proofErr w:type="spellEnd"/>
      <w:r w:rsidRPr="00192572">
        <w:rPr>
          <w:rFonts w:ascii="Arial" w:hAnsi="Arial" w:cs="Arial"/>
        </w:rPr>
        <w:t xml:space="preserve"> </w:t>
      </w:r>
      <w:proofErr w:type="spellStart"/>
      <w:r w:rsidRPr="00192572">
        <w:rPr>
          <w:rFonts w:ascii="Arial" w:hAnsi="Arial" w:cs="Arial"/>
        </w:rPr>
        <w:t>libraries</w:t>
      </w:r>
      <w:proofErr w:type="spellEnd"/>
      <w:r w:rsidRPr="00192572">
        <w:rPr>
          <w:rFonts w:ascii="Arial" w:hAnsi="Arial" w:cs="Arial"/>
        </w:rPr>
        <w:t xml:space="preserve"> </w:t>
      </w:r>
      <w:proofErr w:type="spellStart"/>
      <w:r w:rsidRPr="00192572">
        <w:rPr>
          <w:rFonts w:ascii="Arial" w:hAnsi="Arial" w:cs="Arial"/>
        </w:rPr>
        <w:t>that</w:t>
      </w:r>
      <w:proofErr w:type="spellEnd"/>
      <w:r w:rsidRPr="00192572">
        <w:rPr>
          <w:rFonts w:ascii="Arial" w:hAnsi="Arial" w:cs="Arial"/>
        </w:rPr>
        <w:t xml:space="preserve"> use </w:t>
      </w:r>
      <w:proofErr w:type="spellStart"/>
      <w:r w:rsidRPr="00192572">
        <w:rPr>
          <w:rFonts w:ascii="Arial" w:hAnsi="Arial" w:cs="Arial"/>
        </w:rPr>
        <w:t>WordPress</w:t>
      </w:r>
      <w:proofErr w:type="spellEnd"/>
      <w:r w:rsidRPr="00192572">
        <w:rPr>
          <w:rFonts w:ascii="Arial" w:hAnsi="Arial" w:cs="Arial"/>
        </w:rPr>
        <w:t xml:space="preserve">: Content </w:t>
      </w:r>
      <w:proofErr w:type="spellStart"/>
      <w:r w:rsidRPr="00192572">
        <w:rPr>
          <w:rFonts w:ascii="Arial" w:hAnsi="Arial" w:cs="Arial"/>
        </w:rPr>
        <w:t>management</w:t>
      </w:r>
      <w:proofErr w:type="spellEnd"/>
      <w:r w:rsidRPr="00192572">
        <w:rPr>
          <w:rFonts w:ascii="Arial" w:hAnsi="Arial" w:cs="Arial"/>
        </w:rPr>
        <w:t xml:space="preserve"> </w:t>
      </w:r>
      <w:proofErr w:type="spellStart"/>
      <w:r w:rsidRPr="00192572">
        <w:rPr>
          <w:rFonts w:ascii="Arial" w:hAnsi="Arial" w:cs="Arial"/>
        </w:rPr>
        <w:t>system</w:t>
      </w:r>
      <w:proofErr w:type="spellEnd"/>
      <w:r w:rsidRPr="00192572">
        <w:rPr>
          <w:rFonts w:ascii="Arial" w:hAnsi="Arial" w:cs="Arial"/>
        </w:rPr>
        <w:t xml:space="preserve"> </w:t>
      </w:r>
      <w:proofErr w:type="spellStart"/>
      <w:r w:rsidRPr="00192572">
        <w:rPr>
          <w:rFonts w:ascii="Arial" w:hAnsi="Arial" w:cs="Arial"/>
        </w:rPr>
        <w:t>best</w:t>
      </w:r>
      <w:proofErr w:type="spellEnd"/>
      <w:r w:rsidRPr="00192572">
        <w:rPr>
          <w:rFonts w:ascii="Arial" w:hAnsi="Arial" w:cs="Arial"/>
        </w:rPr>
        <w:t xml:space="preserve"> </w:t>
      </w:r>
      <w:proofErr w:type="spellStart"/>
      <w:r w:rsidRPr="00192572">
        <w:rPr>
          <w:rFonts w:ascii="Arial" w:hAnsi="Arial" w:cs="Arial"/>
        </w:rPr>
        <w:t>practices</w:t>
      </w:r>
      <w:proofErr w:type="spellEnd"/>
      <w:r w:rsidRPr="00192572">
        <w:rPr>
          <w:rFonts w:ascii="Arial" w:hAnsi="Arial" w:cs="Arial"/>
        </w:rPr>
        <w:t xml:space="preserve"> and case </w:t>
      </w:r>
      <w:proofErr w:type="spellStart"/>
      <w:r w:rsidRPr="00192572">
        <w:rPr>
          <w:rFonts w:ascii="Arial" w:hAnsi="Arial" w:cs="Arial"/>
        </w:rPr>
        <w:t>studies</w:t>
      </w:r>
      <w:proofErr w:type="spellEnd"/>
      <w:r w:rsidRPr="00192572">
        <w:rPr>
          <w:rFonts w:ascii="Arial" w:hAnsi="Arial" w:cs="Arial"/>
        </w:rPr>
        <w:t xml:space="preserve">. American Library </w:t>
      </w:r>
      <w:proofErr w:type="spellStart"/>
      <w:r w:rsidRPr="00192572">
        <w:rPr>
          <w:rFonts w:ascii="Arial" w:hAnsi="Arial" w:cs="Arial"/>
        </w:rPr>
        <w:t>Association</w:t>
      </w:r>
      <w:proofErr w:type="spellEnd"/>
      <w:r w:rsidRPr="00192572">
        <w:rPr>
          <w:rFonts w:ascii="Arial" w:hAnsi="Arial" w:cs="Arial"/>
        </w:rPr>
        <w:t>.</w:t>
      </w:r>
    </w:p>
    <w:p w:rsidR="009971AC" w:rsidRPr="00192572" w:rsidRDefault="009971AC" w:rsidP="00192572">
      <w:pPr>
        <w:jc w:val="both"/>
        <w:rPr>
          <w:rFonts w:ascii="Arial" w:hAnsi="Arial" w:cs="Arial"/>
        </w:rPr>
      </w:pPr>
      <w:r w:rsidRPr="00192572">
        <w:rPr>
          <w:rFonts w:ascii="Arial" w:hAnsi="Arial" w:cs="Arial"/>
        </w:rPr>
        <w:t xml:space="preserve">Este libro explora el uso de sistemas de gestión de contenido, como </w:t>
      </w:r>
      <w:proofErr w:type="spellStart"/>
      <w:r w:rsidRPr="00192572">
        <w:rPr>
          <w:rFonts w:ascii="Arial" w:hAnsi="Arial" w:cs="Arial"/>
        </w:rPr>
        <w:t>WordPress</w:t>
      </w:r>
      <w:proofErr w:type="spellEnd"/>
      <w:r w:rsidRPr="00192572">
        <w:rPr>
          <w:rFonts w:ascii="Arial" w:hAnsi="Arial" w:cs="Arial"/>
        </w:rPr>
        <w:t>, en bibliotecas virtuales, lo que puede proporcionar información útil sobre la gestión de recursos educativos en línea.</w:t>
      </w:r>
    </w:p>
    <w:p w:rsidR="009971AC" w:rsidRPr="00192572" w:rsidRDefault="009971AC" w:rsidP="00192572">
      <w:pPr>
        <w:jc w:val="both"/>
        <w:rPr>
          <w:rFonts w:ascii="Arial" w:hAnsi="Arial" w:cs="Arial"/>
        </w:rPr>
      </w:pPr>
      <w:r w:rsidRPr="00192572">
        <w:rPr>
          <w:rFonts w:ascii="Arial" w:hAnsi="Arial" w:cs="Arial"/>
        </w:rPr>
        <w:t xml:space="preserve">Nicholas, D., </w:t>
      </w:r>
      <w:proofErr w:type="spellStart"/>
      <w:r w:rsidRPr="00192572">
        <w:rPr>
          <w:rFonts w:ascii="Arial" w:hAnsi="Arial" w:cs="Arial"/>
        </w:rPr>
        <w:t>Rowlands</w:t>
      </w:r>
      <w:proofErr w:type="spellEnd"/>
      <w:r w:rsidRPr="00192572">
        <w:rPr>
          <w:rFonts w:ascii="Arial" w:hAnsi="Arial" w:cs="Arial"/>
        </w:rPr>
        <w:t xml:space="preserve">, I., &amp; Clark, D. (2011). Google </w:t>
      </w:r>
      <w:proofErr w:type="spellStart"/>
      <w:r w:rsidRPr="00192572">
        <w:rPr>
          <w:rFonts w:ascii="Arial" w:hAnsi="Arial" w:cs="Arial"/>
        </w:rPr>
        <w:t>generation</w:t>
      </w:r>
      <w:proofErr w:type="spellEnd"/>
      <w:r w:rsidRPr="00192572">
        <w:rPr>
          <w:rFonts w:ascii="Arial" w:hAnsi="Arial" w:cs="Arial"/>
        </w:rPr>
        <w:t xml:space="preserve"> II: Web </w:t>
      </w:r>
      <w:proofErr w:type="spellStart"/>
      <w:r w:rsidRPr="00192572">
        <w:rPr>
          <w:rFonts w:ascii="Arial" w:hAnsi="Arial" w:cs="Arial"/>
        </w:rPr>
        <w:t>behaviour</w:t>
      </w:r>
      <w:proofErr w:type="spellEnd"/>
      <w:r w:rsidRPr="00192572">
        <w:rPr>
          <w:rFonts w:ascii="Arial" w:hAnsi="Arial" w:cs="Arial"/>
        </w:rPr>
        <w:t xml:space="preserve"> </w:t>
      </w:r>
      <w:proofErr w:type="spellStart"/>
      <w:r w:rsidRPr="00192572">
        <w:rPr>
          <w:rFonts w:ascii="Arial" w:hAnsi="Arial" w:cs="Arial"/>
        </w:rPr>
        <w:t>experiments</w:t>
      </w:r>
      <w:proofErr w:type="spellEnd"/>
      <w:r w:rsidRPr="00192572">
        <w:rPr>
          <w:rFonts w:ascii="Arial" w:hAnsi="Arial" w:cs="Arial"/>
        </w:rPr>
        <w:t xml:space="preserve"> </w:t>
      </w:r>
      <w:proofErr w:type="spellStart"/>
      <w:r w:rsidRPr="00192572">
        <w:rPr>
          <w:rFonts w:ascii="Arial" w:hAnsi="Arial" w:cs="Arial"/>
        </w:rPr>
        <w:t>with</w:t>
      </w:r>
      <w:proofErr w:type="spellEnd"/>
      <w:r w:rsidRPr="00192572">
        <w:rPr>
          <w:rFonts w:ascii="Arial" w:hAnsi="Arial" w:cs="Arial"/>
        </w:rPr>
        <w:t xml:space="preserve"> </w:t>
      </w:r>
      <w:proofErr w:type="spellStart"/>
      <w:r w:rsidRPr="00192572">
        <w:rPr>
          <w:rFonts w:ascii="Arial" w:hAnsi="Arial" w:cs="Arial"/>
        </w:rPr>
        <w:t>the</w:t>
      </w:r>
      <w:proofErr w:type="spellEnd"/>
      <w:r w:rsidRPr="00192572">
        <w:rPr>
          <w:rFonts w:ascii="Arial" w:hAnsi="Arial" w:cs="Arial"/>
        </w:rPr>
        <w:t xml:space="preserve"> BBC. </w:t>
      </w:r>
      <w:proofErr w:type="spellStart"/>
      <w:r w:rsidRPr="00192572">
        <w:rPr>
          <w:rFonts w:ascii="Arial" w:hAnsi="Arial" w:cs="Arial"/>
        </w:rPr>
        <w:t>Aslib</w:t>
      </w:r>
      <w:proofErr w:type="spellEnd"/>
      <w:r w:rsidRPr="00192572">
        <w:rPr>
          <w:rFonts w:ascii="Arial" w:hAnsi="Arial" w:cs="Arial"/>
        </w:rPr>
        <w:t xml:space="preserve"> </w:t>
      </w:r>
      <w:proofErr w:type="spellStart"/>
      <w:r w:rsidRPr="00192572">
        <w:rPr>
          <w:rFonts w:ascii="Arial" w:hAnsi="Arial" w:cs="Arial"/>
        </w:rPr>
        <w:t>Proceedings</w:t>
      </w:r>
      <w:proofErr w:type="spellEnd"/>
      <w:r w:rsidRPr="00192572">
        <w:rPr>
          <w:rFonts w:ascii="Arial" w:hAnsi="Arial" w:cs="Arial"/>
        </w:rPr>
        <w:t>, 63(1), 28-45.</w:t>
      </w:r>
    </w:p>
    <w:p w:rsidR="009971AC" w:rsidRPr="00192572" w:rsidRDefault="009971AC" w:rsidP="00192572">
      <w:pPr>
        <w:jc w:val="both"/>
        <w:rPr>
          <w:rFonts w:ascii="Arial" w:hAnsi="Arial" w:cs="Arial"/>
        </w:rPr>
      </w:pPr>
      <w:r w:rsidRPr="00192572">
        <w:rPr>
          <w:rFonts w:ascii="Arial" w:hAnsi="Arial" w:cs="Arial"/>
        </w:rPr>
        <w:t>Este estudio examina el comportamiento en línea de la "generación Google" y su relación con la búsqueda de información en bibliotecas virtuales.</w:t>
      </w:r>
    </w:p>
    <w:p w:rsidR="009971AC" w:rsidRPr="00192572" w:rsidRDefault="009971AC" w:rsidP="00192572">
      <w:pPr>
        <w:jc w:val="both"/>
        <w:rPr>
          <w:rFonts w:ascii="Arial" w:hAnsi="Arial" w:cs="Arial"/>
        </w:rPr>
      </w:pPr>
      <w:proofErr w:type="spellStart"/>
      <w:r w:rsidRPr="00192572">
        <w:rPr>
          <w:rFonts w:ascii="Arial" w:hAnsi="Arial" w:cs="Arial"/>
        </w:rPr>
        <w:t>Abels</w:t>
      </w:r>
      <w:proofErr w:type="spellEnd"/>
      <w:r w:rsidRPr="00192572">
        <w:rPr>
          <w:rFonts w:ascii="Arial" w:hAnsi="Arial" w:cs="Arial"/>
        </w:rPr>
        <w:t xml:space="preserve">, E. G. (2014). </w:t>
      </w:r>
      <w:proofErr w:type="spellStart"/>
      <w:r w:rsidRPr="00192572">
        <w:rPr>
          <w:rFonts w:ascii="Arial" w:hAnsi="Arial" w:cs="Arial"/>
        </w:rPr>
        <w:t>Managing</w:t>
      </w:r>
      <w:proofErr w:type="spellEnd"/>
      <w:r w:rsidRPr="00192572">
        <w:rPr>
          <w:rFonts w:ascii="Arial" w:hAnsi="Arial" w:cs="Arial"/>
        </w:rPr>
        <w:t xml:space="preserve"> </w:t>
      </w:r>
      <w:proofErr w:type="spellStart"/>
      <w:r w:rsidRPr="00192572">
        <w:rPr>
          <w:rFonts w:ascii="Arial" w:hAnsi="Arial" w:cs="Arial"/>
        </w:rPr>
        <w:t>the</w:t>
      </w:r>
      <w:proofErr w:type="spellEnd"/>
      <w:r w:rsidRPr="00192572">
        <w:rPr>
          <w:rFonts w:ascii="Arial" w:hAnsi="Arial" w:cs="Arial"/>
        </w:rPr>
        <w:t xml:space="preserve"> </w:t>
      </w:r>
      <w:proofErr w:type="spellStart"/>
      <w:r w:rsidRPr="00192572">
        <w:rPr>
          <w:rFonts w:ascii="Arial" w:hAnsi="Arial" w:cs="Arial"/>
        </w:rPr>
        <w:t>evolution</w:t>
      </w:r>
      <w:proofErr w:type="spellEnd"/>
      <w:r w:rsidRPr="00192572">
        <w:rPr>
          <w:rFonts w:ascii="Arial" w:hAnsi="Arial" w:cs="Arial"/>
        </w:rPr>
        <w:t xml:space="preserve"> of </w:t>
      </w:r>
      <w:proofErr w:type="spellStart"/>
      <w:r w:rsidRPr="00192572">
        <w:rPr>
          <w:rFonts w:ascii="Arial" w:hAnsi="Arial" w:cs="Arial"/>
        </w:rPr>
        <w:t>library</w:t>
      </w:r>
      <w:proofErr w:type="spellEnd"/>
      <w:r w:rsidRPr="00192572">
        <w:rPr>
          <w:rFonts w:ascii="Arial" w:hAnsi="Arial" w:cs="Arial"/>
        </w:rPr>
        <w:t xml:space="preserve"> </w:t>
      </w:r>
      <w:proofErr w:type="spellStart"/>
      <w:r w:rsidRPr="00192572">
        <w:rPr>
          <w:rFonts w:ascii="Arial" w:hAnsi="Arial" w:cs="Arial"/>
        </w:rPr>
        <w:t>instruction</w:t>
      </w:r>
      <w:proofErr w:type="spellEnd"/>
      <w:r w:rsidRPr="00192572">
        <w:rPr>
          <w:rFonts w:ascii="Arial" w:hAnsi="Arial" w:cs="Arial"/>
        </w:rPr>
        <w:t xml:space="preserve"> </w:t>
      </w:r>
      <w:proofErr w:type="spellStart"/>
      <w:r w:rsidRPr="00192572">
        <w:rPr>
          <w:rFonts w:ascii="Arial" w:hAnsi="Arial" w:cs="Arial"/>
        </w:rPr>
        <w:t>with</w:t>
      </w:r>
      <w:proofErr w:type="spellEnd"/>
      <w:r w:rsidRPr="00192572">
        <w:rPr>
          <w:rFonts w:ascii="Arial" w:hAnsi="Arial" w:cs="Arial"/>
        </w:rPr>
        <w:t xml:space="preserve"> web 2.0. IGI Global.</w:t>
      </w:r>
    </w:p>
    <w:p w:rsidR="009971AC" w:rsidRPr="00192572" w:rsidRDefault="009971AC" w:rsidP="00192572">
      <w:pPr>
        <w:jc w:val="both"/>
        <w:rPr>
          <w:rFonts w:ascii="Arial" w:hAnsi="Arial" w:cs="Arial"/>
        </w:rPr>
      </w:pPr>
      <w:r w:rsidRPr="00192572">
        <w:rPr>
          <w:rFonts w:ascii="Arial" w:hAnsi="Arial" w:cs="Arial"/>
        </w:rPr>
        <w:t>Este libro aborda cómo las bibliotecas virtuales utilizan tecnologías web 2.0 para mejorar la instrucción y el aprendizaje en entornos educativos.</w:t>
      </w:r>
    </w:p>
    <w:p w:rsidR="008F4080" w:rsidRPr="00192572" w:rsidRDefault="008F4080" w:rsidP="00192572">
      <w:pPr>
        <w:jc w:val="both"/>
        <w:rPr>
          <w:rFonts w:ascii="Arial" w:hAnsi="Arial" w:cs="Arial"/>
        </w:rPr>
      </w:pPr>
    </w:p>
    <w:p w:rsidR="008F4080" w:rsidRPr="00192572" w:rsidRDefault="008F4080" w:rsidP="00192572">
      <w:pPr>
        <w:jc w:val="both"/>
        <w:rPr>
          <w:rFonts w:ascii="Arial" w:hAnsi="Arial" w:cs="Arial"/>
        </w:rPr>
      </w:pPr>
    </w:p>
    <w:sectPr w:rsidR="008F4080" w:rsidRPr="001925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D4FE4"/>
    <w:multiLevelType w:val="multilevel"/>
    <w:tmpl w:val="359A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0B0AD1"/>
    <w:multiLevelType w:val="multilevel"/>
    <w:tmpl w:val="70943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3B2632"/>
    <w:multiLevelType w:val="multilevel"/>
    <w:tmpl w:val="F752A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7B17E6"/>
    <w:multiLevelType w:val="multilevel"/>
    <w:tmpl w:val="F8A6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45A"/>
    <w:rsid w:val="000058E9"/>
    <w:rsid w:val="00005A07"/>
    <w:rsid w:val="00192572"/>
    <w:rsid w:val="00260BEF"/>
    <w:rsid w:val="00453B13"/>
    <w:rsid w:val="00471725"/>
    <w:rsid w:val="0052045A"/>
    <w:rsid w:val="00672848"/>
    <w:rsid w:val="006B0C6F"/>
    <w:rsid w:val="007C1539"/>
    <w:rsid w:val="007D20A7"/>
    <w:rsid w:val="007F262D"/>
    <w:rsid w:val="00810379"/>
    <w:rsid w:val="008F4080"/>
    <w:rsid w:val="0095063E"/>
    <w:rsid w:val="009971AC"/>
    <w:rsid w:val="00A87C8B"/>
    <w:rsid w:val="00C87530"/>
    <w:rsid w:val="00F10FC1"/>
    <w:rsid w:val="00F2237C"/>
    <w:rsid w:val="00F841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19119-8182-4337-BFA2-2E96A191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2045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A87C8B"/>
    <w:rPr>
      <w:color w:val="0563C1" w:themeColor="hyperlink"/>
      <w:u w:val="single"/>
    </w:rPr>
  </w:style>
  <w:style w:type="character" w:customStyle="1" w:styleId="cs4vcb-pgl6qe-ysggef">
    <w:name w:val="cs4vcb-pgl6qe-ysggef"/>
    <w:basedOn w:val="Fuentedeprrafopredeter"/>
    <w:rsid w:val="00A87C8B"/>
  </w:style>
  <w:style w:type="character" w:styleId="Textoennegrita">
    <w:name w:val="Strong"/>
    <w:basedOn w:val="Fuentedeprrafopredeter"/>
    <w:uiPriority w:val="22"/>
    <w:qFormat/>
    <w:rsid w:val="009971AC"/>
    <w:rPr>
      <w:b/>
      <w:bCs/>
    </w:rPr>
  </w:style>
  <w:style w:type="paragraph" w:styleId="z-Principiodelformulario">
    <w:name w:val="HTML Top of Form"/>
    <w:basedOn w:val="Normal"/>
    <w:next w:val="Normal"/>
    <w:link w:val="z-PrincipiodelformularioCar"/>
    <w:hidden/>
    <w:uiPriority w:val="99"/>
    <w:semiHidden/>
    <w:unhideWhenUsed/>
    <w:rsid w:val="009971AC"/>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9971AC"/>
    <w:rPr>
      <w:rFonts w:ascii="Arial" w:eastAsia="Times New Roman" w:hAnsi="Arial" w:cs="Arial"/>
      <w:vanish/>
      <w:sz w:val="16"/>
      <w:szCs w:val="16"/>
      <w:lang w:eastAsia="es-CO"/>
    </w:rPr>
  </w:style>
  <w:style w:type="paragraph" w:styleId="Prrafodelista">
    <w:name w:val="List Paragraph"/>
    <w:basedOn w:val="Normal"/>
    <w:uiPriority w:val="34"/>
    <w:qFormat/>
    <w:rsid w:val="00005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6101">
      <w:bodyDiv w:val="1"/>
      <w:marLeft w:val="0"/>
      <w:marRight w:val="0"/>
      <w:marTop w:val="0"/>
      <w:marBottom w:val="0"/>
      <w:divBdr>
        <w:top w:val="none" w:sz="0" w:space="0" w:color="auto"/>
        <w:left w:val="none" w:sz="0" w:space="0" w:color="auto"/>
        <w:bottom w:val="none" w:sz="0" w:space="0" w:color="auto"/>
        <w:right w:val="none" w:sz="0" w:space="0" w:color="auto"/>
      </w:divBdr>
      <w:divsChild>
        <w:div w:id="152719078">
          <w:marLeft w:val="0"/>
          <w:marRight w:val="0"/>
          <w:marTop w:val="0"/>
          <w:marBottom w:val="0"/>
          <w:divBdr>
            <w:top w:val="single" w:sz="2" w:space="0" w:color="D9D9E3"/>
            <w:left w:val="single" w:sz="2" w:space="0" w:color="D9D9E3"/>
            <w:bottom w:val="single" w:sz="2" w:space="0" w:color="D9D9E3"/>
            <w:right w:val="single" w:sz="2" w:space="0" w:color="D9D9E3"/>
          </w:divBdr>
          <w:divsChild>
            <w:div w:id="1003901387">
              <w:marLeft w:val="0"/>
              <w:marRight w:val="0"/>
              <w:marTop w:val="0"/>
              <w:marBottom w:val="0"/>
              <w:divBdr>
                <w:top w:val="single" w:sz="2" w:space="0" w:color="D9D9E3"/>
                <w:left w:val="single" w:sz="2" w:space="0" w:color="D9D9E3"/>
                <w:bottom w:val="single" w:sz="2" w:space="0" w:color="D9D9E3"/>
                <w:right w:val="single" w:sz="2" w:space="0" w:color="D9D9E3"/>
              </w:divBdr>
              <w:divsChild>
                <w:div w:id="1983346898">
                  <w:marLeft w:val="0"/>
                  <w:marRight w:val="0"/>
                  <w:marTop w:val="0"/>
                  <w:marBottom w:val="0"/>
                  <w:divBdr>
                    <w:top w:val="single" w:sz="2" w:space="0" w:color="D9D9E3"/>
                    <w:left w:val="single" w:sz="2" w:space="0" w:color="D9D9E3"/>
                    <w:bottom w:val="single" w:sz="2" w:space="0" w:color="D9D9E3"/>
                    <w:right w:val="single" w:sz="2" w:space="0" w:color="D9D9E3"/>
                  </w:divBdr>
                  <w:divsChild>
                    <w:div w:id="898394322">
                      <w:marLeft w:val="0"/>
                      <w:marRight w:val="0"/>
                      <w:marTop w:val="0"/>
                      <w:marBottom w:val="0"/>
                      <w:divBdr>
                        <w:top w:val="single" w:sz="2" w:space="0" w:color="D9D9E3"/>
                        <w:left w:val="single" w:sz="2" w:space="0" w:color="D9D9E3"/>
                        <w:bottom w:val="single" w:sz="2" w:space="0" w:color="D9D9E3"/>
                        <w:right w:val="single" w:sz="2" w:space="0" w:color="D9D9E3"/>
                      </w:divBdr>
                      <w:divsChild>
                        <w:div w:id="954798433">
                          <w:marLeft w:val="0"/>
                          <w:marRight w:val="0"/>
                          <w:marTop w:val="0"/>
                          <w:marBottom w:val="0"/>
                          <w:divBdr>
                            <w:top w:val="single" w:sz="2" w:space="0" w:color="auto"/>
                            <w:left w:val="single" w:sz="2" w:space="0" w:color="auto"/>
                            <w:bottom w:val="single" w:sz="6" w:space="0" w:color="auto"/>
                            <w:right w:val="single" w:sz="2" w:space="0" w:color="auto"/>
                          </w:divBdr>
                          <w:divsChild>
                            <w:div w:id="1722051196">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94083">
                                  <w:marLeft w:val="0"/>
                                  <w:marRight w:val="0"/>
                                  <w:marTop w:val="0"/>
                                  <w:marBottom w:val="0"/>
                                  <w:divBdr>
                                    <w:top w:val="single" w:sz="2" w:space="0" w:color="D9D9E3"/>
                                    <w:left w:val="single" w:sz="2" w:space="0" w:color="D9D9E3"/>
                                    <w:bottom w:val="single" w:sz="2" w:space="0" w:color="D9D9E3"/>
                                    <w:right w:val="single" w:sz="2" w:space="0" w:color="D9D9E3"/>
                                  </w:divBdr>
                                  <w:divsChild>
                                    <w:div w:id="340081836">
                                      <w:marLeft w:val="0"/>
                                      <w:marRight w:val="0"/>
                                      <w:marTop w:val="0"/>
                                      <w:marBottom w:val="0"/>
                                      <w:divBdr>
                                        <w:top w:val="single" w:sz="2" w:space="0" w:color="D9D9E3"/>
                                        <w:left w:val="single" w:sz="2" w:space="0" w:color="D9D9E3"/>
                                        <w:bottom w:val="single" w:sz="2" w:space="0" w:color="D9D9E3"/>
                                        <w:right w:val="single" w:sz="2" w:space="0" w:color="D9D9E3"/>
                                      </w:divBdr>
                                      <w:divsChild>
                                        <w:div w:id="103579187">
                                          <w:marLeft w:val="0"/>
                                          <w:marRight w:val="0"/>
                                          <w:marTop w:val="0"/>
                                          <w:marBottom w:val="0"/>
                                          <w:divBdr>
                                            <w:top w:val="single" w:sz="2" w:space="0" w:color="D9D9E3"/>
                                            <w:left w:val="single" w:sz="2" w:space="0" w:color="D9D9E3"/>
                                            <w:bottom w:val="single" w:sz="2" w:space="0" w:color="D9D9E3"/>
                                            <w:right w:val="single" w:sz="2" w:space="0" w:color="D9D9E3"/>
                                          </w:divBdr>
                                          <w:divsChild>
                                            <w:div w:id="22705841">
                                              <w:marLeft w:val="0"/>
                                              <w:marRight w:val="0"/>
                                              <w:marTop w:val="0"/>
                                              <w:marBottom w:val="0"/>
                                              <w:divBdr>
                                                <w:top w:val="single" w:sz="2" w:space="0" w:color="D9D9E3"/>
                                                <w:left w:val="single" w:sz="2" w:space="0" w:color="D9D9E3"/>
                                                <w:bottom w:val="single" w:sz="2" w:space="0" w:color="D9D9E3"/>
                                                <w:right w:val="single" w:sz="2" w:space="0" w:color="D9D9E3"/>
                                              </w:divBdr>
                                              <w:divsChild>
                                                <w:div w:id="1704357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26815011">
          <w:marLeft w:val="0"/>
          <w:marRight w:val="0"/>
          <w:marTop w:val="0"/>
          <w:marBottom w:val="0"/>
          <w:divBdr>
            <w:top w:val="none" w:sz="0" w:space="0" w:color="auto"/>
            <w:left w:val="none" w:sz="0" w:space="0" w:color="auto"/>
            <w:bottom w:val="none" w:sz="0" w:space="0" w:color="auto"/>
            <w:right w:val="none" w:sz="0" w:space="0" w:color="auto"/>
          </w:divBdr>
        </w:div>
      </w:divsChild>
    </w:div>
    <w:div w:id="1149520668">
      <w:bodyDiv w:val="1"/>
      <w:marLeft w:val="0"/>
      <w:marRight w:val="0"/>
      <w:marTop w:val="0"/>
      <w:marBottom w:val="0"/>
      <w:divBdr>
        <w:top w:val="none" w:sz="0" w:space="0" w:color="auto"/>
        <w:left w:val="none" w:sz="0" w:space="0" w:color="auto"/>
        <w:bottom w:val="none" w:sz="0" w:space="0" w:color="auto"/>
        <w:right w:val="none" w:sz="0" w:space="0" w:color="auto"/>
      </w:divBdr>
      <w:divsChild>
        <w:div w:id="955261136">
          <w:marLeft w:val="0"/>
          <w:marRight w:val="0"/>
          <w:marTop w:val="0"/>
          <w:marBottom w:val="0"/>
          <w:divBdr>
            <w:top w:val="single" w:sz="2" w:space="0" w:color="auto"/>
            <w:left w:val="single" w:sz="2" w:space="0" w:color="auto"/>
            <w:bottom w:val="single" w:sz="6" w:space="0" w:color="auto"/>
            <w:right w:val="single" w:sz="2" w:space="0" w:color="auto"/>
          </w:divBdr>
          <w:divsChild>
            <w:div w:id="1304846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350313">
                  <w:marLeft w:val="0"/>
                  <w:marRight w:val="0"/>
                  <w:marTop w:val="0"/>
                  <w:marBottom w:val="0"/>
                  <w:divBdr>
                    <w:top w:val="single" w:sz="2" w:space="0" w:color="D9D9E3"/>
                    <w:left w:val="single" w:sz="2" w:space="0" w:color="D9D9E3"/>
                    <w:bottom w:val="single" w:sz="2" w:space="0" w:color="D9D9E3"/>
                    <w:right w:val="single" w:sz="2" w:space="0" w:color="D9D9E3"/>
                  </w:divBdr>
                  <w:divsChild>
                    <w:div w:id="828865724">
                      <w:marLeft w:val="0"/>
                      <w:marRight w:val="0"/>
                      <w:marTop w:val="0"/>
                      <w:marBottom w:val="0"/>
                      <w:divBdr>
                        <w:top w:val="single" w:sz="2" w:space="0" w:color="D9D9E3"/>
                        <w:left w:val="single" w:sz="2" w:space="0" w:color="D9D9E3"/>
                        <w:bottom w:val="single" w:sz="2" w:space="0" w:color="D9D9E3"/>
                        <w:right w:val="single" w:sz="2" w:space="0" w:color="D9D9E3"/>
                      </w:divBdr>
                      <w:divsChild>
                        <w:div w:id="1291940913">
                          <w:marLeft w:val="0"/>
                          <w:marRight w:val="0"/>
                          <w:marTop w:val="0"/>
                          <w:marBottom w:val="0"/>
                          <w:divBdr>
                            <w:top w:val="single" w:sz="2" w:space="0" w:color="D9D9E3"/>
                            <w:left w:val="single" w:sz="2" w:space="0" w:color="D9D9E3"/>
                            <w:bottom w:val="single" w:sz="2" w:space="0" w:color="D9D9E3"/>
                            <w:right w:val="single" w:sz="2" w:space="0" w:color="D9D9E3"/>
                          </w:divBdr>
                          <w:divsChild>
                            <w:div w:id="1645696124">
                              <w:marLeft w:val="0"/>
                              <w:marRight w:val="0"/>
                              <w:marTop w:val="0"/>
                              <w:marBottom w:val="0"/>
                              <w:divBdr>
                                <w:top w:val="single" w:sz="2" w:space="0" w:color="D9D9E3"/>
                                <w:left w:val="single" w:sz="2" w:space="0" w:color="D9D9E3"/>
                                <w:bottom w:val="single" w:sz="2" w:space="0" w:color="D9D9E3"/>
                                <w:right w:val="single" w:sz="2" w:space="0" w:color="D9D9E3"/>
                              </w:divBdr>
                              <w:divsChild>
                                <w:div w:id="892498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2001060">
          <w:marLeft w:val="0"/>
          <w:marRight w:val="0"/>
          <w:marTop w:val="0"/>
          <w:marBottom w:val="0"/>
          <w:divBdr>
            <w:top w:val="single" w:sz="2" w:space="0" w:color="auto"/>
            <w:left w:val="single" w:sz="2" w:space="0" w:color="auto"/>
            <w:bottom w:val="single" w:sz="6" w:space="0" w:color="auto"/>
            <w:right w:val="single" w:sz="2" w:space="0" w:color="auto"/>
          </w:divBdr>
          <w:divsChild>
            <w:div w:id="344985387">
              <w:marLeft w:val="0"/>
              <w:marRight w:val="0"/>
              <w:marTop w:val="100"/>
              <w:marBottom w:val="100"/>
              <w:divBdr>
                <w:top w:val="single" w:sz="2" w:space="0" w:color="D9D9E3"/>
                <w:left w:val="single" w:sz="2" w:space="0" w:color="D9D9E3"/>
                <w:bottom w:val="single" w:sz="2" w:space="0" w:color="D9D9E3"/>
                <w:right w:val="single" w:sz="2" w:space="0" w:color="D9D9E3"/>
              </w:divBdr>
              <w:divsChild>
                <w:div w:id="670839238">
                  <w:marLeft w:val="0"/>
                  <w:marRight w:val="0"/>
                  <w:marTop w:val="0"/>
                  <w:marBottom w:val="0"/>
                  <w:divBdr>
                    <w:top w:val="single" w:sz="2" w:space="0" w:color="D9D9E3"/>
                    <w:left w:val="single" w:sz="2" w:space="0" w:color="D9D9E3"/>
                    <w:bottom w:val="single" w:sz="2" w:space="0" w:color="D9D9E3"/>
                    <w:right w:val="single" w:sz="2" w:space="0" w:color="D9D9E3"/>
                  </w:divBdr>
                  <w:divsChild>
                    <w:div w:id="1972396426">
                      <w:marLeft w:val="0"/>
                      <w:marRight w:val="0"/>
                      <w:marTop w:val="0"/>
                      <w:marBottom w:val="0"/>
                      <w:divBdr>
                        <w:top w:val="single" w:sz="2" w:space="0" w:color="D9D9E3"/>
                        <w:left w:val="single" w:sz="2" w:space="0" w:color="D9D9E3"/>
                        <w:bottom w:val="single" w:sz="2" w:space="0" w:color="D9D9E3"/>
                        <w:right w:val="single" w:sz="2" w:space="0" w:color="D9D9E3"/>
                      </w:divBdr>
                      <w:divsChild>
                        <w:div w:id="1302079907">
                          <w:marLeft w:val="0"/>
                          <w:marRight w:val="0"/>
                          <w:marTop w:val="0"/>
                          <w:marBottom w:val="0"/>
                          <w:divBdr>
                            <w:top w:val="single" w:sz="2" w:space="0" w:color="D9D9E3"/>
                            <w:left w:val="single" w:sz="2" w:space="0" w:color="D9D9E3"/>
                            <w:bottom w:val="single" w:sz="2" w:space="0" w:color="D9D9E3"/>
                            <w:right w:val="single" w:sz="2" w:space="0" w:color="D9D9E3"/>
                          </w:divBdr>
                          <w:divsChild>
                            <w:div w:id="1418599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821137">
                      <w:marLeft w:val="0"/>
                      <w:marRight w:val="0"/>
                      <w:marTop w:val="0"/>
                      <w:marBottom w:val="0"/>
                      <w:divBdr>
                        <w:top w:val="single" w:sz="2" w:space="0" w:color="D9D9E3"/>
                        <w:left w:val="single" w:sz="2" w:space="0" w:color="D9D9E3"/>
                        <w:bottom w:val="single" w:sz="2" w:space="0" w:color="D9D9E3"/>
                        <w:right w:val="single" w:sz="2" w:space="0" w:color="D9D9E3"/>
                      </w:divBdr>
                      <w:divsChild>
                        <w:div w:id="1303123032">
                          <w:marLeft w:val="0"/>
                          <w:marRight w:val="0"/>
                          <w:marTop w:val="0"/>
                          <w:marBottom w:val="0"/>
                          <w:divBdr>
                            <w:top w:val="single" w:sz="2" w:space="0" w:color="D9D9E3"/>
                            <w:left w:val="single" w:sz="2" w:space="0" w:color="D9D9E3"/>
                            <w:bottom w:val="single" w:sz="2" w:space="0" w:color="D9D9E3"/>
                            <w:right w:val="single" w:sz="2" w:space="0" w:color="D9D9E3"/>
                          </w:divBdr>
                          <w:divsChild>
                            <w:div w:id="484132147">
                              <w:marLeft w:val="0"/>
                              <w:marRight w:val="0"/>
                              <w:marTop w:val="0"/>
                              <w:marBottom w:val="0"/>
                              <w:divBdr>
                                <w:top w:val="single" w:sz="2" w:space="0" w:color="D9D9E3"/>
                                <w:left w:val="single" w:sz="2" w:space="0" w:color="D9D9E3"/>
                                <w:bottom w:val="single" w:sz="2" w:space="0" w:color="D9D9E3"/>
                                <w:right w:val="single" w:sz="2" w:space="0" w:color="D9D9E3"/>
                              </w:divBdr>
                              <w:divsChild>
                                <w:div w:id="3061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2271879">
          <w:marLeft w:val="0"/>
          <w:marRight w:val="0"/>
          <w:marTop w:val="0"/>
          <w:marBottom w:val="0"/>
          <w:divBdr>
            <w:top w:val="single" w:sz="2" w:space="0" w:color="auto"/>
            <w:left w:val="single" w:sz="2" w:space="0" w:color="auto"/>
            <w:bottom w:val="single" w:sz="6" w:space="0" w:color="auto"/>
            <w:right w:val="single" w:sz="2" w:space="0" w:color="auto"/>
          </w:divBdr>
          <w:divsChild>
            <w:div w:id="1858274190">
              <w:marLeft w:val="0"/>
              <w:marRight w:val="0"/>
              <w:marTop w:val="100"/>
              <w:marBottom w:val="100"/>
              <w:divBdr>
                <w:top w:val="single" w:sz="2" w:space="0" w:color="D9D9E3"/>
                <w:left w:val="single" w:sz="2" w:space="0" w:color="D9D9E3"/>
                <w:bottom w:val="single" w:sz="2" w:space="0" w:color="D9D9E3"/>
                <w:right w:val="single" w:sz="2" w:space="0" w:color="D9D9E3"/>
              </w:divBdr>
              <w:divsChild>
                <w:div w:id="782379247">
                  <w:marLeft w:val="0"/>
                  <w:marRight w:val="0"/>
                  <w:marTop w:val="0"/>
                  <w:marBottom w:val="0"/>
                  <w:divBdr>
                    <w:top w:val="single" w:sz="2" w:space="0" w:color="D9D9E3"/>
                    <w:left w:val="single" w:sz="2" w:space="0" w:color="D9D9E3"/>
                    <w:bottom w:val="single" w:sz="2" w:space="0" w:color="D9D9E3"/>
                    <w:right w:val="single" w:sz="2" w:space="0" w:color="D9D9E3"/>
                  </w:divBdr>
                  <w:divsChild>
                    <w:div w:id="1387149045">
                      <w:marLeft w:val="0"/>
                      <w:marRight w:val="0"/>
                      <w:marTop w:val="0"/>
                      <w:marBottom w:val="0"/>
                      <w:divBdr>
                        <w:top w:val="single" w:sz="2" w:space="0" w:color="D9D9E3"/>
                        <w:left w:val="single" w:sz="2" w:space="0" w:color="D9D9E3"/>
                        <w:bottom w:val="single" w:sz="2" w:space="0" w:color="D9D9E3"/>
                        <w:right w:val="single" w:sz="2" w:space="0" w:color="D9D9E3"/>
                      </w:divBdr>
                      <w:divsChild>
                        <w:div w:id="1514539037">
                          <w:marLeft w:val="0"/>
                          <w:marRight w:val="0"/>
                          <w:marTop w:val="0"/>
                          <w:marBottom w:val="0"/>
                          <w:divBdr>
                            <w:top w:val="single" w:sz="2" w:space="0" w:color="D9D9E3"/>
                            <w:left w:val="single" w:sz="2" w:space="0" w:color="D9D9E3"/>
                            <w:bottom w:val="single" w:sz="2" w:space="0" w:color="D9D9E3"/>
                            <w:right w:val="single" w:sz="2" w:space="0" w:color="D9D9E3"/>
                          </w:divBdr>
                          <w:divsChild>
                            <w:div w:id="1170757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4795601">
                      <w:marLeft w:val="0"/>
                      <w:marRight w:val="0"/>
                      <w:marTop w:val="0"/>
                      <w:marBottom w:val="0"/>
                      <w:divBdr>
                        <w:top w:val="single" w:sz="2" w:space="0" w:color="D9D9E3"/>
                        <w:left w:val="single" w:sz="2" w:space="0" w:color="D9D9E3"/>
                        <w:bottom w:val="single" w:sz="2" w:space="0" w:color="D9D9E3"/>
                        <w:right w:val="single" w:sz="2" w:space="0" w:color="D9D9E3"/>
                      </w:divBdr>
                      <w:divsChild>
                        <w:div w:id="324280817">
                          <w:marLeft w:val="0"/>
                          <w:marRight w:val="0"/>
                          <w:marTop w:val="0"/>
                          <w:marBottom w:val="0"/>
                          <w:divBdr>
                            <w:top w:val="single" w:sz="2" w:space="0" w:color="D9D9E3"/>
                            <w:left w:val="single" w:sz="2" w:space="0" w:color="D9D9E3"/>
                            <w:bottom w:val="single" w:sz="2" w:space="0" w:color="D9D9E3"/>
                            <w:right w:val="single" w:sz="2" w:space="0" w:color="D9D9E3"/>
                          </w:divBdr>
                          <w:divsChild>
                            <w:div w:id="1943107843">
                              <w:marLeft w:val="0"/>
                              <w:marRight w:val="0"/>
                              <w:marTop w:val="0"/>
                              <w:marBottom w:val="0"/>
                              <w:divBdr>
                                <w:top w:val="single" w:sz="2" w:space="0" w:color="D9D9E3"/>
                                <w:left w:val="single" w:sz="2" w:space="0" w:color="D9D9E3"/>
                                <w:bottom w:val="single" w:sz="2" w:space="0" w:color="D9D9E3"/>
                                <w:right w:val="single" w:sz="2" w:space="0" w:color="D9D9E3"/>
                              </w:divBdr>
                              <w:divsChild>
                                <w:div w:id="1256548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1989106">
      <w:bodyDiv w:val="1"/>
      <w:marLeft w:val="0"/>
      <w:marRight w:val="0"/>
      <w:marTop w:val="0"/>
      <w:marBottom w:val="0"/>
      <w:divBdr>
        <w:top w:val="none" w:sz="0" w:space="0" w:color="auto"/>
        <w:left w:val="none" w:sz="0" w:space="0" w:color="auto"/>
        <w:bottom w:val="none" w:sz="0" w:space="0" w:color="auto"/>
        <w:right w:val="none" w:sz="0" w:space="0" w:color="auto"/>
      </w:divBdr>
      <w:divsChild>
        <w:div w:id="1661692408">
          <w:marLeft w:val="0"/>
          <w:marRight w:val="0"/>
          <w:marTop w:val="0"/>
          <w:marBottom w:val="0"/>
          <w:divBdr>
            <w:top w:val="single" w:sz="2" w:space="0" w:color="auto"/>
            <w:left w:val="single" w:sz="2" w:space="0" w:color="auto"/>
            <w:bottom w:val="single" w:sz="6" w:space="0" w:color="auto"/>
            <w:right w:val="single" w:sz="2" w:space="0" w:color="auto"/>
          </w:divBdr>
          <w:divsChild>
            <w:div w:id="2055735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069516">
                  <w:marLeft w:val="0"/>
                  <w:marRight w:val="0"/>
                  <w:marTop w:val="0"/>
                  <w:marBottom w:val="0"/>
                  <w:divBdr>
                    <w:top w:val="single" w:sz="2" w:space="0" w:color="D9D9E3"/>
                    <w:left w:val="single" w:sz="2" w:space="0" w:color="D9D9E3"/>
                    <w:bottom w:val="single" w:sz="2" w:space="0" w:color="D9D9E3"/>
                    <w:right w:val="single" w:sz="2" w:space="0" w:color="D9D9E3"/>
                  </w:divBdr>
                  <w:divsChild>
                    <w:div w:id="778109100">
                      <w:marLeft w:val="0"/>
                      <w:marRight w:val="0"/>
                      <w:marTop w:val="0"/>
                      <w:marBottom w:val="0"/>
                      <w:divBdr>
                        <w:top w:val="single" w:sz="2" w:space="0" w:color="D9D9E3"/>
                        <w:left w:val="single" w:sz="2" w:space="0" w:color="D9D9E3"/>
                        <w:bottom w:val="single" w:sz="2" w:space="0" w:color="D9D9E3"/>
                        <w:right w:val="single" w:sz="2" w:space="0" w:color="D9D9E3"/>
                      </w:divBdr>
                      <w:divsChild>
                        <w:div w:id="1197356417">
                          <w:marLeft w:val="0"/>
                          <w:marRight w:val="0"/>
                          <w:marTop w:val="0"/>
                          <w:marBottom w:val="0"/>
                          <w:divBdr>
                            <w:top w:val="single" w:sz="2" w:space="0" w:color="D9D9E3"/>
                            <w:left w:val="single" w:sz="2" w:space="0" w:color="D9D9E3"/>
                            <w:bottom w:val="single" w:sz="2" w:space="0" w:color="D9D9E3"/>
                            <w:right w:val="single" w:sz="2" w:space="0" w:color="D9D9E3"/>
                          </w:divBdr>
                          <w:divsChild>
                            <w:div w:id="2085757259">
                              <w:marLeft w:val="0"/>
                              <w:marRight w:val="0"/>
                              <w:marTop w:val="0"/>
                              <w:marBottom w:val="0"/>
                              <w:divBdr>
                                <w:top w:val="single" w:sz="2" w:space="0" w:color="D9D9E3"/>
                                <w:left w:val="single" w:sz="2" w:space="0" w:color="D9D9E3"/>
                                <w:bottom w:val="single" w:sz="2" w:space="0" w:color="D9D9E3"/>
                                <w:right w:val="single" w:sz="2" w:space="0" w:color="D9D9E3"/>
                              </w:divBdr>
                              <w:divsChild>
                                <w:div w:id="1166703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8354570">
          <w:marLeft w:val="0"/>
          <w:marRight w:val="0"/>
          <w:marTop w:val="0"/>
          <w:marBottom w:val="0"/>
          <w:divBdr>
            <w:top w:val="single" w:sz="2" w:space="0" w:color="auto"/>
            <w:left w:val="single" w:sz="2" w:space="0" w:color="auto"/>
            <w:bottom w:val="single" w:sz="6" w:space="0" w:color="auto"/>
            <w:right w:val="single" w:sz="2" w:space="0" w:color="auto"/>
          </w:divBdr>
          <w:divsChild>
            <w:div w:id="1227760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900203">
                  <w:marLeft w:val="0"/>
                  <w:marRight w:val="0"/>
                  <w:marTop w:val="0"/>
                  <w:marBottom w:val="0"/>
                  <w:divBdr>
                    <w:top w:val="single" w:sz="2" w:space="0" w:color="D9D9E3"/>
                    <w:left w:val="single" w:sz="2" w:space="0" w:color="D9D9E3"/>
                    <w:bottom w:val="single" w:sz="2" w:space="0" w:color="D9D9E3"/>
                    <w:right w:val="single" w:sz="2" w:space="0" w:color="D9D9E3"/>
                  </w:divBdr>
                  <w:divsChild>
                    <w:div w:id="1136292539">
                      <w:marLeft w:val="0"/>
                      <w:marRight w:val="0"/>
                      <w:marTop w:val="0"/>
                      <w:marBottom w:val="0"/>
                      <w:divBdr>
                        <w:top w:val="single" w:sz="2" w:space="0" w:color="D9D9E3"/>
                        <w:left w:val="single" w:sz="2" w:space="0" w:color="D9D9E3"/>
                        <w:bottom w:val="single" w:sz="2" w:space="0" w:color="D9D9E3"/>
                        <w:right w:val="single" w:sz="2" w:space="0" w:color="D9D9E3"/>
                      </w:divBdr>
                      <w:divsChild>
                        <w:div w:id="485365413">
                          <w:marLeft w:val="0"/>
                          <w:marRight w:val="0"/>
                          <w:marTop w:val="0"/>
                          <w:marBottom w:val="0"/>
                          <w:divBdr>
                            <w:top w:val="single" w:sz="2" w:space="0" w:color="D9D9E3"/>
                            <w:left w:val="single" w:sz="2" w:space="0" w:color="D9D9E3"/>
                            <w:bottom w:val="single" w:sz="2" w:space="0" w:color="D9D9E3"/>
                            <w:right w:val="single" w:sz="2" w:space="0" w:color="D9D9E3"/>
                          </w:divBdr>
                          <w:divsChild>
                            <w:div w:id="127476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5721440">
                      <w:marLeft w:val="0"/>
                      <w:marRight w:val="0"/>
                      <w:marTop w:val="0"/>
                      <w:marBottom w:val="0"/>
                      <w:divBdr>
                        <w:top w:val="single" w:sz="2" w:space="0" w:color="D9D9E3"/>
                        <w:left w:val="single" w:sz="2" w:space="0" w:color="D9D9E3"/>
                        <w:bottom w:val="single" w:sz="2" w:space="0" w:color="D9D9E3"/>
                        <w:right w:val="single" w:sz="2" w:space="0" w:color="D9D9E3"/>
                      </w:divBdr>
                      <w:divsChild>
                        <w:div w:id="608121095">
                          <w:marLeft w:val="0"/>
                          <w:marRight w:val="0"/>
                          <w:marTop w:val="0"/>
                          <w:marBottom w:val="0"/>
                          <w:divBdr>
                            <w:top w:val="single" w:sz="2" w:space="0" w:color="D9D9E3"/>
                            <w:left w:val="single" w:sz="2" w:space="0" w:color="D9D9E3"/>
                            <w:bottom w:val="single" w:sz="2" w:space="0" w:color="D9D9E3"/>
                            <w:right w:val="single" w:sz="2" w:space="0" w:color="D9D9E3"/>
                          </w:divBdr>
                          <w:divsChild>
                            <w:div w:id="1651669712">
                              <w:marLeft w:val="0"/>
                              <w:marRight w:val="0"/>
                              <w:marTop w:val="0"/>
                              <w:marBottom w:val="0"/>
                              <w:divBdr>
                                <w:top w:val="single" w:sz="2" w:space="0" w:color="D9D9E3"/>
                                <w:left w:val="single" w:sz="2" w:space="0" w:color="D9D9E3"/>
                                <w:bottom w:val="single" w:sz="2" w:space="0" w:color="D9D9E3"/>
                                <w:right w:val="single" w:sz="2" w:space="0" w:color="D9D9E3"/>
                              </w:divBdr>
                              <w:divsChild>
                                <w:div w:id="385616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6817947">
          <w:marLeft w:val="0"/>
          <w:marRight w:val="0"/>
          <w:marTop w:val="0"/>
          <w:marBottom w:val="0"/>
          <w:divBdr>
            <w:top w:val="single" w:sz="2" w:space="0" w:color="auto"/>
            <w:left w:val="single" w:sz="2" w:space="0" w:color="auto"/>
            <w:bottom w:val="single" w:sz="6" w:space="0" w:color="auto"/>
            <w:right w:val="single" w:sz="2" w:space="0" w:color="auto"/>
          </w:divBdr>
          <w:divsChild>
            <w:div w:id="723331773">
              <w:marLeft w:val="0"/>
              <w:marRight w:val="0"/>
              <w:marTop w:val="100"/>
              <w:marBottom w:val="100"/>
              <w:divBdr>
                <w:top w:val="single" w:sz="2" w:space="0" w:color="D9D9E3"/>
                <w:left w:val="single" w:sz="2" w:space="0" w:color="D9D9E3"/>
                <w:bottom w:val="single" w:sz="2" w:space="0" w:color="D9D9E3"/>
                <w:right w:val="single" w:sz="2" w:space="0" w:color="D9D9E3"/>
              </w:divBdr>
              <w:divsChild>
                <w:div w:id="524443652">
                  <w:marLeft w:val="0"/>
                  <w:marRight w:val="0"/>
                  <w:marTop w:val="0"/>
                  <w:marBottom w:val="0"/>
                  <w:divBdr>
                    <w:top w:val="single" w:sz="2" w:space="0" w:color="D9D9E3"/>
                    <w:left w:val="single" w:sz="2" w:space="0" w:color="D9D9E3"/>
                    <w:bottom w:val="single" w:sz="2" w:space="0" w:color="D9D9E3"/>
                    <w:right w:val="single" w:sz="2" w:space="0" w:color="D9D9E3"/>
                  </w:divBdr>
                  <w:divsChild>
                    <w:div w:id="1626233909">
                      <w:marLeft w:val="0"/>
                      <w:marRight w:val="0"/>
                      <w:marTop w:val="0"/>
                      <w:marBottom w:val="0"/>
                      <w:divBdr>
                        <w:top w:val="single" w:sz="2" w:space="0" w:color="D9D9E3"/>
                        <w:left w:val="single" w:sz="2" w:space="0" w:color="D9D9E3"/>
                        <w:bottom w:val="single" w:sz="2" w:space="0" w:color="D9D9E3"/>
                        <w:right w:val="single" w:sz="2" w:space="0" w:color="D9D9E3"/>
                      </w:divBdr>
                      <w:divsChild>
                        <w:div w:id="728041018">
                          <w:marLeft w:val="0"/>
                          <w:marRight w:val="0"/>
                          <w:marTop w:val="0"/>
                          <w:marBottom w:val="0"/>
                          <w:divBdr>
                            <w:top w:val="single" w:sz="2" w:space="0" w:color="D9D9E3"/>
                            <w:left w:val="single" w:sz="2" w:space="0" w:color="D9D9E3"/>
                            <w:bottom w:val="single" w:sz="2" w:space="0" w:color="D9D9E3"/>
                            <w:right w:val="single" w:sz="2" w:space="0" w:color="D9D9E3"/>
                          </w:divBdr>
                          <w:divsChild>
                            <w:div w:id="95953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012689">
                      <w:marLeft w:val="0"/>
                      <w:marRight w:val="0"/>
                      <w:marTop w:val="0"/>
                      <w:marBottom w:val="0"/>
                      <w:divBdr>
                        <w:top w:val="single" w:sz="2" w:space="0" w:color="D9D9E3"/>
                        <w:left w:val="single" w:sz="2" w:space="0" w:color="D9D9E3"/>
                        <w:bottom w:val="single" w:sz="2" w:space="0" w:color="D9D9E3"/>
                        <w:right w:val="single" w:sz="2" w:space="0" w:color="D9D9E3"/>
                      </w:divBdr>
                      <w:divsChild>
                        <w:div w:id="86273656">
                          <w:marLeft w:val="0"/>
                          <w:marRight w:val="0"/>
                          <w:marTop w:val="0"/>
                          <w:marBottom w:val="0"/>
                          <w:divBdr>
                            <w:top w:val="single" w:sz="2" w:space="0" w:color="D9D9E3"/>
                            <w:left w:val="single" w:sz="2" w:space="0" w:color="D9D9E3"/>
                            <w:bottom w:val="single" w:sz="2" w:space="0" w:color="D9D9E3"/>
                            <w:right w:val="single" w:sz="2" w:space="0" w:color="D9D9E3"/>
                          </w:divBdr>
                          <w:divsChild>
                            <w:div w:id="199898593">
                              <w:marLeft w:val="0"/>
                              <w:marRight w:val="0"/>
                              <w:marTop w:val="0"/>
                              <w:marBottom w:val="0"/>
                              <w:divBdr>
                                <w:top w:val="single" w:sz="2" w:space="0" w:color="D9D9E3"/>
                                <w:left w:val="single" w:sz="2" w:space="0" w:color="D9D9E3"/>
                                <w:bottom w:val="single" w:sz="2" w:space="0" w:color="D9D9E3"/>
                                <w:right w:val="single" w:sz="2" w:space="0" w:color="D9D9E3"/>
                              </w:divBdr>
                              <w:divsChild>
                                <w:div w:id="514466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1119</Words>
  <Characters>6160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marin</dc:creator>
  <cp:keywords/>
  <dc:description/>
  <cp:lastModifiedBy>marvin marin</cp:lastModifiedBy>
  <cp:revision>20</cp:revision>
  <dcterms:created xsi:type="dcterms:W3CDTF">2023-09-30T01:08:00Z</dcterms:created>
  <dcterms:modified xsi:type="dcterms:W3CDTF">2023-09-30T15:47:00Z</dcterms:modified>
</cp:coreProperties>
</file>