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09F8" w14:textId="5B367188" w:rsidR="00196671" w:rsidRDefault="00196671" w:rsidP="00196671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sz w:val="56"/>
          <w:szCs w:val="56"/>
        </w:rPr>
        <w:t>DISEÑO DE INTERFAZ GRÁFICA Y CONCEPTOS DE CALIDAD DE SOFTWARE</w:t>
      </w:r>
    </w:p>
    <w:p w14:paraId="23BA694E" w14:textId="7E173418" w:rsidR="00196671" w:rsidRPr="00697A38" w:rsidRDefault="00196671" w:rsidP="0019667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5ED2A36" wp14:editId="383CBEE9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692B4" w14:textId="77777777" w:rsidR="00196671" w:rsidRPr="00697A38" w:rsidRDefault="00196671" w:rsidP="00196671">
      <w:pPr>
        <w:rPr>
          <w:sz w:val="56"/>
          <w:szCs w:val="56"/>
        </w:rPr>
      </w:pPr>
    </w:p>
    <w:p w14:paraId="1716D42B" w14:textId="77777777" w:rsidR="00196671" w:rsidRDefault="00196671" w:rsidP="00196671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61D621C1" w14:textId="77777777" w:rsidR="00196671" w:rsidRDefault="00196671" w:rsidP="00196671">
      <w:pPr>
        <w:jc w:val="center"/>
        <w:rPr>
          <w:sz w:val="56"/>
          <w:szCs w:val="56"/>
        </w:rPr>
      </w:pPr>
    </w:p>
    <w:p w14:paraId="6ED9C26D" w14:textId="77777777" w:rsidR="00196671" w:rsidRDefault="00196671" w:rsidP="00196671">
      <w:pPr>
        <w:rPr>
          <w:sz w:val="56"/>
          <w:szCs w:val="56"/>
        </w:rPr>
      </w:pPr>
    </w:p>
    <w:p w14:paraId="3304BD38" w14:textId="77777777" w:rsidR="00196671" w:rsidRPr="00CE7CAD" w:rsidRDefault="00196671" w:rsidP="00196671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57DBDD4B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0B07DFF4" w14:textId="55437E8D" w:rsidR="008C1B14" w:rsidRDefault="00196671" w:rsidP="004611EB">
      <w:pPr>
        <w:jc w:val="center"/>
      </w:pPr>
      <w:r>
        <w:rPr>
          <w:sz w:val="56"/>
          <w:szCs w:val="56"/>
        </w:rPr>
        <w:t>202</w:t>
      </w:r>
      <w:bookmarkEnd w:id="0"/>
      <w:r w:rsidR="00C962DA">
        <w:rPr>
          <w:sz w:val="56"/>
          <w:szCs w:val="56"/>
        </w:rPr>
        <w:t>4</w:t>
      </w:r>
      <w:bookmarkEnd w:id="1"/>
    </w:p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0"/>
    <w:rsid w:val="00196671"/>
    <w:rsid w:val="002623A0"/>
    <w:rsid w:val="004611EB"/>
    <w:rsid w:val="008C1B14"/>
    <w:rsid w:val="00C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C0FB"/>
  <w15:chartTrackingRefBased/>
  <w15:docId w15:val="{97676035-023F-452A-94BB-8290CC1F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7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Minion</cp:lastModifiedBy>
  <cp:revision>5</cp:revision>
  <dcterms:created xsi:type="dcterms:W3CDTF">2023-11-21T00:18:00Z</dcterms:created>
  <dcterms:modified xsi:type="dcterms:W3CDTF">2024-02-05T20:10:00Z</dcterms:modified>
</cp:coreProperties>
</file>