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632BC" w14:textId="78D286BF" w:rsidR="00153836" w:rsidRPr="0028696F" w:rsidRDefault="1D9E42F9" w:rsidP="2243CC95">
      <w:pPr>
        <w:rPr>
          <w:rFonts w:ascii="Times New Roman" w:eastAsia="Times New Roman" w:hAnsi="Times New Roman"/>
        </w:rPr>
      </w:pPr>
      <w:r w:rsidRPr="2243CC95">
        <w:rPr>
          <w:rFonts w:ascii="Times New Roman" w:hAnsi="Times New Roman"/>
          <w:sz w:val="48"/>
          <w:szCs w:val="48"/>
        </w:rPr>
        <w:t>Arthur Bodstein</w:t>
      </w:r>
      <w:bookmarkStart w:id="0" w:name="_Hlk88568951"/>
      <w:r w:rsidR="001E5FB4">
        <w:br/>
      </w:r>
      <w:r w:rsidR="00394B6E" w:rsidRPr="00E7184B">
        <w:rPr>
          <w:rFonts w:ascii="Times New Roman" w:hAnsi="Times New Roman"/>
          <w:sz w:val="20"/>
          <w:szCs w:val="20"/>
        </w:rPr>
        <w:t>(</w:t>
      </w:r>
      <w:r w:rsidR="00B2334F" w:rsidRPr="00E7184B">
        <w:rPr>
          <w:rFonts w:ascii="Times New Roman" w:hAnsi="Times New Roman"/>
          <w:sz w:val="20"/>
          <w:szCs w:val="20"/>
        </w:rPr>
        <w:t>11</w:t>
      </w:r>
      <w:r w:rsidR="009062F3" w:rsidRPr="00E7184B">
        <w:rPr>
          <w:rFonts w:ascii="Times New Roman" w:hAnsi="Times New Roman"/>
          <w:sz w:val="20"/>
          <w:szCs w:val="20"/>
        </w:rPr>
        <w:t>)</w:t>
      </w:r>
      <w:r w:rsidR="00394B6E" w:rsidRPr="00E7184B">
        <w:rPr>
          <w:rFonts w:ascii="Times New Roman" w:hAnsi="Times New Roman"/>
          <w:sz w:val="20"/>
          <w:szCs w:val="20"/>
        </w:rPr>
        <w:t xml:space="preserve"> </w:t>
      </w:r>
      <w:r w:rsidR="00E7184B" w:rsidRPr="00E7184B">
        <w:rPr>
          <w:rFonts w:ascii="Times New Roman" w:hAnsi="Times New Roman"/>
          <w:sz w:val="20"/>
          <w:szCs w:val="20"/>
        </w:rPr>
        <w:t>96667-3378</w:t>
      </w:r>
      <w:r w:rsidR="001E5FB4" w:rsidRPr="2243CC95">
        <w:rPr>
          <w:rFonts w:ascii="Times New Roman" w:hAnsi="Times New Roman"/>
          <w:sz w:val="20"/>
          <w:szCs w:val="20"/>
        </w:rPr>
        <w:t xml:space="preserve">  </w:t>
      </w:r>
      <w:r w:rsidR="6838B6FF" w:rsidRPr="2243CC95">
        <w:rPr>
          <w:rFonts w:ascii="Times New Roman" w:hAnsi="Times New Roman"/>
          <w:sz w:val="20"/>
          <w:szCs w:val="20"/>
        </w:rPr>
        <w:t>Maceió, Alagoas</w:t>
      </w:r>
      <w:r w:rsidR="00F3773E" w:rsidRPr="2243CC95">
        <w:rPr>
          <w:rFonts w:ascii="Times New Roman" w:hAnsi="Times New Roman"/>
          <w:sz w:val="20"/>
          <w:szCs w:val="20"/>
        </w:rPr>
        <w:t xml:space="preserve"> </w:t>
      </w:r>
      <w:r w:rsidR="00B85964" w:rsidRPr="2243CC95">
        <w:rPr>
          <w:rFonts w:ascii="Times New Roman" w:hAnsi="Times New Roman"/>
        </w:rPr>
        <w:t>•</w:t>
      </w:r>
      <w:r w:rsidR="00D4009E" w:rsidRPr="2243CC95">
        <w:rPr>
          <w:rFonts w:ascii="Times New Roman" w:hAnsi="Times New Roman"/>
          <w:sz w:val="20"/>
          <w:szCs w:val="20"/>
        </w:rPr>
        <w:t xml:space="preserve"> </w:t>
      </w:r>
      <w:r w:rsidR="00891615" w:rsidRPr="2243CC95">
        <w:rPr>
          <w:rFonts w:ascii="Times New Roman" w:hAnsi="Times New Roman"/>
          <w:sz w:val="20"/>
          <w:szCs w:val="20"/>
        </w:rPr>
        <w:t xml:space="preserve"> </w:t>
      </w:r>
      <w:hyperlink r:id="rId8">
        <w:r w:rsidR="6F7F666D" w:rsidRPr="2243CC95">
          <w:rPr>
            <w:rStyle w:val="Hyperlink"/>
            <w:rFonts w:ascii="system-ui" w:eastAsia="system-ui" w:hAnsi="system-ui" w:cs="system-ui"/>
            <w:b/>
            <w:bCs/>
            <w:color w:val="0A66C2"/>
            <w:sz w:val="21"/>
            <w:szCs w:val="21"/>
            <w:u w:val="none"/>
          </w:rPr>
          <w:t>arfebo1@gmail.com</w:t>
        </w:r>
      </w:hyperlink>
      <w:r w:rsidR="0028696F" w:rsidRPr="2243CC95">
        <w:rPr>
          <w:rFonts w:ascii="Times New Roman" w:hAnsi="Times New Roman"/>
          <w:sz w:val="20"/>
          <w:szCs w:val="20"/>
        </w:rPr>
        <w:t xml:space="preserve"> </w:t>
      </w:r>
      <w:r w:rsidR="00AE7C2C" w:rsidRPr="2243CC95">
        <w:rPr>
          <w:rFonts w:ascii="Times New Roman" w:hAnsi="Times New Roman"/>
        </w:rPr>
        <w:t>•</w:t>
      </w:r>
      <w:r w:rsidR="0028696F" w:rsidRPr="2243CC95">
        <w:rPr>
          <w:rFonts w:ascii="Times New Roman" w:hAnsi="Times New Roman"/>
        </w:rPr>
        <w:t xml:space="preserve"> </w:t>
      </w:r>
      <w:hyperlink r:id="rId9">
        <w:r w:rsidR="549DCD48" w:rsidRPr="2243CC95">
          <w:rPr>
            <w:rStyle w:val="Hyperlink"/>
            <w:rFonts w:ascii="system-ui" w:eastAsia="system-ui" w:hAnsi="system-ui" w:cs="system-ui"/>
            <w:b/>
            <w:bCs/>
            <w:color w:val="0A66C2"/>
            <w:sz w:val="21"/>
            <w:szCs w:val="21"/>
            <w:u w:val="none"/>
          </w:rPr>
          <w:t>linkedin.com/in/arthurbodstein</w:t>
        </w:r>
      </w:hyperlink>
    </w:p>
    <w:bookmarkEnd w:id="0"/>
    <w:p w14:paraId="2AAAE08B" w14:textId="459A3245" w:rsidR="00096734" w:rsidRPr="00820318" w:rsidRDefault="00096734" w:rsidP="00051A22">
      <w:pPr>
        <w:spacing w:line="240" w:lineRule="auto"/>
        <w:ind w:left="-993"/>
        <w:jc w:val="both"/>
        <w:rPr>
          <w:rFonts w:ascii="Times New Roman" w:hAnsi="Times New Roman"/>
          <w:b/>
          <w:i/>
          <w:sz w:val="24"/>
          <w:szCs w:val="24"/>
          <w:u w:val="single"/>
        </w:rPr>
      </w:pPr>
      <w:r w:rsidRPr="00820318">
        <w:rPr>
          <w:rFonts w:ascii="Times New Roman" w:hAnsi="Times New Roman"/>
          <w:b/>
          <w:i/>
          <w:noProof/>
          <w:sz w:val="24"/>
          <w:szCs w:val="24"/>
          <w:u w:val="single"/>
          <w:lang w:eastAsia="pt-BR"/>
        </w:rPr>
        <w:t>Resumo</w:t>
      </w:r>
    </w:p>
    <w:p w14:paraId="78750903" w14:textId="77777777" w:rsidR="00096734" w:rsidRPr="00096734" w:rsidRDefault="00096734" w:rsidP="00096734">
      <w:pPr>
        <w:spacing w:after="0" w:line="240" w:lineRule="auto"/>
        <w:rPr>
          <w:rFonts w:ascii="Times New Roman" w:hAnsi="Times New Roman"/>
          <w:sz w:val="24"/>
          <w:szCs w:val="24"/>
        </w:rPr>
        <w:sectPr w:rsidR="00096734" w:rsidRPr="00096734" w:rsidSect="00051A22">
          <w:footerReference w:type="default" r:id="rId10"/>
          <w:type w:val="continuous"/>
          <w:pgSz w:w="11906" w:h="16838"/>
          <w:pgMar w:top="567" w:right="1701" w:bottom="1418" w:left="1843" w:header="709" w:footer="709" w:gutter="0"/>
          <w:cols w:space="708"/>
          <w:docGrid w:linePitch="360"/>
        </w:sectPr>
      </w:pPr>
    </w:p>
    <w:p w14:paraId="6F3CBE0A" w14:textId="3F88DEAA" w:rsidR="00394B6E" w:rsidRPr="00394B6E" w:rsidRDefault="00E36D84"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sz w:val="20"/>
          <w:szCs w:val="20"/>
        </w:rPr>
        <w:t xml:space="preserve">- </w:t>
      </w:r>
      <w:r w:rsidR="30E54940" w:rsidRPr="2243CC95">
        <w:rPr>
          <w:rFonts w:ascii="Times New Roman" w:eastAsia="Times New Roman" w:hAnsi="Times New Roman"/>
          <w:sz w:val="20"/>
          <w:szCs w:val="20"/>
        </w:rPr>
        <w:t>Tenho mais de 10 anos de experiência em marketing digital com foco em projetos de Community Management, SAC 2.0, monitoramento de redes sociais, gestão de relacionamento com influenciadores, e campanhas de tráfego pago (Meta Ads e Google Ads).</w:t>
      </w:r>
      <w:r>
        <w:br/>
      </w:r>
      <w:r w:rsidR="30E54940" w:rsidRPr="2243CC95">
        <w:rPr>
          <w:rFonts w:ascii="Times New Roman" w:eastAsia="Times New Roman" w:hAnsi="Times New Roman"/>
          <w:sz w:val="20"/>
          <w:szCs w:val="20"/>
        </w:rPr>
        <w:t xml:space="preserve">- Aumento de mais de 260% do número de seguidores, ultrapassando a marca de meio milhão, por ter </w:t>
      </w:r>
      <w:r w:rsidR="005D5D97">
        <w:rPr>
          <w:rFonts w:ascii="Times New Roman" w:eastAsia="Times New Roman" w:hAnsi="Times New Roman"/>
          <w:sz w:val="20"/>
          <w:szCs w:val="20"/>
        </w:rPr>
        <w:t>realizado</w:t>
      </w:r>
      <w:r w:rsidR="30E54940" w:rsidRPr="2243CC95">
        <w:rPr>
          <w:rFonts w:ascii="Times New Roman" w:eastAsia="Times New Roman" w:hAnsi="Times New Roman"/>
          <w:sz w:val="20"/>
          <w:szCs w:val="20"/>
        </w:rPr>
        <w:t xml:space="preserve"> publicações</w:t>
      </w:r>
      <w:r w:rsidR="005D5D97">
        <w:rPr>
          <w:rFonts w:ascii="Times New Roman" w:eastAsia="Times New Roman" w:hAnsi="Times New Roman"/>
          <w:sz w:val="20"/>
          <w:szCs w:val="20"/>
        </w:rPr>
        <w:t xml:space="preserve"> </w:t>
      </w:r>
      <w:r w:rsidR="30E54940" w:rsidRPr="2243CC95">
        <w:rPr>
          <w:rFonts w:ascii="Times New Roman" w:eastAsia="Times New Roman" w:hAnsi="Times New Roman"/>
          <w:sz w:val="20"/>
          <w:szCs w:val="20"/>
        </w:rPr>
        <w:t xml:space="preserve">em horários estratégicos </w:t>
      </w:r>
      <w:r w:rsidR="005D5D97">
        <w:rPr>
          <w:rFonts w:ascii="Times New Roman" w:eastAsia="Times New Roman" w:hAnsi="Times New Roman"/>
          <w:sz w:val="20"/>
          <w:szCs w:val="20"/>
        </w:rPr>
        <w:t xml:space="preserve">para </w:t>
      </w:r>
      <w:r w:rsidR="30E54940" w:rsidRPr="2243CC95">
        <w:rPr>
          <w:rFonts w:ascii="Times New Roman" w:eastAsia="Times New Roman" w:hAnsi="Times New Roman"/>
          <w:sz w:val="20"/>
          <w:szCs w:val="20"/>
        </w:rPr>
        <w:t xml:space="preserve">stories e agendamento de posts diariamente, conforme análise, para garantir melhor desempenho no engajamento e aumentar o interesse do público nos nossos produtos. Com isso fortalecemos a marca e crescemos no mercado. </w:t>
      </w:r>
      <w:r>
        <w:br/>
      </w:r>
      <w:r w:rsidR="30E54940" w:rsidRPr="2243CC95">
        <w:rPr>
          <w:rFonts w:ascii="Times New Roman" w:eastAsia="Times New Roman" w:hAnsi="Times New Roman"/>
          <w:sz w:val="20"/>
          <w:szCs w:val="20"/>
        </w:rPr>
        <w:t xml:space="preserve">- Garanti o fortalecimento de marca, engajamento, fidelização de clientes e aumento da base de fãs, ao implementar o uso de ferramenta de monitoramento da marca, para mensurar a quantidade e qualidade das publicações. Repostei as publicações pertinentes. Realizei interações diretas em publicações que citavam a marca. Com isso asseguramos o aumento do faturamento. - Conquistamos o nascimento de uma nova marca no grupo, a Buba Care por criarmos planejamentos estratégicos. Desenvolvi e estruturei toda a FAQ, comunicação e o tom de voz da marca com o público nas redes sociais. Comunicação planejada, alinhada e assertiva ao perfil da marca conquistando credibilidade, fãs da marca e despertando interesse de novos consumidores. Alcançamos um novo nicho do mercado e expandimos a atuação do grupo. </w:t>
      </w:r>
      <w:r>
        <w:br/>
      </w:r>
      <w:r w:rsidR="30E54940" w:rsidRPr="2243CC95">
        <w:rPr>
          <w:rFonts w:ascii="Times New Roman" w:eastAsia="Times New Roman" w:hAnsi="Times New Roman"/>
          <w:sz w:val="20"/>
          <w:szCs w:val="20"/>
        </w:rPr>
        <w:t>- Monitoramento de métricas de resultado; Análise estratégica de KPIs; Elaboração de relatórios; Criação de Campanhas em Busca de Engajamento; Atendimento ao Cliente em mídias Digitais; Eficiência em respostas; Gestão de crise; Desenvolvimento de ações criativas; Aumento de engajamento de forma orgânica; Redação; Perfil Analítico; Comunicação Assertiva; Insights de Negócios; Scup; Seeker; Buzzmonitor; Etus; Asana; ClickUp; Facebook; Instagram; X; TikTok; LinkedIn; ManyChat; Reportei.</w:t>
      </w:r>
    </w:p>
    <w:p w14:paraId="6B38E9D8" w14:textId="0B640292" w:rsidR="00E36D84" w:rsidRDefault="0081795F" w:rsidP="2243CC95">
      <w:pPr>
        <w:spacing w:after="0" w:line="240" w:lineRule="auto"/>
        <w:jc w:val="both"/>
        <w:rPr>
          <w:rFonts w:ascii="Times New Roman" w:hAnsi="Times New Roman"/>
          <w:b/>
          <w:bCs/>
          <w:i/>
          <w:iCs/>
          <w:noProof/>
          <w:sz w:val="20"/>
          <w:szCs w:val="20"/>
          <w:lang w:eastAsia="pt-BR"/>
        </w:rPr>
      </w:pPr>
      <w:r>
        <w:br/>
      </w:r>
    </w:p>
    <w:p w14:paraId="2AFCFAC6" w14:textId="47876159" w:rsidR="00E36D84" w:rsidRPr="00820318" w:rsidRDefault="00E36D84" w:rsidP="2243CC95">
      <w:pPr>
        <w:spacing w:after="0" w:line="240" w:lineRule="auto"/>
        <w:jc w:val="both"/>
        <w:rPr>
          <w:rFonts w:ascii="Times New Roman" w:hAnsi="Times New Roman"/>
          <w:sz w:val="20"/>
          <w:szCs w:val="20"/>
          <w:u w:val="single"/>
        </w:rPr>
      </w:pPr>
      <w:r w:rsidRPr="2243CC95">
        <w:rPr>
          <w:rFonts w:ascii="Times New Roman" w:hAnsi="Times New Roman"/>
          <w:b/>
          <w:bCs/>
          <w:i/>
          <w:iCs/>
          <w:noProof/>
          <w:sz w:val="20"/>
          <w:szCs w:val="20"/>
          <w:u w:val="single"/>
          <w:lang w:eastAsia="pt-BR"/>
        </w:rPr>
        <w:t xml:space="preserve">Experiência Profissional </w:t>
      </w:r>
    </w:p>
    <w:p w14:paraId="462D432A" w14:textId="5BDBFB59" w:rsidR="00E36D84" w:rsidRPr="00096734" w:rsidRDefault="00CA1DBA" w:rsidP="2243CC95">
      <w:pPr>
        <w:tabs>
          <w:tab w:val="left" w:pos="932"/>
        </w:tabs>
        <w:spacing w:after="0" w:line="240" w:lineRule="auto"/>
        <w:jc w:val="both"/>
        <w:rPr>
          <w:rFonts w:ascii="Times New Roman" w:hAnsi="Times New Roman"/>
          <w:b/>
          <w:bCs/>
          <w:sz w:val="20"/>
          <w:szCs w:val="20"/>
        </w:rPr>
      </w:pPr>
      <w:r>
        <w:br/>
      </w:r>
      <w:r w:rsidR="20D2A6D1" w:rsidRPr="2243CC95">
        <w:rPr>
          <w:rFonts w:ascii="Times New Roman" w:hAnsi="Times New Roman"/>
          <w:b/>
          <w:bCs/>
          <w:sz w:val="20"/>
          <w:szCs w:val="20"/>
        </w:rPr>
        <w:t>Grupo Moas</w:t>
      </w:r>
    </w:p>
    <w:p w14:paraId="5E01DF0E" w14:textId="0732B411" w:rsidR="00E36D84" w:rsidRPr="009D7235" w:rsidRDefault="20D2A6D1" w:rsidP="2243CC95">
      <w:pPr>
        <w:spacing w:after="0" w:line="240" w:lineRule="auto"/>
        <w:jc w:val="both"/>
        <w:rPr>
          <w:rFonts w:ascii="Times New Roman" w:hAnsi="Times New Roman"/>
          <w:sz w:val="20"/>
          <w:szCs w:val="20"/>
        </w:rPr>
      </w:pPr>
      <w:r w:rsidRPr="2243CC95">
        <w:rPr>
          <w:rFonts w:ascii="Times New Roman" w:hAnsi="Times New Roman"/>
          <w:b/>
          <w:bCs/>
          <w:sz w:val="20"/>
          <w:szCs w:val="20"/>
        </w:rPr>
        <w:t>Community Manager</w:t>
      </w:r>
      <w:r w:rsidR="009D7235" w:rsidRPr="2243CC95">
        <w:rPr>
          <w:rFonts w:ascii="Times New Roman" w:hAnsi="Times New Roman"/>
          <w:b/>
          <w:bCs/>
          <w:sz w:val="20"/>
          <w:szCs w:val="20"/>
        </w:rPr>
        <w:t xml:space="preserve"> </w:t>
      </w:r>
      <w:r w:rsidR="009D7235" w:rsidRPr="2243CC95">
        <w:rPr>
          <w:rFonts w:ascii="Times New Roman" w:hAnsi="Times New Roman"/>
          <w:sz w:val="20"/>
          <w:szCs w:val="20"/>
        </w:rPr>
        <w:t>– (0</w:t>
      </w:r>
      <w:r w:rsidR="12BE9D7A" w:rsidRPr="2243CC95">
        <w:rPr>
          <w:rFonts w:ascii="Times New Roman" w:hAnsi="Times New Roman"/>
          <w:sz w:val="20"/>
          <w:szCs w:val="20"/>
        </w:rPr>
        <w:t>8</w:t>
      </w:r>
      <w:r w:rsidR="009D7235" w:rsidRPr="2243CC95">
        <w:rPr>
          <w:rFonts w:ascii="Times New Roman" w:hAnsi="Times New Roman"/>
          <w:sz w:val="20"/>
          <w:szCs w:val="20"/>
        </w:rPr>
        <w:t>/202</w:t>
      </w:r>
      <w:r w:rsidR="5B158F00" w:rsidRPr="2243CC95">
        <w:rPr>
          <w:rFonts w:ascii="Times New Roman" w:hAnsi="Times New Roman"/>
          <w:sz w:val="20"/>
          <w:szCs w:val="20"/>
        </w:rPr>
        <w:t>3</w:t>
      </w:r>
      <w:r w:rsidR="009D7235" w:rsidRPr="2243CC95">
        <w:rPr>
          <w:rFonts w:ascii="Times New Roman" w:hAnsi="Times New Roman"/>
          <w:sz w:val="20"/>
          <w:szCs w:val="20"/>
        </w:rPr>
        <w:t xml:space="preserve"> – </w:t>
      </w:r>
      <w:r w:rsidR="003E5710" w:rsidRPr="2243CC95">
        <w:rPr>
          <w:rFonts w:ascii="Times New Roman" w:hAnsi="Times New Roman"/>
          <w:sz w:val="20"/>
          <w:szCs w:val="20"/>
        </w:rPr>
        <w:t>03/2025</w:t>
      </w:r>
      <w:r w:rsidR="009D7235" w:rsidRPr="2243CC95">
        <w:rPr>
          <w:rFonts w:ascii="Times New Roman" w:hAnsi="Times New Roman"/>
          <w:sz w:val="20"/>
          <w:szCs w:val="20"/>
        </w:rPr>
        <w:t>)</w:t>
      </w:r>
    </w:p>
    <w:p w14:paraId="1D8CA08F" w14:textId="25A02919" w:rsidR="00E36D84" w:rsidRPr="00E36D84" w:rsidRDefault="00E36D84" w:rsidP="2243CC95">
      <w:pPr>
        <w:spacing w:after="0" w:line="240" w:lineRule="auto"/>
        <w:jc w:val="both"/>
        <w:rPr>
          <w:rFonts w:ascii="Times New Roman" w:hAnsi="Times New Roman"/>
          <w:sz w:val="20"/>
          <w:szCs w:val="20"/>
        </w:rPr>
      </w:pPr>
    </w:p>
    <w:p w14:paraId="10E804B7" w14:textId="46D7B418" w:rsidR="00E36D84" w:rsidRDefault="00394B6E"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sz w:val="20"/>
          <w:szCs w:val="20"/>
        </w:rPr>
        <w:t xml:space="preserve">- </w:t>
      </w:r>
      <w:r w:rsidR="23274B80" w:rsidRPr="2243CC95">
        <w:rPr>
          <w:rFonts w:ascii="Times New Roman" w:eastAsia="Times New Roman" w:hAnsi="Times New Roman"/>
          <w:sz w:val="20"/>
          <w:szCs w:val="20"/>
        </w:rPr>
        <w:t>Equipe formada por 22 pessoas (Coordenadores, Designer, Analistas, Community Manager, Gerentes)</w:t>
      </w:r>
      <w:r>
        <w:br/>
      </w:r>
      <w:r w:rsidR="23274B80" w:rsidRPr="2243CC95">
        <w:rPr>
          <w:rFonts w:ascii="Times New Roman" w:eastAsia="Times New Roman" w:hAnsi="Times New Roman"/>
          <w:sz w:val="20"/>
          <w:szCs w:val="20"/>
        </w:rPr>
        <w:t>- Responsável pela Gestão de Comunidades das marcas Buba Buba Care e Mart.</w:t>
      </w:r>
      <w:r>
        <w:br/>
      </w:r>
      <w:r w:rsidR="23274B80" w:rsidRPr="2243CC95">
        <w:rPr>
          <w:rFonts w:ascii="Times New Roman" w:eastAsia="Times New Roman" w:hAnsi="Times New Roman"/>
          <w:sz w:val="20"/>
          <w:szCs w:val="20"/>
        </w:rPr>
        <w:t xml:space="preserve">- Melhorei as análises dos resultados mensais através do desenvolvimento de relatórios e análises com KPI'S estratégicos para atuar de forma mais assertiva em conteúdo e detectar o melhor investimento na busca de ganhar mais engajamento e seguidores nos nossos perfis das redes sociais. </w:t>
      </w:r>
      <w:r>
        <w:br/>
      </w:r>
      <w:r w:rsidR="23274B80" w:rsidRPr="2243CC95">
        <w:rPr>
          <w:rFonts w:ascii="Times New Roman" w:eastAsia="Times New Roman" w:hAnsi="Times New Roman"/>
          <w:sz w:val="20"/>
          <w:szCs w:val="20"/>
        </w:rPr>
        <w:t xml:space="preserve">- Cumprimos 100% das metas estabelecidas de engajamento, seguidores e vendas, por meio da criação de campanhas sazonais, estruturadas com métricas e indicadores definidos, no Instagram e no Google. Construímos uma base robusta de leads para conversão de vendas, com leads qualificados para a equipe de vendas. Com isso a equipe trabalhou com resultados melhores, o que promoveu satisfação do grupo. </w:t>
      </w:r>
      <w:r>
        <w:br/>
      </w:r>
      <w:r w:rsidR="23274B80" w:rsidRPr="2243CC95">
        <w:rPr>
          <w:rFonts w:ascii="Times New Roman" w:eastAsia="Times New Roman" w:hAnsi="Times New Roman"/>
          <w:sz w:val="20"/>
          <w:szCs w:val="20"/>
        </w:rPr>
        <w:t>- Dentre as minhas atribuições, posso destacar: Monitoramento, interações e atendimentos nas mídias sociais das empresas do grupo (Buba, Buba Care e Mart);Acompanhamento de tendências do mercado para identificar possíveis oportunidades de ações especiais; Coleta de informações dos comentários e identificação de oportunidades para o negócio da empresa; Social Listening; Análise de melhor horário de publicação e agendamento de postagens e stories nas redes sociais; realização de contatos com influenciadores para parcerias e acompanhamento da publicação nas redes sociais; planejamento e desenvolvimento de campanhas em busca de engajamento nas redes sociais.; Criação de relatório de monitoramento estratégico para orientação às equipes de conteúdo.</w:t>
      </w:r>
    </w:p>
    <w:p w14:paraId="1A2D5947" w14:textId="6C12A088" w:rsidR="00BC496E" w:rsidRDefault="00BC496E" w:rsidP="2243CC95">
      <w:pPr>
        <w:spacing w:after="0" w:line="240" w:lineRule="auto"/>
        <w:rPr>
          <w:rFonts w:ascii="Times New Roman" w:eastAsia="Times New Roman" w:hAnsi="Times New Roman"/>
          <w:sz w:val="20"/>
          <w:szCs w:val="20"/>
        </w:rPr>
      </w:pPr>
    </w:p>
    <w:p w14:paraId="6486EA17" w14:textId="707D140D" w:rsidR="00BC496E" w:rsidRDefault="0B550EC5" w:rsidP="2243CC95">
      <w:pPr>
        <w:spacing w:after="0" w:line="240" w:lineRule="auto"/>
        <w:jc w:val="both"/>
        <w:rPr>
          <w:rFonts w:ascii="Times New Roman" w:hAnsi="Times New Roman"/>
          <w:sz w:val="20"/>
          <w:szCs w:val="20"/>
        </w:rPr>
      </w:pPr>
      <w:r w:rsidRPr="2243CC95">
        <w:rPr>
          <w:rFonts w:ascii="Times New Roman" w:hAnsi="Times New Roman"/>
          <w:b/>
          <w:bCs/>
          <w:sz w:val="20"/>
          <w:szCs w:val="20"/>
        </w:rPr>
        <w:t xml:space="preserve">Analista de SAC 2.0 </w:t>
      </w:r>
      <w:r w:rsidRPr="2243CC95">
        <w:rPr>
          <w:rFonts w:ascii="Times New Roman" w:hAnsi="Times New Roman"/>
          <w:sz w:val="20"/>
          <w:szCs w:val="20"/>
        </w:rPr>
        <w:t>– (06/2021 – 07/2023)</w:t>
      </w:r>
    </w:p>
    <w:p w14:paraId="0DE5FFE0" w14:textId="1D25AFA2" w:rsidR="00BC496E" w:rsidRDefault="00BC496E" w:rsidP="2243CC95">
      <w:pPr>
        <w:spacing w:after="0" w:line="240" w:lineRule="auto"/>
        <w:rPr>
          <w:rFonts w:ascii="Times New Roman" w:eastAsia="Times New Roman" w:hAnsi="Times New Roman"/>
          <w:sz w:val="20"/>
          <w:szCs w:val="20"/>
        </w:rPr>
      </w:pPr>
    </w:p>
    <w:p w14:paraId="78BBDA2B" w14:textId="6F27F42D" w:rsidR="00BC496E" w:rsidRDefault="0B550EC5"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sz w:val="20"/>
          <w:szCs w:val="20"/>
        </w:rPr>
        <w:t>- Equipe formada por oito pessoas (Gerência, Coordenadores, Analistas e Designer).</w:t>
      </w:r>
      <w:r w:rsidR="00BC496E">
        <w:br/>
      </w:r>
      <w:r w:rsidRPr="2243CC95">
        <w:rPr>
          <w:rFonts w:ascii="Times New Roman" w:eastAsia="Times New Roman" w:hAnsi="Times New Roman"/>
          <w:sz w:val="20"/>
          <w:szCs w:val="20"/>
        </w:rPr>
        <w:t>- Responsável pelo monitoramento ativo de mídias sociais das empresas do grupo (Buba e Mart).</w:t>
      </w:r>
      <w:r w:rsidR="00BC496E">
        <w:br/>
      </w:r>
      <w:r w:rsidRPr="2243CC95">
        <w:rPr>
          <w:rFonts w:ascii="Times New Roman" w:eastAsia="Times New Roman" w:hAnsi="Times New Roman"/>
          <w:sz w:val="20"/>
          <w:szCs w:val="20"/>
        </w:rPr>
        <w:t xml:space="preserve">- Aumentamos no número de interações do público de forma orgânica, por meio de ações criativas para a empresa e com a participação do público da Buba. Com </w:t>
      </w:r>
      <w:r w:rsidR="6E54D84C" w:rsidRPr="2243CC95">
        <w:rPr>
          <w:rFonts w:ascii="Times New Roman" w:eastAsia="Times New Roman" w:hAnsi="Times New Roman"/>
          <w:sz w:val="20"/>
          <w:szCs w:val="20"/>
        </w:rPr>
        <w:t>conteúdo</w:t>
      </w:r>
      <w:r w:rsidRPr="2243CC95">
        <w:rPr>
          <w:rFonts w:ascii="Times New Roman" w:eastAsia="Times New Roman" w:hAnsi="Times New Roman"/>
          <w:sz w:val="20"/>
          <w:szCs w:val="20"/>
        </w:rPr>
        <w:t xml:space="preserve"> espontâneos e criativos, divulgação de produtos da marca, resultamos em um maior número de stories recebidos, curtidas, comentários e compartilhamento. </w:t>
      </w:r>
      <w:r w:rsidR="00BC496E">
        <w:br/>
      </w:r>
      <w:r w:rsidR="2BF51F32" w:rsidRPr="2243CC95">
        <w:rPr>
          <w:rFonts w:ascii="Times New Roman" w:eastAsia="Times New Roman" w:hAnsi="Times New Roman"/>
          <w:sz w:val="20"/>
          <w:szCs w:val="20"/>
        </w:rPr>
        <w:t>-</w:t>
      </w:r>
      <w:r w:rsidRPr="2243CC95">
        <w:rPr>
          <w:rFonts w:ascii="Times New Roman" w:eastAsia="Times New Roman" w:hAnsi="Times New Roman"/>
          <w:sz w:val="20"/>
          <w:szCs w:val="20"/>
        </w:rPr>
        <w:t xml:space="preserve"> Ganhamos velocidade de resposta nas interações com o público, com respostas para dúvidas repetitivas fora do horário de atuação do time, através da ferramenta que implementamos. Cuidei da atualização frequente da ferramenta. Dessa forma para garantimos precisão nas respostas, satisfação do cliente e melhor trabalho do time.</w:t>
      </w:r>
      <w:r w:rsidR="00BC496E">
        <w:br/>
      </w:r>
      <w:r w:rsidRPr="2243CC95">
        <w:rPr>
          <w:rFonts w:ascii="Times New Roman" w:eastAsia="Times New Roman" w:hAnsi="Times New Roman"/>
          <w:sz w:val="20"/>
          <w:szCs w:val="20"/>
        </w:rPr>
        <w:t>- Dentre as minhas atribuições, posso destacar: Responder as dúvidas dos clientes em publicações e direct/inbox; Acompanhar tendências do mercado para que possa identificar possíveis oportunidades de ações especiais; Coletar informações dos comentários e identificar oportunidades para o negócio da empresa; Social Listening; Criação de relatório de monitoramento estratégico para orientação às equipes de conteúdo e criação.</w:t>
      </w:r>
    </w:p>
    <w:p w14:paraId="0BFE32CF" w14:textId="2404176E" w:rsidR="00BC496E" w:rsidRDefault="00BC496E" w:rsidP="2243CC95">
      <w:pPr>
        <w:spacing w:after="0" w:line="240" w:lineRule="auto"/>
        <w:rPr>
          <w:rFonts w:ascii="Times New Roman" w:eastAsia="Times New Roman" w:hAnsi="Times New Roman"/>
          <w:sz w:val="20"/>
          <w:szCs w:val="20"/>
        </w:rPr>
      </w:pPr>
    </w:p>
    <w:p w14:paraId="3EAA2839" w14:textId="5635E635" w:rsidR="00BC496E" w:rsidRDefault="050D33B2" w:rsidP="2243CC95">
      <w:pPr>
        <w:tabs>
          <w:tab w:val="left" w:pos="932"/>
        </w:tabs>
        <w:spacing w:after="0" w:line="240" w:lineRule="auto"/>
        <w:jc w:val="both"/>
        <w:rPr>
          <w:rFonts w:ascii="Times New Roman" w:eastAsia="Times New Roman" w:hAnsi="Times New Roman"/>
          <w:b/>
          <w:bCs/>
          <w:sz w:val="20"/>
          <w:szCs w:val="20"/>
        </w:rPr>
      </w:pPr>
      <w:r w:rsidRPr="2243CC95">
        <w:rPr>
          <w:rFonts w:ascii="Times New Roman" w:eastAsia="Times New Roman" w:hAnsi="Times New Roman"/>
          <w:b/>
          <w:bCs/>
          <w:sz w:val="20"/>
          <w:szCs w:val="20"/>
        </w:rPr>
        <w:t xml:space="preserve">Grupo </w:t>
      </w:r>
      <w:r w:rsidR="615B4C12" w:rsidRPr="2243CC95">
        <w:rPr>
          <w:rFonts w:ascii="Times New Roman" w:eastAsia="Times New Roman" w:hAnsi="Times New Roman"/>
          <w:b/>
          <w:bCs/>
          <w:sz w:val="20"/>
          <w:szCs w:val="20"/>
        </w:rPr>
        <w:t>Netshoe</w:t>
      </w:r>
      <w:r w:rsidRPr="2243CC95">
        <w:rPr>
          <w:rFonts w:ascii="Times New Roman" w:eastAsia="Times New Roman" w:hAnsi="Times New Roman"/>
          <w:b/>
          <w:bCs/>
          <w:sz w:val="20"/>
          <w:szCs w:val="20"/>
        </w:rPr>
        <w:t>s</w:t>
      </w:r>
    </w:p>
    <w:p w14:paraId="6E57B81C" w14:textId="7F4CC0C6" w:rsidR="00BC496E" w:rsidRDefault="3FCAC6B1" w:rsidP="2243CC95">
      <w:pPr>
        <w:spacing w:after="0" w:line="240" w:lineRule="auto"/>
        <w:jc w:val="both"/>
        <w:rPr>
          <w:rFonts w:ascii="Times New Roman" w:eastAsia="Times New Roman" w:hAnsi="Times New Roman"/>
          <w:sz w:val="20"/>
          <w:szCs w:val="20"/>
        </w:rPr>
      </w:pPr>
      <w:r w:rsidRPr="2243CC95">
        <w:rPr>
          <w:rFonts w:ascii="Times New Roman" w:eastAsia="Times New Roman" w:hAnsi="Times New Roman"/>
          <w:b/>
          <w:bCs/>
          <w:sz w:val="20"/>
          <w:szCs w:val="20"/>
        </w:rPr>
        <w:t>Analista de Comunicação</w:t>
      </w:r>
      <w:r w:rsidR="050D33B2" w:rsidRPr="2243CC95">
        <w:rPr>
          <w:rFonts w:ascii="Times New Roman" w:eastAsia="Times New Roman" w:hAnsi="Times New Roman"/>
          <w:sz w:val="20"/>
          <w:szCs w:val="20"/>
        </w:rPr>
        <w:t>– (0</w:t>
      </w:r>
      <w:r w:rsidR="6693E0E9" w:rsidRPr="2243CC95">
        <w:rPr>
          <w:rFonts w:ascii="Times New Roman" w:eastAsia="Times New Roman" w:hAnsi="Times New Roman"/>
          <w:sz w:val="20"/>
          <w:szCs w:val="20"/>
        </w:rPr>
        <w:t>4</w:t>
      </w:r>
      <w:r w:rsidR="050D33B2" w:rsidRPr="2243CC95">
        <w:rPr>
          <w:rFonts w:ascii="Times New Roman" w:eastAsia="Times New Roman" w:hAnsi="Times New Roman"/>
          <w:sz w:val="20"/>
          <w:szCs w:val="20"/>
        </w:rPr>
        <w:t>/20</w:t>
      </w:r>
      <w:r w:rsidR="27E5F245" w:rsidRPr="2243CC95">
        <w:rPr>
          <w:rFonts w:ascii="Times New Roman" w:eastAsia="Times New Roman" w:hAnsi="Times New Roman"/>
          <w:sz w:val="20"/>
          <w:szCs w:val="20"/>
        </w:rPr>
        <w:t>14</w:t>
      </w:r>
      <w:r w:rsidR="050D33B2" w:rsidRPr="2243CC95">
        <w:rPr>
          <w:rFonts w:ascii="Times New Roman" w:eastAsia="Times New Roman" w:hAnsi="Times New Roman"/>
          <w:sz w:val="20"/>
          <w:szCs w:val="20"/>
        </w:rPr>
        <w:t xml:space="preserve"> – 03/202</w:t>
      </w:r>
      <w:r w:rsidR="44B4237E" w:rsidRPr="2243CC95">
        <w:rPr>
          <w:rFonts w:ascii="Times New Roman" w:eastAsia="Times New Roman" w:hAnsi="Times New Roman"/>
          <w:sz w:val="20"/>
          <w:szCs w:val="20"/>
        </w:rPr>
        <w:t>1</w:t>
      </w:r>
      <w:r w:rsidR="050D33B2" w:rsidRPr="2243CC95">
        <w:rPr>
          <w:rFonts w:ascii="Times New Roman" w:eastAsia="Times New Roman" w:hAnsi="Times New Roman"/>
          <w:sz w:val="20"/>
          <w:szCs w:val="20"/>
        </w:rPr>
        <w:t>)</w:t>
      </w:r>
    </w:p>
    <w:p w14:paraId="2479D5A7" w14:textId="6164343E" w:rsidR="00BC496E" w:rsidRDefault="00BC496E" w:rsidP="2243CC95">
      <w:pPr>
        <w:spacing w:after="0" w:line="240" w:lineRule="auto"/>
        <w:jc w:val="both"/>
        <w:rPr>
          <w:rFonts w:ascii="Times New Roman" w:eastAsia="Times New Roman" w:hAnsi="Times New Roman"/>
          <w:sz w:val="20"/>
          <w:szCs w:val="20"/>
        </w:rPr>
      </w:pPr>
    </w:p>
    <w:p w14:paraId="3ADC287A" w14:textId="6CE1C7BB" w:rsidR="00BC496E" w:rsidRDefault="38CEE41A"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sz w:val="20"/>
          <w:szCs w:val="20"/>
        </w:rPr>
        <w:t>- Equipe formada por oito pessoas (Gerentes, Analistas e Assistentes)</w:t>
      </w:r>
      <w:r w:rsidR="00BC496E">
        <w:br/>
      </w:r>
      <w:r w:rsidRPr="2243CC95">
        <w:rPr>
          <w:rFonts w:ascii="Times New Roman" w:eastAsia="Times New Roman" w:hAnsi="Times New Roman"/>
          <w:sz w:val="20"/>
          <w:szCs w:val="20"/>
        </w:rPr>
        <w:t>- Responsável pelo monitoramento e interação nas redes sociais para marcas Netshoes, Zattini e Shoestock.</w:t>
      </w:r>
      <w:r w:rsidR="00BC496E">
        <w:br/>
      </w:r>
      <w:r w:rsidRPr="2243CC95">
        <w:rPr>
          <w:rFonts w:ascii="Times New Roman" w:eastAsia="Times New Roman" w:hAnsi="Times New Roman"/>
          <w:sz w:val="20"/>
          <w:szCs w:val="20"/>
        </w:rPr>
        <w:t xml:space="preserve">- Realizei o atendimento pelas redes sociais da empresa (Facebook, Twitter, Instagram) por meio de Monitoramento com a utilização de ferramentas (Scup e Seeker) com isso, otimizamos as respostas aos </w:t>
      </w:r>
      <w:r w:rsidR="7232D344" w:rsidRPr="2243CC95">
        <w:rPr>
          <w:rFonts w:ascii="Times New Roman" w:eastAsia="Times New Roman" w:hAnsi="Times New Roman"/>
          <w:sz w:val="20"/>
          <w:szCs w:val="20"/>
        </w:rPr>
        <w:t>clientes,</w:t>
      </w:r>
      <w:r w:rsidRPr="2243CC95">
        <w:rPr>
          <w:rFonts w:ascii="Times New Roman" w:eastAsia="Times New Roman" w:hAnsi="Times New Roman"/>
          <w:sz w:val="20"/>
          <w:szCs w:val="20"/>
        </w:rPr>
        <w:t xml:space="preserve"> melhoramos </w:t>
      </w:r>
      <w:r w:rsidR="7CA5974E" w:rsidRPr="2243CC95">
        <w:rPr>
          <w:rFonts w:ascii="Times New Roman" w:eastAsia="Times New Roman" w:hAnsi="Times New Roman"/>
          <w:sz w:val="20"/>
          <w:szCs w:val="20"/>
        </w:rPr>
        <w:t>as análises</w:t>
      </w:r>
      <w:r w:rsidRPr="2243CC95">
        <w:rPr>
          <w:rFonts w:ascii="Times New Roman" w:eastAsia="Times New Roman" w:hAnsi="Times New Roman"/>
          <w:sz w:val="20"/>
          <w:szCs w:val="20"/>
        </w:rPr>
        <w:t xml:space="preserve"> de métricas e garantimos a satisfação do cliente com um atendimento eficiente.</w:t>
      </w:r>
      <w:r w:rsidR="00BC496E">
        <w:br/>
      </w:r>
      <w:r w:rsidRPr="2243CC95">
        <w:rPr>
          <w:rFonts w:ascii="Times New Roman" w:eastAsia="Times New Roman" w:hAnsi="Times New Roman"/>
          <w:sz w:val="20"/>
          <w:szCs w:val="20"/>
        </w:rPr>
        <w:t xml:space="preserve">- Contribuí com a implantação da ferramenta Seeker por meio de estudos e testes. Treinei os assistentes para a utilização da mesma </w:t>
      </w:r>
      <w:r w:rsidR="69525A42" w:rsidRPr="2243CC95">
        <w:rPr>
          <w:rFonts w:ascii="Times New Roman" w:eastAsia="Times New Roman" w:hAnsi="Times New Roman"/>
          <w:sz w:val="20"/>
          <w:szCs w:val="20"/>
        </w:rPr>
        <w:t>e</w:t>
      </w:r>
      <w:r w:rsidRPr="2243CC95">
        <w:rPr>
          <w:rFonts w:ascii="Times New Roman" w:eastAsia="Times New Roman" w:hAnsi="Times New Roman"/>
          <w:sz w:val="20"/>
          <w:szCs w:val="20"/>
        </w:rPr>
        <w:t xml:space="preserve"> </w:t>
      </w:r>
      <w:r w:rsidR="631FD6F0" w:rsidRPr="2243CC95">
        <w:rPr>
          <w:rFonts w:ascii="Times New Roman" w:eastAsia="Times New Roman" w:hAnsi="Times New Roman"/>
          <w:sz w:val="20"/>
          <w:szCs w:val="20"/>
        </w:rPr>
        <w:t xml:space="preserve">também </w:t>
      </w:r>
      <w:r w:rsidRPr="2243CC95">
        <w:rPr>
          <w:rFonts w:ascii="Times New Roman" w:eastAsia="Times New Roman" w:hAnsi="Times New Roman"/>
          <w:sz w:val="20"/>
          <w:szCs w:val="20"/>
        </w:rPr>
        <w:t>sobre atividades do cargo. Consequentemente, otimizamos os nossos atendimentos, aumentamos as análises métricas e velocidade nas interações.</w:t>
      </w:r>
      <w:r w:rsidR="00BC496E">
        <w:br/>
      </w:r>
      <w:r w:rsidRPr="2243CC95">
        <w:rPr>
          <w:rFonts w:ascii="Times New Roman" w:eastAsia="Times New Roman" w:hAnsi="Times New Roman"/>
          <w:sz w:val="20"/>
          <w:szCs w:val="20"/>
        </w:rPr>
        <w:t>- Dentre as minhas atribuições, posso destacar: Realizei contatos com os clientes para analisar os motivos de contato e seus respectivos sentimentos; Gestão de crise; Monitoramento dos principais assuntos comentados referente à empresa nas redes sociais.; Realizei interações para aumentar o engajamento e reversão de sentimento para garantir a satisfação do cliente; aumento de fãs e os prospects; Acompanhei casos que saem no Defesa do Consumidor e atuei na solução de cada apontamento.; Elaborei cases mensais dos principais atendimentos realizados no mês.</w:t>
      </w:r>
    </w:p>
    <w:p w14:paraId="1E98C568" w14:textId="0F3FA8D0" w:rsidR="00BC496E" w:rsidRDefault="00BC496E" w:rsidP="2243CC95">
      <w:pPr>
        <w:spacing w:after="0" w:line="240" w:lineRule="auto"/>
        <w:rPr>
          <w:rFonts w:ascii="Times New Roman" w:eastAsia="Times New Roman" w:hAnsi="Times New Roman"/>
          <w:sz w:val="20"/>
          <w:szCs w:val="20"/>
        </w:rPr>
      </w:pPr>
    </w:p>
    <w:p w14:paraId="1A30189C" w14:textId="3CB824E3" w:rsidR="00BC496E" w:rsidRDefault="54C59765"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b/>
          <w:bCs/>
          <w:sz w:val="20"/>
          <w:szCs w:val="20"/>
        </w:rPr>
        <w:t>Agente de Relacionamento</w:t>
      </w:r>
      <w:r w:rsidRPr="2243CC95">
        <w:rPr>
          <w:rFonts w:ascii="Times New Roman" w:eastAsia="Times New Roman" w:hAnsi="Times New Roman"/>
          <w:sz w:val="20"/>
          <w:szCs w:val="20"/>
        </w:rPr>
        <w:t>– (02/2013 – 03/20</w:t>
      </w:r>
      <w:r w:rsidR="353135C2" w:rsidRPr="2243CC95">
        <w:rPr>
          <w:rFonts w:ascii="Times New Roman" w:eastAsia="Times New Roman" w:hAnsi="Times New Roman"/>
          <w:sz w:val="20"/>
          <w:szCs w:val="20"/>
        </w:rPr>
        <w:t>14</w:t>
      </w:r>
      <w:r w:rsidRPr="2243CC95">
        <w:rPr>
          <w:rFonts w:ascii="Times New Roman" w:eastAsia="Times New Roman" w:hAnsi="Times New Roman"/>
          <w:sz w:val="20"/>
          <w:szCs w:val="20"/>
        </w:rPr>
        <w:t>)</w:t>
      </w:r>
    </w:p>
    <w:p w14:paraId="0339269D" w14:textId="4582013B" w:rsidR="00BC496E" w:rsidRDefault="00BC496E" w:rsidP="2243CC95">
      <w:pPr>
        <w:spacing w:after="0" w:line="240" w:lineRule="auto"/>
        <w:rPr>
          <w:rFonts w:ascii="Times New Roman" w:eastAsia="Times New Roman" w:hAnsi="Times New Roman"/>
          <w:sz w:val="20"/>
          <w:szCs w:val="20"/>
        </w:rPr>
      </w:pPr>
    </w:p>
    <w:p w14:paraId="0AE9E90A" w14:textId="32540DFE" w:rsidR="00BC496E" w:rsidRDefault="3CF79EC3" w:rsidP="2243CC95">
      <w:pPr>
        <w:spacing w:after="0" w:line="240" w:lineRule="auto"/>
        <w:rPr>
          <w:rFonts w:ascii="Times New Roman" w:eastAsia="Times New Roman" w:hAnsi="Times New Roman"/>
          <w:sz w:val="20"/>
          <w:szCs w:val="20"/>
        </w:rPr>
      </w:pPr>
      <w:r w:rsidRPr="2243CC95">
        <w:rPr>
          <w:rFonts w:ascii="Times New Roman" w:eastAsia="Times New Roman" w:hAnsi="Times New Roman"/>
          <w:sz w:val="20"/>
          <w:szCs w:val="20"/>
        </w:rPr>
        <w:t>-</w:t>
      </w:r>
      <w:r w:rsidR="00E7184B">
        <w:rPr>
          <w:rFonts w:ascii="Times New Roman" w:eastAsia="Times New Roman" w:hAnsi="Times New Roman"/>
          <w:sz w:val="20"/>
          <w:szCs w:val="20"/>
        </w:rPr>
        <w:t xml:space="preserve"> </w:t>
      </w:r>
      <w:r w:rsidRPr="2243CC95">
        <w:rPr>
          <w:rFonts w:ascii="Times New Roman" w:eastAsia="Times New Roman" w:hAnsi="Times New Roman"/>
          <w:sz w:val="20"/>
          <w:szCs w:val="20"/>
        </w:rPr>
        <w:t>Trabalhei no atendimento receptivo da central de atendimentos da Netshoes. Realizei o atendimento via fone ou e-mail para informar referente ao status dos pedidos feitos, troca, vendas e dúvidas sobre produtos, formas de pagamento e situações do andamento das compras. Além de fazer força tarefa para o Back-Office referente ao Reclame Aqui, atuando para a reversão de sentimento e resgatar a satisfação do cliente com a empresa.</w:t>
      </w:r>
    </w:p>
    <w:p w14:paraId="6EA4C2AB" w14:textId="05BA5D0D" w:rsidR="00BC496E" w:rsidRDefault="00BC496E" w:rsidP="2243CC95">
      <w:pPr>
        <w:spacing w:after="0" w:line="240" w:lineRule="auto"/>
        <w:rPr>
          <w:rFonts w:ascii="Times New Roman" w:eastAsia="Times New Roman" w:hAnsi="Times New Roman"/>
          <w:sz w:val="20"/>
          <w:szCs w:val="20"/>
        </w:rPr>
      </w:pPr>
    </w:p>
    <w:p w14:paraId="0D7BE371" w14:textId="5967B0B6" w:rsidR="00BC496E" w:rsidRDefault="00BC496E" w:rsidP="2243CC95">
      <w:pPr>
        <w:spacing w:after="0" w:line="240" w:lineRule="auto"/>
        <w:rPr>
          <w:rFonts w:ascii="Times New Roman" w:eastAsia="Times New Roman" w:hAnsi="Times New Roman"/>
          <w:sz w:val="20"/>
          <w:szCs w:val="20"/>
        </w:rPr>
      </w:pPr>
    </w:p>
    <w:p w14:paraId="695E50DD" w14:textId="63B23391" w:rsidR="00BC496E" w:rsidRPr="00820318" w:rsidRDefault="00BC496E" w:rsidP="2243CC95">
      <w:pPr>
        <w:spacing w:after="0" w:line="240" w:lineRule="auto"/>
        <w:jc w:val="both"/>
        <w:rPr>
          <w:rFonts w:ascii="Times New Roman" w:hAnsi="Times New Roman"/>
          <w:sz w:val="20"/>
          <w:szCs w:val="20"/>
          <w:u w:val="single"/>
        </w:rPr>
      </w:pPr>
      <w:r w:rsidRPr="2243CC95">
        <w:rPr>
          <w:rFonts w:ascii="Times New Roman" w:hAnsi="Times New Roman"/>
          <w:b/>
          <w:bCs/>
          <w:i/>
          <w:iCs/>
          <w:noProof/>
          <w:sz w:val="20"/>
          <w:szCs w:val="20"/>
          <w:u w:val="single"/>
          <w:lang w:eastAsia="pt-BR"/>
        </w:rPr>
        <w:t>Cursos</w:t>
      </w:r>
    </w:p>
    <w:p w14:paraId="62511948" w14:textId="5300A50F" w:rsidR="00BC496E" w:rsidRDefault="00E632E6" w:rsidP="2243CC95">
      <w:pPr>
        <w:tabs>
          <w:tab w:val="left" w:pos="932"/>
        </w:tabs>
        <w:spacing w:after="0" w:line="240" w:lineRule="auto"/>
        <w:jc w:val="both"/>
        <w:rPr>
          <w:rFonts w:ascii="Times New Roman" w:hAnsi="Times New Roman"/>
          <w:sz w:val="20"/>
          <w:szCs w:val="20"/>
        </w:rPr>
      </w:pPr>
      <w:r>
        <w:rPr>
          <w:rFonts w:ascii="Times New Roman" w:hAnsi="Times New Roman"/>
          <w:sz w:val="20"/>
          <w:szCs w:val="20"/>
        </w:rPr>
        <w:br/>
        <w:t xml:space="preserve">- </w:t>
      </w:r>
      <w:r w:rsidR="002247EB">
        <w:rPr>
          <w:rFonts w:ascii="Times New Roman" w:hAnsi="Times New Roman"/>
          <w:sz w:val="20"/>
          <w:szCs w:val="20"/>
        </w:rPr>
        <w:t xml:space="preserve">Tráfego Pago – Do básico ao avançado – 2025 - </w:t>
      </w:r>
      <w:r>
        <w:rPr>
          <w:rFonts w:ascii="Times New Roman" w:hAnsi="Times New Roman"/>
          <w:sz w:val="20"/>
          <w:szCs w:val="20"/>
        </w:rPr>
        <w:t>Udemy Brasil (2025)</w:t>
      </w:r>
    </w:p>
    <w:p w14:paraId="1F5F3B8F" w14:textId="6D2A6CE1" w:rsidR="002247EB" w:rsidRPr="00096734" w:rsidRDefault="002247EB" w:rsidP="2243CC95">
      <w:pPr>
        <w:tabs>
          <w:tab w:val="left" w:pos="932"/>
        </w:tabs>
        <w:spacing w:after="0" w:line="240" w:lineRule="auto"/>
        <w:jc w:val="both"/>
        <w:rPr>
          <w:rFonts w:ascii="Times New Roman" w:hAnsi="Times New Roman"/>
          <w:sz w:val="20"/>
          <w:szCs w:val="20"/>
        </w:rPr>
      </w:pPr>
      <w:r>
        <w:rPr>
          <w:rFonts w:ascii="Times New Roman" w:hAnsi="Times New Roman"/>
          <w:sz w:val="20"/>
          <w:szCs w:val="20"/>
        </w:rPr>
        <w:t>- Canva de A a Z 2025 – Curso completo - Udemy Brasil (2025)</w:t>
      </w:r>
    </w:p>
    <w:p w14:paraId="625F026B" w14:textId="3CB54DDD" w:rsidR="00E36D84" w:rsidRPr="00E36D84" w:rsidRDefault="691918DC"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Imersão Inteligência Artificial na Prática</w:t>
      </w:r>
      <w:r w:rsidR="00E632E6">
        <w:rPr>
          <w:rFonts w:ascii="Times New Roman" w:hAnsi="Times New Roman"/>
          <w:sz w:val="20"/>
          <w:szCs w:val="20"/>
        </w:rPr>
        <w:t xml:space="preserve"> - </w:t>
      </w:r>
      <w:r w:rsidRPr="2243CC95">
        <w:rPr>
          <w:rFonts w:ascii="Times New Roman" w:hAnsi="Times New Roman"/>
          <w:sz w:val="20"/>
          <w:szCs w:val="20"/>
        </w:rPr>
        <w:t>Daxus (2025)</w:t>
      </w:r>
    </w:p>
    <w:p w14:paraId="1F828E50" w14:textId="7867A0CB" w:rsidR="00E7184B" w:rsidRDefault="691918DC" w:rsidP="00E7184B">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TIKTOK para Marcas – Share o/ (2025)</w:t>
      </w:r>
      <w:r w:rsidR="00E7184B">
        <w:rPr>
          <w:rFonts w:ascii="Times New Roman" w:hAnsi="Times New Roman"/>
          <w:sz w:val="20"/>
          <w:szCs w:val="20"/>
        </w:rPr>
        <w:br/>
      </w:r>
      <w:r w:rsidR="00E7184B" w:rsidRPr="2243CC95">
        <w:rPr>
          <w:rFonts w:ascii="Times New Roman" w:hAnsi="Times New Roman"/>
          <w:sz w:val="20"/>
          <w:szCs w:val="20"/>
        </w:rPr>
        <w:t>-</w:t>
      </w:r>
      <w:r w:rsidR="00420F64">
        <w:rPr>
          <w:rFonts w:ascii="Times New Roman" w:hAnsi="Times New Roman"/>
          <w:sz w:val="20"/>
          <w:szCs w:val="20"/>
        </w:rPr>
        <w:t xml:space="preserve"> </w:t>
      </w:r>
      <w:r w:rsidR="00E7184B" w:rsidRPr="2243CC95">
        <w:rPr>
          <w:rFonts w:ascii="Times New Roman" w:hAnsi="Times New Roman"/>
          <w:sz w:val="20"/>
          <w:szCs w:val="20"/>
        </w:rPr>
        <w:t>Curso de Tráfego Pago em Google Ads, Instagram e Inteligência Artificial – Matheus Bottaro – Casa do ADS (2025)</w:t>
      </w:r>
    </w:p>
    <w:p w14:paraId="708CB4BC" w14:textId="3A90892D" w:rsidR="691918DC" w:rsidRDefault="691918DC"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 xml:space="preserve">Como Medir e Melhorar Resultados de Marketing Digital </w:t>
      </w:r>
      <w:r w:rsidR="76E0D432" w:rsidRPr="2243CC95">
        <w:rPr>
          <w:rFonts w:ascii="Times New Roman" w:hAnsi="Times New Roman"/>
          <w:sz w:val="20"/>
          <w:szCs w:val="20"/>
        </w:rPr>
        <w:t>2021 – Udemy Brasil (2025)</w:t>
      </w:r>
    </w:p>
    <w:p w14:paraId="5E342777" w14:textId="55EB5FE2" w:rsidR="2520C5F4" w:rsidRDefault="2520C5F4"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Curso Completo de Google Ads (adWords)</w:t>
      </w:r>
      <w:r w:rsidR="7E1FBE0C" w:rsidRPr="2243CC95">
        <w:rPr>
          <w:rFonts w:ascii="Times New Roman" w:hAnsi="Times New Roman"/>
          <w:sz w:val="20"/>
          <w:szCs w:val="20"/>
        </w:rPr>
        <w:t xml:space="preserve"> do Básico ao Avançado - Udemy Brasil - (</w:t>
      </w:r>
      <w:r w:rsidR="6C0194A6" w:rsidRPr="2243CC95">
        <w:rPr>
          <w:rFonts w:ascii="Times New Roman" w:hAnsi="Times New Roman"/>
          <w:sz w:val="20"/>
          <w:szCs w:val="20"/>
        </w:rPr>
        <w:t>2022)</w:t>
      </w:r>
    </w:p>
    <w:p w14:paraId="1CC2F155" w14:textId="41CA4774" w:rsidR="6C0194A6" w:rsidRDefault="6C0194A6"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Curso de Facebook Ads</w:t>
      </w:r>
      <w:r w:rsidR="7F294A01" w:rsidRPr="2243CC95">
        <w:rPr>
          <w:rFonts w:ascii="Times New Roman" w:hAnsi="Times New Roman"/>
          <w:sz w:val="20"/>
          <w:szCs w:val="20"/>
        </w:rPr>
        <w:t xml:space="preserve"> &amp; Instagram Ads – do zero ao avançado (2021)</w:t>
      </w:r>
    </w:p>
    <w:p w14:paraId="404D999E" w14:textId="1278EFC7" w:rsidR="7F294A01" w:rsidRDefault="7F294A01"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Marketing Digital Completo 2021</w:t>
      </w:r>
      <w:r w:rsidR="0549123E" w:rsidRPr="2243CC95">
        <w:rPr>
          <w:rFonts w:ascii="Times New Roman" w:hAnsi="Times New Roman"/>
          <w:sz w:val="20"/>
          <w:szCs w:val="20"/>
        </w:rPr>
        <w:t xml:space="preserve"> –</w:t>
      </w:r>
      <w:r w:rsidR="00E632E6">
        <w:rPr>
          <w:rFonts w:ascii="Times New Roman" w:hAnsi="Times New Roman"/>
          <w:sz w:val="20"/>
          <w:szCs w:val="20"/>
        </w:rPr>
        <w:t xml:space="preserve"> </w:t>
      </w:r>
      <w:r w:rsidR="0549123E" w:rsidRPr="2243CC95">
        <w:rPr>
          <w:rFonts w:ascii="Times New Roman" w:hAnsi="Times New Roman"/>
          <w:sz w:val="20"/>
          <w:szCs w:val="20"/>
        </w:rPr>
        <w:t>Udemy Brasil (2021)</w:t>
      </w:r>
    </w:p>
    <w:p w14:paraId="0F743987" w14:textId="69DED4D6" w:rsidR="0549123E" w:rsidRDefault="0549123E"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 xml:space="preserve">Planejamento Completo para Mídias Sociais - </w:t>
      </w:r>
      <w:r w:rsidR="7B2CE72F" w:rsidRPr="2243CC95">
        <w:rPr>
          <w:rFonts w:ascii="Times New Roman" w:hAnsi="Times New Roman"/>
          <w:sz w:val="20"/>
          <w:szCs w:val="20"/>
        </w:rPr>
        <w:t>Edição 2020 – Udemy Brasil (2021)</w:t>
      </w:r>
    </w:p>
    <w:p w14:paraId="3C96B220" w14:textId="2497FC2C" w:rsidR="7B2CE72F" w:rsidRDefault="7B2CE72F"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62F3365F" w:rsidRPr="2243CC95">
        <w:rPr>
          <w:rFonts w:ascii="Times New Roman" w:hAnsi="Times New Roman"/>
          <w:sz w:val="20"/>
          <w:szCs w:val="20"/>
        </w:rPr>
        <w:t xml:space="preserve">Métricas e Relatórios de Mídias Sociais – Atualizado 2020 – Udemy </w:t>
      </w:r>
      <w:r w:rsidR="1252FCDD" w:rsidRPr="2243CC95">
        <w:rPr>
          <w:rFonts w:ascii="Times New Roman" w:hAnsi="Times New Roman"/>
          <w:sz w:val="20"/>
          <w:szCs w:val="20"/>
        </w:rPr>
        <w:t>Brasil (2020)</w:t>
      </w:r>
    </w:p>
    <w:p w14:paraId="00BA09CD" w14:textId="1A221221" w:rsidR="1252FCDD" w:rsidRDefault="1252FCDD"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Curso C</w:t>
      </w:r>
      <w:r w:rsidR="59E24893" w:rsidRPr="2243CC95">
        <w:rPr>
          <w:rFonts w:ascii="Times New Roman" w:hAnsi="Times New Roman"/>
          <w:sz w:val="20"/>
          <w:szCs w:val="20"/>
        </w:rPr>
        <w:t>ompleto de marketing Digital –</w:t>
      </w:r>
      <w:r w:rsidR="00A13186">
        <w:rPr>
          <w:rFonts w:ascii="Times New Roman" w:hAnsi="Times New Roman"/>
          <w:sz w:val="20"/>
          <w:szCs w:val="20"/>
        </w:rPr>
        <w:t xml:space="preserve"> </w:t>
      </w:r>
      <w:r w:rsidR="59E24893" w:rsidRPr="2243CC95">
        <w:rPr>
          <w:rFonts w:ascii="Times New Roman" w:hAnsi="Times New Roman"/>
          <w:sz w:val="20"/>
          <w:szCs w:val="20"/>
        </w:rPr>
        <w:t>23 Cursos em 1 –</w:t>
      </w:r>
      <w:r w:rsidR="00E632E6">
        <w:rPr>
          <w:rFonts w:ascii="Times New Roman" w:hAnsi="Times New Roman"/>
          <w:sz w:val="20"/>
          <w:szCs w:val="20"/>
        </w:rPr>
        <w:t xml:space="preserve"> </w:t>
      </w:r>
      <w:r w:rsidR="59E24893" w:rsidRPr="2243CC95">
        <w:rPr>
          <w:rFonts w:ascii="Times New Roman" w:hAnsi="Times New Roman"/>
          <w:sz w:val="20"/>
          <w:szCs w:val="20"/>
        </w:rPr>
        <w:t>Udemy Brasil (</w:t>
      </w:r>
      <w:r w:rsidR="39773234" w:rsidRPr="2243CC95">
        <w:rPr>
          <w:rFonts w:ascii="Times New Roman" w:hAnsi="Times New Roman"/>
          <w:sz w:val="20"/>
          <w:szCs w:val="20"/>
        </w:rPr>
        <w:t>2020</w:t>
      </w:r>
      <w:r w:rsidR="00E632E6">
        <w:rPr>
          <w:rFonts w:ascii="Times New Roman" w:hAnsi="Times New Roman"/>
          <w:sz w:val="20"/>
          <w:szCs w:val="20"/>
        </w:rPr>
        <w:t>)</w:t>
      </w:r>
    </w:p>
    <w:p w14:paraId="04AC0405" w14:textId="281E2C8B" w:rsidR="400981C8" w:rsidRDefault="400981C8"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Curso Marketing nas Redes Sociais –</w:t>
      </w:r>
      <w:r w:rsidR="00A13186">
        <w:rPr>
          <w:rFonts w:ascii="Times New Roman" w:hAnsi="Times New Roman"/>
          <w:sz w:val="20"/>
          <w:szCs w:val="20"/>
        </w:rPr>
        <w:t xml:space="preserve"> </w:t>
      </w:r>
      <w:r w:rsidRPr="2243CC95">
        <w:rPr>
          <w:rFonts w:ascii="Times New Roman" w:hAnsi="Times New Roman"/>
          <w:sz w:val="20"/>
          <w:szCs w:val="20"/>
        </w:rPr>
        <w:t>Curso Completo (8 cu</w:t>
      </w:r>
      <w:r w:rsidR="0CC983F8" w:rsidRPr="2243CC95">
        <w:rPr>
          <w:rFonts w:ascii="Times New Roman" w:hAnsi="Times New Roman"/>
          <w:sz w:val="20"/>
          <w:szCs w:val="20"/>
        </w:rPr>
        <w:t>rsos em 1) - Udemy Brasil (2020)</w:t>
      </w:r>
    </w:p>
    <w:p w14:paraId="185DF31A" w14:textId="34F5FB51" w:rsidR="0CC983F8" w:rsidRDefault="0CC983F8" w:rsidP="2243CC95">
      <w:pPr>
        <w:spacing w:after="0" w:line="240" w:lineRule="auto"/>
        <w:rPr>
          <w:rFonts w:ascii="Times New Roman" w:hAnsi="Times New Roman"/>
          <w:sz w:val="20"/>
          <w:szCs w:val="20"/>
        </w:rPr>
      </w:pPr>
      <w:r w:rsidRPr="2243CC95">
        <w:rPr>
          <w:rFonts w:ascii="Times New Roman" w:hAnsi="Times New Roman"/>
          <w:sz w:val="20"/>
          <w:szCs w:val="20"/>
        </w:rPr>
        <w:t>-</w:t>
      </w:r>
      <w:r w:rsidR="00420F64">
        <w:rPr>
          <w:rFonts w:ascii="Times New Roman" w:hAnsi="Times New Roman"/>
          <w:sz w:val="20"/>
          <w:szCs w:val="20"/>
        </w:rPr>
        <w:t xml:space="preserve"> </w:t>
      </w:r>
      <w:r w:rsidRPr="2243CC95">
        <w:rPr>
          <w:rFonts w:ascii="Times New Roman" w:hAnsi="Times New Roman"/>
          <w:sz w:val="20"/>
          <w:szCs w:val="20"/>
        </w:rPr>
        <w:t>Gerente de Redes Sociais – Internet Innovation</w:t>
      </w:r>
      <w:r w:rsidR="00E632E6">
        <w:rPr>
          <w:rFonts w:ascii="Times New Roman" w:hAnsi="Times New Roman"/>
          <w:sz w:val="20"/>
          <w:szCs w:val="20"/>
        </w:rPr>
        <w:t xml:space="preserve"> </w:t>
      </w:r>
      <w:r w:rsidRPr="2243CC95">
        <w:rPr>
          <w:rFonts w:ascii="Times New Roman" w:hAnsi="Times New Roman"/>
          <w:sz w:val="20"/>
          <w:szCs w:val="20"/>
        </w:rPr>
        <w:t>(2015)</w:t>
      </w:r>
    </w:p>
    <w:p w14:paraId="792B4E4F" w14:textId="5142B0BE" w:rsidR="0CC983F8" w:rsidRDefault="0CC983F8" w:rsidP="2243CC95">
      <w:pPr>
        <w:spacing w:after="0" w:line="240" w:lineRule="auto"/>
        <w:rPr>
          <w:rFonts w:ascii="Times New Roman" w:hAnsi="Times New Roman"/>
          <w:sz w:val="20"/>
          <w:szCs w:val="20"/>
          <w:lang w:val="en-US"/>
        </w:rPr>
      </w:pPr>
      <w:r w:rsidRPr="2243CC95">
        <w:rPr>
          <w:rFonts w:ascii="Times New Roman" w:hAnsi="Times New Roman"/>
          <w:sz w:val="20"/>
          <w:szCs w:val="20"/>
          <w:lang w:val="en-US"/>
        </w:rPr>
        <w:t>-</w:t>
      </w:r>
      <w:r w:rsidR="00420F64">
        <w:rPr>
          <w:rFonts w:ascii="Times New Roman" w:hAnsi="Times New Roman"/>
          <w:sz w:val="20"/>
          <w:szCs w:val="20"/>
          <w:lang w:val="en-US"/>
        </w:rPr>
        <w:t xml:space="preserve"> </w:t>
      </w:r>
      <w:r w:rsidRPr="2243CC95">
        <w:rPr>
          <w:rFonts w:ascii="Times New Roman" w:hAnsi="Times New Roman"/>
          <w:sz w:val="20"/>
          <w:szCs w:val="20"/>
          <w:lang w:val="en-US"/>
        </w:rPr>
        <w:t>Facebook Marketing – Internet Innovation</w:t>
      </w:r>
      <w:r w:rsidR="00E632E6">
        <w:rPr>
          <w:rFonts w:ascii="Times New Roman" w:hAnsi="Times New Roman"/>
          <w:sz w:val="20"/>
          <w:szCs w:val="20"/>
          <w:lang w:val="en-US"/>
        </w:rPr>
        <w:t xml:space="preserve"> </w:t>
      </w:r>
      <w:r w:rsidR="661D7F2D" w:rsidRPr="2243CC95">
        <w:rPr>
          <w:rFonts w:ascii="Times New Roman" w:hAnsi="Times New Roman"/>
          <w:sz w:val="20"/>
          <w:szCs w:val="20"/>
          <w:lang w:val="en-US"/>
        </w:rPr>
        <w:t>(</w:t>
      </w:r>
      <w:r w:rsidRPr="2243CC95">
        <w:rPr>
          <w:rFonts w:ascii="Times New Roman" w:hAnsi="Times New Roman"/>
          <w:sz w:val="20"/>
          <w:szCs w:val="20"/>
          <w:lang w:val="en-US"/>
        </w:rPr>
        <w:t>2014)</w:t>
      </w:r>
    </w:p>
    <w:p w14:paraId="25C42A16" w14:textId="289F9EF3" w:rsidR="0CC983F8" w:rsidRDefault="0CC983F8" w:rsidP="2243CC95">
      <w:pPr>
        <w:spacing w:after="0" w:line="240" w:lineRule="auto"/>
        <w:rPr>
          <w:rFonts w:ascii="Times New Roman" w:hAnsi="Times New Roman"/>
          <w:sz w:val="20"/>
          <w:szCs w:val="20"/>
          <w:lang w:val="en-US"/>
        </w:rPr>
      </w:pPr>
      <w:r w:rsidRPr="2243CC95">
        <w:rPr>
          <w:rFonts w:ascii="Times New Roman" w:hAnsi="Times New Roman"/>
          <w:sz w:val="20"/>
          <w:szCs w:val="20"/>
          <w:lang w:val="en-US"/>
        </w:rPr>
        <w:t>-</w:t>
      </w:r>
      <w:r w:rsidR="00420F64">
        <w:rPr>
          <w:rFonts w:ascii="Times New Roman" w:hAnsi="Times New Roman"/>
          <w:sz w:val="20"/>
          <w:szCs w:val="20"/>
          <w:lang w:val="en-US"/>
        </w:rPr>
        <w:t xml:space="preserve"> </w:t>
      </w:r>
      <w:r w:rsidRPr="2243CC95">
        <w:rPr>
          <w:rFonts w:ascii="Times New Roman" w:hAnsi="Times New Roman"/>
          <w:sz w:val="20"/>
          <w:szCs w:val="20"/>
          <w:lang w:val="en-US"/>
        </w:rPr>
        <w:t>Redes Sociais –</w:t>
      </w:r>
      <w:r w:rsidR="00A13186">
        <w:rPr>
          <w:rFonts w:ascii="Times New Roman" w:hAnsi="Times New Roman"/>
          <w:sz w:val="20"/>
          <w:szCs w:val="20"/>
          <w:lang w:val="en-US"/>
        </w:rPr>
        <w:t xml:space="preserve"> </w:t>
      </w:r>
      <w:r w:rsidRPr="2243CC95">
        <w:rPr>
          <w:rFonts w:ascii="Times New Roman" w:hAnsi="Times New Roman"/>
          <w:sz w:val="20"/>
          <w:szCs w:val="20"/>
          <w:lang w:val="en-US"/>
        </w:rPr>
        <w:t>Internet Innovation</w:t>
      </w:r>
      <w:r w:rsidR="00E632E6">
        <w:rPr>
          <w:rFonts w:ascii="Times New Roman" w:hAnsi="Times New Roman"/>
          <w:sz w:val="20"/>
          <w:szCs w:val="20"/>
          <w:lang w:val="en-US"/>
        </w:rPr>
        <w:t xml:space="preserve"> </w:t>
      </w:r>
      <w:r w:rsidRPr="2243CC95">
        <w:rPr>
          <w:rFonts w:ascii="Times New Roman" w:hAnsi="Times New Roman"/>
          <w:sz w:val="20"/>
          <w:szCs w:val="20"/>
          <w:lang w:val="en-US"/>
        </w:rPr>
        <w:t>(</w:t>
      </w:r>
      <w:r w:rsidR="3BEF82E4" w:rsidRPr="2243CC95">
        <w:rPr>
          <w:rFonts w:ascii="Times New Roman" w:hAnsi="Times New Roman"/>
          <w:sz w:val="20"/>
          <w:szCs w:val="20"/>
          <w:lang w:val="en-US"/>
        </w:rPr>
        <w:t>2014)</w:t>
      </w:r>
    </w:p>
    <w:p w14:paraId="7109920F" w14:textId="00465A07" w:rsidR="2243CC95" w:rsidRDefault="2243CC95" w:rsidP="2243CC95">
      <w:pPr>
        <w:spacing w:after="0" w:line="240" w:lineRule="auto"/>
        <w:rPr>
          <w:rFonts w:ascii="Times New Roman" w:hAnsi="Times New Roman"/>
          <w:sz w:val="20"/>
          <w:szCs w:val="20"/>
        </w:rPr>
      </w:pPr>
    </w:p>
    <w:p w14:paraId="0154ECAE" w14:textId="715B7622" w:rsidR="2243CC95" w:rsidRDefault="2243CC95" w:rsidP="2243CC95">
      <w:pPr>
        <w:spacing w:after="0" w:line="240" w:lineRule="auto"/>
        <w:rPr>
          <w:rFonts w:ascii="Times New Roman" w:hAnsi="Times New Roman"/>
          <w:sz w:val="20"/>
          <w:szCs w:val="20"/>
        </w:rPr>
      </w:pPr>
    </w:p>
    <w:p w14:paraId="4A82117A" w14:textId="0077F7BE" w:rsidR="00096734" w:rsidRPr="00820318" w:rsidRDefault="00096734" w:rsidP="2243CC95">
      <w:pPr>
        <w:spacing w:after="0" w:line="240" w:lineRule="auto"/>
        <w:jc w:val="both"/>
        <w:rPr>
          <w:rFonts w:ascii="Times New Roman" w:hAnsi="Times New Roman"/>
          <w:sz w:val="20"/>
          <w:szCs w:val="20"/>
          <w:u w:val="single"/>
        </w:rPr>
      </w:pPr>
      <w:r w:rsidRPr="2243CC95">
        <w:rPr>
          <w:rFonts w:ascii="Times New Roman" w:hAnsi="Times New Roman"/>
          <w:b/>
          <w:bCs/>
          <w:i/>
          <w:iCs/>
          <w:noProof/>
          <w:sz w:val="20"/>
          <w:szCs w:val="20"/>
          <w:u w:val="single"/>
          <w:lang w:eastAsia="pt-BR"/>
        </w:rPr>
        <w:t>Idiomas</w:t>
      </w:r>
    </w:p>
    <w:p w14:paraId="7AE55261" w14:textId="456A0C97" w:rsidR="00096734" w:rsidRPr="00096734" w:rsidRDefault="00096734" w:rsidP="2243CC95">
      <w:pPr>
        <w:tabs>
          <w:tab w:val="left" w:pos="932"/>
        </w:tabs>
        <w:spacing w:after="0" w:line="240" w:lineRule="auto"/>
        <w:jc w:val="both"/>
        <w:rPr>
          <w:rFonts w:ascii="Times New Roman" w:hAnsi="Times New Roman"/>
          <w:sz w:val="20"/>
          <w:szCs w:val="20"/>
        </w:rPr>
      </w:pPr>
    </w:p>
    <w:p w14:paraId="01BBC271" w14:textId="4179AE32" w:rsidR="00096734" w:rsidRPr="00096734" w:rsidRDefault="00096734" w:rsidP="2243CC95">
      <w:pPr>
        <w:tabs>
          <w:tab w:val="left" w:pos="932"/>
        </w:tabs>
        <w:spacing w:after="0" w:line="240" w:lineRule="auto"/>
        <w:jc w:val="both"/>
        <w:rPr>
          <w:rFonts w:ascii="Times New Roman" w:hAnsi="Times New Roman"/>
          <w:sz w:val="20"/>
          <w:szCs w:val="20"/>
        </w:rPr>
      </w:pPr>
      <w:r w:rsidRPr="2243CC95">
        <w:rPr>
          <w:rFonts w:ascii="Times New Roman" w:hAnsi="Times New Roman"/>
          <w:sz w:val="20"/>
          <w:szCs w:val="20"/>
        </w:rPr>
        <w:t>Inglês</w:t>
      </w:r>
      <w:r w:rsidR="00B2334F" w:rsidRPr="2243CC95">
        <w:rPr>
          <w:rFonts w:ascii="Times New Roman" w:hAnsi="Times New Roman"/>
          <w:sz w:val="20"/>
          <w:szCs w:val="20"/>
        </w:rPr>
        <w:t xml:space="preserve"> </w:t>
      </w:r>
      <w:r w:rsidR="56302BBB" w:rsidRPr="2243CC95">
        <w:rPr>
          <w:rFonts w:ascii="Times New Roman" w:hAnsi="Times New Roman"/>
          <w:sz w:val="20"/>
          <w:szCs w:val="20"/>
        </w:rPr>
        <w:t>Intermediário</w:t>
      </w:r>
      <w:r>
        <w:tab/>
      </w:r>
      <w:r>
        <w:tab/>
      </w:r>
      <w:r>
        <w:tab/>
      </w:r>
      <w:r w:rsidR="00E36D84" w:rsidRPr="2243CC95">
        <w:rPr>
          <w:rFonts w:ascii="Times New Roman" w:hAnsi="Times New Roman"/>
          <w:sz w:val="20"/>
          <w:szCs w:val="20"/>
        </w:rPr>
        <w:t xml:space="preserve">        </w:t>
      </w:r>
      <w:r w:rsidR="00DB22EE" w:rsidRPr="2243CC95">
        <w:rPr>
          <w:rFonts w:ascii="Times New Roman" w:hAnsi="Times New Roman"/>
          <w:sz w:val="20"/>
          <w:szCs w:val="20"/>
        </w:rPr>
        <w:t xml:space="preserve">                                  </w:t>
      </w:r>
    </w:p>
    <w:p w14:paraId="1B1F27FE" w14:textId="2A687015" w:rsidR="00096734" w:rsidRPr="00096734" w:rsidRDefault="00096734" w:rsidP="2243CC95">
      <w:pPr>
        <w:spacing w:after="0" w:line="240" w:lineRule="auto"/>
        <w:jc w:val="both"/>
        <w:rPr>
          <w:rFonts w:ascii="Times New Roman" w:hAnsi="Times New Roman"/>
          <w:sz w:val="20"/>
          <w:szCs w:val="20"/>
        </w:rPr>
      </w:pPr>
    </w:p>
    <w:p w14:paraId="154E04EF" w14:textId="2F1E7893" w:rsidR="00096734" w:rsidRDefault="00096734" w:rsidP="2243CC95">
      <w:pPr>
        <w:spacing w:after="0" w:line="240" w:lineRule="auto"/>
        <w:jc w:val="both"/>
        <w:rPr>
          <w:rFonts w:ascii="Times New Roman" w:hAnsi="Times New Roman"/>
          <w:b/>
          <w:bCs/>
          <w:i/>
          <w:iCs/>
          <w:noProof/>
          <w:sz w:val="20"/>
          <w:szCs w:val="20"/>
          <w:lang w:eastAsia="pt-BR"/>
        </w:rPr>
      </w:pPr>
    </w:p>
    <w:p w14:paraId="26D77CA2" w14:textId="4A12E976" w:rsidR="00E36D84" w:rsidRPr="00820318" w:rsidRDefault="00051A22" w:rsidP="2243CC95">
      <w:pPr>
        <w:spacing w:line="240" w:lineRule="auto"/>
        <w:jc w:val="both"/>
        <w:rPr>
          <w:rFonts w:ascii="Times New Roman" w:hAnsi="Times New Roman"/>
          <w:b/>
          <w:bCs/>
          <w:i/>
          <w:iCs/>
          <w:sz w:val="20"/>
          <w:szCs w:val="20"/>
          <w:u w:val="single"/>
        </w:rPr>
      </w:pPr>
      <w:r w:rsidRPr="2243CC95">
        <w:rPr>
          <w:rFonts w:ascii="Times New Roman" w:hAnsi="Times New Roman"/>
          <w:b/>
          <w:bCs/>
          <w:i/>
          <w:iCs/>
          <w:noProof/>
          <w:sz w:val="20"/>
          <w:szCs w:val="20"/>
          <w:u w:val="single"/>
          <w:lang w:eastAsia="pt-BR"/>
        </w:rPr>
        <w:t>Formação</w:t>
      </w:r>
      <w:r w:rsidR="00B2334F" w:rsidRPr="2243CC95">
        <w:rPr>
          <w:rFonts w:ascii="Times New Roman" w:hAnsi="Times New Roman"/>
          <w:b/>
          <w:bCs/>
          <w:i/>
          <w:iCs/>
          <w:noProof/>
          <w:sz w:val="20"/>
          <w:szCs w:val="20"/>
          <w:u w:val="single"/>
          <w:lang w:eastAsia="pt-BR"/>
        </w:rPr>
        <w:t xml:space="preserve"> Acadêmica</w:t>
      </w:r>
    </w:p>
    <w:p w14:paraId="33D5195C" w14:textId="5553A7AA" w:rsidR="00E36D84" w:rsidRPr="00164590" w:rsidRDefault="00820318" w:rsidP="2243CC95">
      <w:pPr>
        <w:spacing w:after="0" w:line="240" w:lineRule="auto"/>
        <w:rPr>
          <w:rFonts w:ascii="Times New Roman" w:hAnsi="Times New Roman"/>
          <w:sz w:val="20"/>
          <w:szCs w:val="20"/>
        </w:rPr>
      </w:pPr>
      <w:r w:rsidRPr="2243CC95">
        <w:rPr>
          <w:rFonts w:ascii="Times New Roman" w:hAnsi="Times New Roman"/>
          <w:sz w:val="20"/>
          <w:szCs w:val="20"/>
        </w:rPr>
        <w:t xml:space="preserve">- </w:t>
      </w:r>
      <w:r w:rsidR="15EBD180" w:rsidRPr="2243CC95">
        <w:rPr>
          <w:rFonts w:ascii="Times New Roman" w:hAnsi="Times New Roman"/>
          <w:sz w:val="20"/>
          <w:szCs w:val="20"/>
        </w:rPr>
        <w:t>Centro Universitário</w:t>
      </w:r>
      <w:r w:rsidR="505EC73E" w:rsidRPr="2243CC95">
        <w:rPr>
          <w:rFonts w:ascii="Times New Roman" w:hAnsi="Times New Roman"/>
          <w:sz w:val="20"/>
          <w:szCs w:val="20"/>
        </w:rPr>
        <w:t xml:space="preserve"> Belas Artes de São Paulo </w:t>
      </w:r>
      <w:r w:rsidR="5CBB3A51" w:rsidRPr="2243CC95">
        <w:rPr>
          <w:rFonts w:ascii="Times New Roman" w:hAnsi="Times New Roman"/>
          <w:sz w:val="20"/>
          <w:szCs w:val="20"/>
        </w:rPr>
        <w:t>(2017-2018)</w:t>
      </w:r>
    </w:p>
    <w:p w14:paraId="00205131" w14:textId="7141F107" w:rsidR="0371E568" w:rsidRDefault="0371E568" w:rsidP="2243CC95">
      <w:pPr>
        <w:spacing w:after="0" w:line="240" w:lineRule="auto"/>
        <w:rPr>
          <w:rFonts w:ascii="Times New Roman" w:hAnsi="Times New Roman"/>
          <w:sz w:val="20"/>
          <w:szCs w:val="20"/>
        </w:rPr>
      </w:pPr>
      <w:r w:rsidRPr="2243CC95">
        <w:rPr>
          <w:rFonts w:ascii="Times New Roman" w:hAnsi="Times New Roman"/>
          <w:sz w:val="20"/>
          <w:szCs w:val="20"/>
        </w:rPr>
        <w:t>Pós-graduação</w:t>
      </w:r>
      <w:r w:rsidR="505EC73E" w:rsidRPr="2243CC95">
        <w:rPr>
          <w:rFonts w:ascii="Times New Roman" w:hAnsi="Times New Roman"/>
          <w:sz w:val="20"/>
          <w:szCs w:val="20"/>
        </w:rPr>
        <w:t xml:space="preserve"> e</w:t>
      </w:r>
      <w:r w:rsidR="20223772" w:rsidRPr="2243CC95">
        <w:rPr>
          <w:rFonts w:ascii="Times New Roman" w:hAnsi="Times New Roman"/>
          <w:sz w:val="20"/>
          <w:szCs w:val="20"/>
        </w:rPr>
        <w:t>m Comunicação e Marketing Digital</w:t>
      </w:r>
    </w:p>
    <w:p w14:paraId="4AB6E709" w14:textId="4162D9C5" w:rsidR="2243CC95" w:rsidRDefault="2243CC95" w:rsidP="2243CC95">
      <w:pPr>
        <w:spacing w:after="0" w:line="240" w:lineRule="auto"/>
        <w:rPr>
          <w:rFonts w:ascii="Times New Roman" w:hAnsi="Times New Roman"/>
          <w:sz w:val="20"/>
          <w:szCs w:val="20"/>
        </w:rPr>
      </w:pPr>
    </w:p>
    <w:p w14:paraId="52E5B97F" w14:textId="781896FF" w:rsidR="20223772" w:rsidRDefault="20223772" w:rsidP="2243CC95">
      <w:pPr>
        <w:spacing w:after="0" w:line="240" w:lineRule="auto"/>
        <w:rPr>
          <w:rFonts w:ascii="Times New Roman" w:hAnsi="Times New Roman"/>
          <w:sz w:val="20"/>
          <w:szCs w:val="20"/>
        </w:rPr>
      </w:pPr>
      <w:r w:rsidRPr="2243CC95">
        <w:rPr>
          <w:rFonts w:ascii="Times New Roman" w:hAnsi="Times New Roman"/>
          <w:sz w:val="20"/>
          <w:szCs w:val="20"/>
        </w:rPr>
        <w:t>-Universidade São Judas Tadeu</w:t>
      </w:r>
      <w:r w:rsidR="2F74754D" w:rsidRPr="2243CC95">
        <w:rPr>
          <w:rFonts w:ascii="Times New Roman" w:hAnsi="Times New Roman"/>
          <w:sz w:val="20"/>
          <w:szCs w:val="20"/>
        </w:rPr>
        <w:t xml:space="preserve"> (2005-2008)</w:t>
      </w:r>
    </w:p>
    <w:p w14:paraId="21447F80" w14:textId="2913D54E" w:rsidR="20223772" w:rsidRDefault="20223772" w:rsidP="2243CC95">
      <w:pPr>
        <w:spacing w:after="0" w:line="240" w:lineRule="auto"/>
        <w:rPr>
          <w:rFonts w:ascii="Times New Roman" w:hAnsi="Times New Roman"/>
          <w:sz w:val="20"/>
          <w:szCs w:val="20"/>
        </w:rPr>
      </w:pPr>
      <w:r w:rsidRPr="2243CC95">
        <w:rPr>
          <w:rFonts w:ascii="Times New Roman" w:hAnsi="Times New Roman"/>
          <w:sz w:val="20"/>
          <w:szCs w:val="20"/>
        </w:rPr>
        <w:t>Graduação em Jornalismo</w:t>
      </w:r>
    </w:p>
    <w:p w14:paraId="4682C32C" w14:textId="353FD7B4" w:rsidR="00394B6E" w:rsidRDefault="00394B6E" w:rsidP="2243CC95">
      <w:pPr>
        <w:spacing w:after="0" w:line="240" w:lineRule="auto"/>
        <w:jc w:val="both"/>
        <w:rPr>
          <w:rFonts w:ascii="Times New Roman" w:hAnsi="Times New Roman"/>
          <w:sz w:val="20"/>
          <w:szCs w:val="20"/>
        </w:rPr>
      </w:pPr>
    </w:p>
    <w:p w14:paraId="2578D030" w14:textId="604DFBE8" w:rsidR="00E36D84" w:rsidRPr="00E36D84" w:rsidRDefault="00E36D84" w:rsidP="2243CC95">
      <w:pPr>
        <w:spacing w:after="0" w:line="240" w:lineRule="auto"/>
        <w:jc w:val="both"/>
        <w:rPr>
          <w:rFonts w:ascii="Times New Roman" w:hAnsi="Times New Roman"/>
          <w:sz w:val="24"/>
          <w:szCs w:val="24"/>
        </w:rPr>
      </w:pPr>
    </w:p>
    <w:sectPr w:rsidR="00E36D84" w:rsidRPr="00E36D84" w:rsidSect="00C92742">
      <w:type w:val="continuous"/>
      <w:pgSz w:w="11906" w:h="16838"/>
      <w:pgMar w:top="102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DB1FA" w14:textId="77777777" w:rsidR="000E55DA" w:rsidRDefault="000E55DA" w:rsidP="00F868D8">
      <w:pPr>
        <w:spacing w:after="0" w:line="240" w:lineRule="auto"/>
      </w:pPr>
      <w:r>
        <w:separator/>
      </w:r>
    </w:p>
  </w:endnote>
  <w:endnote w:type="continuationSeparator" w:id="0">
    <w:p w14:paraId="4FFB62E3" w14:textId="77777777" w:rsidR="000E55DA" w:rsidRDefault="000E55DA" w:rsidP="00F8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626145"/>
      <w:docPartObj>
        <w:docPartGallery w:val="Page Numbers (Bottom of Page)"/>
        <w:docPartUnique/>
      </w:docPartObj>
    </w:sdtPr>
    <w:sdtEndPr/>
    <w:sdtContent>
      <w:p w14:paraId="36B13189" w14:textId="77777777" w:rsidR="00096734" w:rsidRDefault="00096734">
        <w:pPr>
          <w:pStyle w:val="Rodap"/>
          <w:jc w:val="right"/>
        </w:pPr>
        <w:r>
          <w:fldChar w:fldCharType="begin"/>
        </w:r>
        <w:r>
          <w:instrText>PAGE   \* MERGEFORMAT</w:instrText>
        </w:r>
        <w:r>
          <w:fldChar w:fldCharType="separate"/>
        </w:r>
        <w:r>
          <w:rPr>
            <w:noProof/>
          </w:rPr>
          <w:t>1</w:t>
        </w:r>
        <w:r>
          <w:fldChar w:fldCharType="end"/>
        </w:r>
      </w:p>
    </w:sdtContent>
  </w:sdt>
  <w:p w14:paraId="46C62DA2" w14:textId="77777777" w:rsidR="00096734" w:rsidRDefault="000967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69F65" w14:textId="77777777" w:rsidR="000E55DA" w:rsidRDefault="000E55DA" w:rsidP="00F868D8">
      <w:pPr>
        <w:spacing w:after="0" w:line="240" w:lineRule="auto"/>
      </w:pPr>
      <w:r>
        <w:separator/>
      </w:r>
    </w:p>
  </w:footnote>
  <w:footnote w:type="continuationSeparator" w:id="0">
    <w:p w14:paraId="46953084" w14:textId="77777777" w:rsidR="000E55DA" w:rsidRDefault="000E55DA" w:rsidP="00F86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A76BE"/>
    <w:multiLevelType w:val="multilevel"/>
    <w:tmpl w:val="4B4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23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9E"/>
    <w:rsid w:val="000230E8"/>
    <w:rsid w:val="0002645B"/>
    <w:rsid w:val="00033109"/>
    <w:rsid w:val="00035665"/>
    <w:rsid w:val="000362B8"/>
    <w:rsid w:val="00042A00"/>
    <w:rsid w:val="00051A22"/>
    <w:rsid w:val="00057AA2"/>
    <w:rsid w:val="000626CC"/>
    <w:rsid w:val="00096734"/>
    <w:rsid w:val="000A0E66"/>
    <w:rsid w:val="000E1B90"/>
    <w:rsid w:val="000E55DA"/>
    <w:rsid w:val="0011412B"/>
    <w:rsid w:val="0011668B"/>
    <w:rsid w:val="0012251B"/>
    <w:rsid w:val="001534B6"/>
    <w:rsid w:val="00153836"/>
    <w:rsid w:val="001619D3"/>
    <w:rsid w:val="00164590"/>
    <w:rsid w:val="0018041D"/>
    <w:rsid w:val="0019287B"/>
    <w:rsid w:val="00193594"/>
    <w:rsid w:val="00194F61"/>
    <w:rsid w:val="001A3C4B"/>
    <w:rsid w:val="001A656A"/>
    <w:rsid w:val="001B301F"/>
    <w:rsid w:val="001E4390"/>
    <w:rsid w:val="001E5FB4"/>
    <w:rsid w:val="001F077E"/>
    <w:rsid w:val="002041CC"/>
    <w:rsid w:val="00216C43"/>
    <w:rsid w:val="002200B6"/>
    <w:rsid w:val="002247EB"/>
    <w:rsid w:val="0022670D"/>
    <w:rsid w:val="00241FE5"/>
    <w:rsid w:val="00245E48"/>
    <w:rsid w:val="00275B9F"/>
    <w:rsid w:val="00277F0E"/>
    <w:rsid w:val="002829D2"/>
    <w:rsid w:val="0028696F"/>
    <w:rsid w:val="002A002F"/>
    <w:rsid w:val="002A1CB2"/>
    <w:rsid w:val="002A2FBB"/>
    <w:rsid w:val="002C7263"/>
    <w:rsid w:val="002D7CA7"/>
    <w:rsid w:val="002F4ECB"/>
    <w:rsid w:val="00330708"/>
    <w:rsid w:val="003518E4"/>
    <w:rsid w:val="0036076E"/>
    <w:rsid w:val="00362F79"/>
    <w:rsid w:val="00374431"/>
    <w:rsid w:val="00394B6E"/>
    <w:rsid w:val="003A17C1"/>
    <w:rsid w:val="003B543E"/>
    <w:rsid w:val="003C591E"/>
    <w:rsid w:val="003D61E8"/>
    <w:rsid w:val="003E5710"/>
    <w:rsid w:val="003E5DCC"/>
    <w:rsid w:val="003F12D9"/>
    <w:rsid w:val="00402702"/>
    <w:rsid w:val="00405373"/>
    <w:rsid w:val="00420F64"/>
    <w:rsid w:val="00445FF3"/>
    <w:rsid w:val="00457609"/>
    <w:rsid w:val="00473E91"/>
    <w:rsid w:val="00481CD1"/>
    <w:rsid w:val="00484E12"/>
    <w:rsid w:val="004C2CA1"/>
    <w:rsid w:val="004C5AF6"/>
    <w:rsid w:val="004D084F"/>
    <w:rsid w:val="004E7B2D"/>
    <w:rsid w:val="004F6549"/>
    <w:rsid w:val="0050142C"/>
    <w:rsid w:val="005106F5"/>
    <w:rsid w:val="00523BE0"/>
    <w:rsid w:val="0052450B"/>
    <w:rsid w:val="00533A2E"/>
    <w:rsid w:val="00533EA9"/>
    <w:rsid w:val="00537BE0"/>
    <w:rsid w:val="00541196"/>
    <w:rsid w:val="00543CF5"/>
    <w:rsid w:val="00547C3F"/>
    <w:rsid w:val="005502ED"/>
    <w:rsid w:val="00551A57"/>
    <w:rsid w:val="005841F9"/>
    <w:rsid w:val="005959AF"/>
    <w:rsid w:val="005C5A17"/>
    <w:rsid w:val="005D0979"/>
    <w:rsid w:val="005D5D97"/>
    <w:rsid w:val="005E7E5D"/>
    <w:rsid w:val="005F06C4"/>
    <w:rsid w:val="005F1FA6"/>
    <w:rsid w:val="00616DEC"/>
    <w:rsid w:val="00643DC1"/>
    <w:rsid w:val="006654E4"/>
    <w:rsid w:val="00670DAC"/>
    <w:rsid w:val="00681574"/>
    <w:rsid w:val="0068412B"/>
    <w:rsid w:val="00687C6F"/>
    <w:rsid w:val="0069083B"/>
    <w:rsid w:val="006C1AAC"/>
    <w:rsid w:val="007113F1"/>
    <w:rsid w:val="00725F23"/>
    <w:rsid w:val="0074341B"/>
    <w:rsid w:val="00753B84"/>
    <w:rsid w:val="00761B5B"/>
    <w:rsid w:val="00775E4F"/>
    <w:rsid w:val="0077755E"/>
    <w:rsid w:val="00777CAA"/>
    <w:rsid w:val="007957ED"/>
    <w:rsid w:val="007A4C91"/>
    <w:rsid w:val="007A52EA"/>
    <w:rsid w:val="007B22E3"/>
    <w:rsid w:val="007C27EE"/>
    <w:rsid w:val="007D2254"/>
    <w:rsid w:val="007E5171"/>
    <w:rsid w:val="0081795F"/>
    <w:rsid w:val="00820318"/>
    <w:rsid w:val="00824AB5"/>
    <w:rsid w:val="00847C99"/>
    <w:rsid w:val="00854130"/>
    <w:rsid w:val="00856A72"/>
    <w:rsid w:val="008639E3"/>
    <w:rsid w:val="00867404"/>
    <w:rsid w:val="008718D2"/>
    <w:rsid w:val="00891615"/>
    <w:rsid w:val="00892191"/>
    <w:rsid w:val="0089775F"/>
    <w:rsid w:val="008B4126"/>
    <w:rsid w:val="008B597D"/>
    <w:rsid w:val="008C4AFE"/>
    <w:rsid w:val="008D1D74"/>
    <w:rsid w:val="008E10CF"/>
    <w:rsid w:val="008F40B9"/>
    <w:rsid w:val="008F70F7"/>
    <w:rsid w:val="008F7A83"/>
    <w:rsid w:val="009019C3"/>
    <w:rsid w:val="009062F3"/>
    <w:rsid w:val="00937A3D"/>
    <w:rsid w:val="00943111"/>
    <w:rsid w:val="0094768F"/>
    <w:rsid w:val="00950F3A"/>
    <w:rsid w:val="00960D94"/>
    <w:rsid w:val="00972EDE"/>
    <w:rsid w:val="00987648"/>
    <w:rsid w:val="009A77D7"/>
    <w:rsid w:val="009B0E82"/>
    <w:rsid w:val="009B0EA1"/>
    <w:rsid w:val="009D7235"/>
    <w:rsid w:val="009F023A"/>
    <w:rsid w:val="00A04465"/>
    <w:rsid w:val="00A1041E"/>
    <w:rsid w:val="00A13186"/>
    <w:rsid w:val="00A32C8F"/>
    <w:rsid w:val="00A34357"/>
    <w:rsid w:val="00A4677E"/>
    <w:rsid w:val="00A62812"/>
    <w:rsid w:val="00A713AE"/>
    <w:rsid w:val="00A735E7"/>
    <w:rsid w:val="00AA31E6"/>
    <w:rsid w:val="00AA45B9"/>
    <w:rsid w:val="00AC0D68"/>
    <w:rsid w:val="00AC76F7"/>
    <w:rsid w:val="00AD1102"/>
    <w:rsid w:val="00AE201E"/>
    <w:rsid w:val="00AE6704"/>
    <w:rsid w:val="00AE713D"/>
    <w:rsid w:val="00AE7C2C"/>
    <w:rsid w:val="00B0407B"/>
    <w:rsid w:val="00B15899"/>
    <w:rsid w:val="00B16FBD"/>
    <w:rsid w:val="00B2334F"/>
    <w:rsid w:val="00B32318"/>
    <w:rsid w:val="00B47CEA"/>
    <w:rsid w:val="00B52C18"/>
    <w:rsid w:val="00B801D0"/>
    <w:rsid w:val="00B85964"/>
    <w:rsid w:val="00BC0E2A"/>
    <w:rsid w:val="00BC496E"/>
    <w:rsid w:val="00BC71E7"/>
    <w:rsid w:val="00BD5225"/>
    <w:rsid w:val="00BF18E7"/>
    <w:rsid w:val="00C071B1"/>
    <w:rsid w:val="00C102C3"/>
    <w:rsid w:val="00C37A1E"/>
    <w:rsid w:val="00C42DB3"/>
    <w:rsid w:val="00C46D2D"/>
    <w:rsid w:val="00C537C5"/>
    <w:rsid w:val="00C56A59"/>
    <w:rsid w:val="00C65931"/>
    <w:rsid w:val="00C66F5A"/>
    <w:rsid w:val="00C92742"/>
    <w:rsid w:val="00CA1DBA"/>
    <w:rsid w:val="00CA5038"/>
    <w:rsid w:val="00CC1F85"/>
    <w:rsid w:val="00CC2CAD"/>
    <w:rsid w:val="00CC3B48"/>
    <w:rsid w:val="00CC5D7F"/>
    <w:rsid w:val="00CC62F4"/>
    <w:rsid w:val="00CD2681"/>
    <w:rsid w:val="00CE31F6"/>
    <w:rsid w:val="00D043E6"/>
    <w:rsid w:val="00D20D4C"/>
    <w:rsid w:val="00D244D2"/>
    <w:rsid w:val="00D27939"/>
    <w:rsid w:val="00D4009E"/>
    <w:rsid w:val="00D54390"/>
    <w:rsid w:val="00D56899"/>
    <w:rsid w:val="00D8100E"/>
    <w:rsid w:val="00D837D7"/>
    <w:rsid w:val="00D87D0C"/>
    <w:rsid w:val="00D9004A"/>
    <w:rsid w:val="00DB22EE"/>
    <w:rsid w:val="00DB7A10"/>
    <w:rsid w:val="00DC0406"/>
    <w:rsid w:val="00DE1A5D"/>
    <w:rsid w:val="00DE500B"/>
    <w:rsid w:val="00DF178C"/>
    <w:rsid w:val="00DF5F9C"/>
    <w:rsid w:val="00E00365"/>
    <w:rsid w:val="00E22BF7"/>
    <w:rsid w:val="00E36D84"/>
    <w:rsid w:val="00E41D0E"/>
    <w:rsid w:val="00E47E95"/>
    <w:rsid w:val="00E52DAC"/>
    <w:rsid w:val="00E632E6"/>
    <w:rsid w:val="00E65DC9"/>
    <w:rsid w:val="00E7184B"/>
    <w:rsid w:val="00E74688"/>
    <w:rsid w:val="00E8144F"/>
    <w:rsid w:val="00E8393B"/>
    <w:rsid w:val="00F267CF"/>
    <w:rsid w:val="00F30520"/>
    <w:rsid w:val="00F3672A"/>
    <w:rsid w:val="00F36F7C"/>
    <w:rsid w:val="00F3773E"/>
    <w:rsid w:val="00F53F97"/>
    <w:rsid w:val="00F62551"/>
    <w:rsid w:val="00F73CE9"/>
    <w:rsid w:val="00F868D8"/>
    <w:rsid w:val="00FC2A10"/>
    <w:rsid w:val="00FC7F9A"/>
    <w:rsid w:val="00FE0171"/>
    <w:rsid w:val="01D2B11F"/>
    <w:rsid w:val="030506F7"/>
    <w:rsid w:val="0371E568"/>
    <w:rsid w:val="04AC3315"/>
    <w:rsid w:val="050D33B2"/>
    <w:rsid w:val="0549123E"/>
    <w:rsid w:val="062B526C"/>
    <w:rsid w:val="091825A0"/>
    <w:rsid w:val="09E7ED97"/>
    <w:rsid w:val="0B550EC5"/>
    <w:rsid w:val="0BF5959D"/>
    <w:rsid w:val="0CC983F8"/>
    <w:rsid w:val="0E090153"/>
    <w:rsid w:val="0EA8BBD1"/>
    <w:rsid w:val="1252FCDD"/>
    <w:rsid w:val="12BE9D7A"/>
    <w:rsid w:val="1464BD7D"/>
    <w:rsid w:val="15966C12"/>
    <w:rsid w:val="15EBD180"/>
    <w:rsid w:val="168C8B60"/>
    <w:rsid w:val="16C2766A"/>
    <w:rsid w:val="197DCC7E"/>
    <w:rsid w:val="1AD0F976"/>
    <w:rsid w:val="1B13A035"/>
    <w:rsid w:val="1CEFA2DF"/>
    <w:rsid w:val="1D8C616B"/>
    <w:rsid w:val="1D9E42F9"/>
    <w:rsid w:val="1FBD8555"/>
    <w:rsid w:val="20223772"/>
    <w:rsid w:val="20C14186"/>
    <w:rsid w:val="20D2A6D1"/>
    <w:rsid w:val="21F93AF7"/>
    <w:rsid w:val="2243CC95"/>
    <w:rsid w:val="23274B80"/>
    <w:rsid w:val="24657B87"/>
    <w:rsid w:val="2520C5F4"/>
    <w:rsid w:val="25D89D2E"/>
    <w:rsid w:val="27E5F245"/>
    <w:rsid w:val="28BED8CD"/>
    <w:rsid w:val="294BFC69"/>
    <w:rsid w:val="2A203790"/>
    <w:rsid w:val="2ABB6DAB"/>
    <w:rsid w:val="2BF51F32"/>
    <w:rsid w:val="2CA0BEA1"/>
    <w:rsid w:val="2ECE2A36"/>
    <w:rsid w:val="2F6194C4"/>
    <w:rsid w:val="2F74754D"/>
    <w:rsid w:val="3081AD14"/>
    <w:rsid w:val="30E54940"/>
    <w:rsid w:val="312FEBD8"/>
    <w:rsid w:val="31862DEE"/>
    <w:rsid w:val="31E8D159"/>
    <w:rsid w:val="32EC7DF5"/>
    <w:rsid w:val="34571A10"/>
    <w:rsid w:val="34EF48BC"/>
    <w:rsid w:val="353135C2"/>
    <w:rsid w:val="366973BA"/>
    <w:rsid w:val="38CEE41A"/>
    <w:rsid w:val="39773234"/>
    <w:rsid w:val="3AA8C3A9"/>
    <w:rsid w:val="3ACDD149"/>
    <w:rsid w:val="3BEF82E4"/>
    <w:rsid w:val="3C83FE30"/>
    <w:rsid w:val="3CF79EC3"/>
    <w:rsid w:val="3E54685E"/>
    <w:rsid w:val="3FAFEF96"/>
    <w:rsid w:val="3FCAC6B1"/>
    <w:rsid w:val="400981C8"/>
    <w:rsid w:val="4345264F"/>
    <w:rsid w:val="44B4237E"/>
    <w:rsid w:val="452F3651"/>
    <w:rsid w:val="45A795EA"/>
    <w:rsid w:val="45D9894E"/>
    <w:rsid w:val="4C365AD9"/>
    <w:rsid w:val="4D744F2B"/>
    <w:rsid w:val="4F665925"/>
    <w:rsid w:val="505EC73E"/>
    <w:rsid w:val="549DCD48"/>
    <w:rsid w:val="54C59765"/>
    <w:rsid w:val="56302BBB"/>
    <w:rsid w:val="592C8E0A"/>
    <w:rsid w:val="5975617E"/>
    <w:rsid w:val="59E24893"/>
    <w:rsid w:val="5B158F00"/>
    <w:rsid w:val="5B19CED5"/>
    <w:rsid w:val="5B6B5B9C"/>
    <w:rsid w:val="5BAD92E4"/>
    <w:rsid w:val="5CBB3A51"/>
    <w:rsid w:val="5FFF2E1B"/>
    <w:rsid w:val="615B4C12"/>
    <w:rsid w:val="62F3365F"/>
    <w:rsid w:val="631FD6F0"/>
    <w:rsid w:val="636FA76D"/>
    <w:rsid w:val="6531AF56"/>
    <w:rsid w:val="659A3C2E"/>
    <w:rsid w:val="65B1DA6E"/>
    <w:rsid w:val="661D7F2D"/>
    <w:rsid w:val="6693E0E9"/>
    <w:rsid w:val="66EEB97D"/>
    <w:rsid w:val="6838B6FF"/>
    <w:rsid w:val="691918DC"/>
    <w:rsid w:val="69525A42"/>
    <w:rsid w:val="6960ED87"/>
    <w:rsid w:val="6B3528EA"/>
    <w:rsid w:val="6C0194A6"/>
    <w:rsid w:val="6D1F30A9"/>
    <w:rsid w:val="6DB6BC8A"/>
    <w:rsid w:val="6E54D84C"/>
    <w:rsid w:val="6F7F666D"/>
    <w:rsid w:val="70CC71CF"/>
    <w:rsid w:val="71D36DBD"/>
    <w:rsid w:val="7232D344"/>
    <w:rsid w:val="733A2781"/>
    <w:rsid w:val="76E0D432"/>
    <w:rsid w:val="76ED661C"/>
    <w:rsid w:val="776D1051"/>
    <w:rsid w:val="7B2CE72F"/>
    <w:rsid w:val="7BF73E91"/>
    <w:rsid w:val="7CA5974E"/>
    <w:rsid w:val="7D416BB2"/>
    <w:rsid w:val="7D7DB24D"/>
    <w:rsid w:val="7DEB2F3C"/>
    <w:rsid w:val="7E1FBE0C"/>
    <w:rsid w:val="7F294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3057"/>
  <w15:docId w15:val="{F6935936-06D5-45EB-A80E-ABB4396F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9E"/>
    <w:pPr>
      <w:spacing w:after="200" w:line="276" w:lineRule="auto"/>
    </w:pPr>
    <w:rPr>
      <w:sz w:val="22"/>
      <w:szCs w:val="22"/>
      <w:lang w:val="pt-BR" w:eastAsia="en-US"/>
    </w:rPr>
  </w:style>
  <w:style w:type="paragraph" w:styleId="Ttulo4">
    <w:name w:val="heading 4"/>
    <w:basedOn w:val="Normal"/>
    <w:next w:val="Normal"/>
    <w:link w:val="Ttulo4Char"/>
    <w:uiPriority w:val="9"/>
    <w:semiHidden/>
    <w:unhideWhenUsed/>
    <w:qFormat/>
    <w:rsid w:val="00394B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D4009E"/>
    <w:rPr>
      <w:color w:val="0000FF"/>
      <w:u w:val="single"/>
    </w:rPr>
  </w:style>
  <w:style w:type="paragraph" w:styleId="Textodebalo">
    <w:name w:val="Balloon Text"/>
    <w:basedOn w:val="Normal"/>
    <w:link w:val="TextodebaloChar"/>
    <w:uiPriority w:val="99"/>
    <w:semiHidden/>
    <w:unhideWhenUsed/>
    <w:rsid w:val="00761B5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61B5B"/>
    <w:rPr>
      <w:rFonts w:ascii="Segoe UI" w:hAnsi="Segoe UI" w:cs="Segoe UI"/>
      <w:sz w:val="18"/>
      <w:szCs w:val="18"/>
      <w:lang w:val="pt-BR" w:eastAsia="en-US"/>
    </w:rPr>
  </w:style>
  <w:style w:type="table" w:styleId="Tabelacomgrade">
    <w:name w:val="Table Grid"/>
    <w:basedOn w:val="Tabelanormal"/>
    <w:uiPriority w:val="59"/>
    <w:rsid w:val="0012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868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68D8"/>
    <w:rPr>
      <w:sz w:val="22"/>
      <w:szCs w:val="22"/>
      <w:lang w:val="pt-BR" w:eastAsia="en-US"/>
    </w:rPr>
  </w:style>
  <w:style w:type="paragraph" w:styleId="Rodap">
    <w:name w:val="footer"/>
    <w:basedOn w:val="Normal"/>
    <w:link w:val="RodapChar"/>
    <w:uiPriority w:val="99"/>
    <w:unhideWhenUsed/>
    <w:rsid w:val="00F868D8"/>
    <w:pPr>
      <w:tabs>
        <w:tab w:val="center" w:pos="4252"/>
        <w:tab w:val="right" w:pos="8504"/>
      </w:tabs>
      <w:spacing w:after="0" w:line="240" w:lineRule="auto"/>
    </w:pPr>
  </w:style>
  <w:style w:type="character" w:customStyle="1" w:styleId="RodapChar">
    <w:name w:val="Rodapé Char"/>
    <w:basedOn w:val="Fontepargpadro"/>
    <w:link w:val="Rodap"/>
    <w:uiPriority w:val="99"/>
    <w:rsid w:val="00F868D8"/>
    <w:rPr>
      <w:sz w:val="22"/>
      <w:szCs w:val="22"/>
      <w:lang w:val="pt-BR" w:eastAsia="en-US"/>
    </w:rPr>
  </w:style>
  <w:style w:type="character" w:styleId="MenoPendente">
    <w:name w:val="Unresolved Mention"/>
    <w:basedOn w:val="Fontepargpadro"/>
    <w:uiPriority w:val="99"/>
    <w:semiHidden/>
    <w:unhideWhenUsed/>
    <w:rsid w:val="00E36D84"/>
    <w:rPr>
      <w:color w:val="605E5C"/>
      <w:shd w:val="clear" w:color="auto" w:fill="E1DFDD"/>
    </w:rPr>
  </w:style>
  <w:style w:type="character" w:customStyle="1" w:styleId="Ttulo4Char">
    <w:name w:val="Título 4 Char"/>
    <w:basedOn w:val="Fontepargpadro"/>
    <w:link w:val="Ttulo4"/>
    <w:uiPriority w:val="9"/>
    <w:semiHidden/>
    <w:rsid w:val="00394B6E"/>
    <w:rPr>
      <w:rFonts w:asciiTheme="majorHAnsi" w:eastAsiaTheme="majorEastAsia" w:hAnsiTheme="majorHAnsi" w:cstheme="majorBidi"/>
      <w:i/>
      <w:iCs/>
      <w:color w:val="2E74B5" w:themeColor="accent1" w:themeShade="BF"/>
      <w:sz w:val="22"/>
      <w:szCs w:val="22"/>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1378">
      <w:bodyDiv w:val="1"/>
      <w:marLeft w:val="0"/>
      <w:marRight w:val="0"/>
      <w:marTop w:val="0"/>
      <w:marBottom w:val="0"/>
      <w:divBdr>
        <w:top w:val="none" w:sz="0" w:space="0" w:color="auto"/>
        <w:left w:val="none" w:sz="0" w:space="0" w:color="auto"/>
        <w:bottom w:val="none" w:sz="0" w:space="0" w:color="auto"/>
        <w:right w:val="none" w:sz="0" w:space="0" w:color="auto"/>
      </w:divBdr>
    </w:div>
    <w:div w:id="34624388">
      <w:bodyDiv w:val="1"/>
      <w:marLeft w:val="0"/>
      <w:marRight w:val="0"/>
      <w:marTop w:val="0"/>
      <w:marBottom w:val="0"/>
      <w:divBdr>
        <w:top w:val="none" w:sz="0" w:space="0" w:color="auto"/>
        <w:left w:val="none" w:sz="0" w:space="0" w:color="auto"/>
        <w:bottom w:val="none" w:sz="0" w:space="0" w:color="auto"/>
        <w:right w:val="none" w:sz="0" w:space="0" w:color="auto"/>
      </w:divBdr>
    </w:div>
    <w:div w:id="336008860">
      <w:bodyDiv w:val="1"/>
      <w:marLeft w:val="0"/>
      <w:marRight w:val="0"/>
      <w:marTop w:val="0"/>
      <w:marBottom w:val="0"/>
      <w:divBdr>
        <w:top w:val="none" w:sz="0" w:space="0" w:color="auto"/>
        <w:left w:val="none" w:sz="0" w:space="0" w:color="auto"/>
        <w:bottom w:val="none" w:sz="0" w:space="0" w:color="auto"/>
        <w:right w:val="none" w:sz="0" w:space="0" w:color="auto"/>
      </w:divBdr>
    </w:div>
    <w:div w:id="894782208">
      <w:bodyDiv w:val="1"/>
      <w:marLeft w:val="0"/>
      <w:marRight w:val="0"/>
      <w:marTop w:val="0"/>
      <w:marBottom w:val="0"/>
      <w:divBdr>
        <w:top w:val="none" w:sz="0" w:space="0" w:color="auto"/>
        <w:left w:val="none" w:sz="0" w:space="0" w:color="auto"/>
        <w:bottom w:val="none" w:sz="0" w:space="0" w:color="auto"/>
        <w:right w:val="none" w:sz="0" w:space="0" w:color="auto"/>
      </w:divBdr>
    </w:div>
    <w:div w:id="1543328394">
      <w:bodyDiv w:val="1"/>
      <w:marLeft w:val="0"/>
      <w:marRight w:val="0"/>
      <w:marTop w:val="0"/>
      <w:marBottom w:val="0"/>
      <w:divBdr>
        <w:top w:val="none" w:sz="0" w:space="0" w:color="auto"/>
        <w:left w:val="none" w:sz="0" w:space="0" w:color="auto"/>
        <w:bottom w:val="none" w:sz="0" w:space="0" w:color="auto"/>
        <w:right w:val="none" w:sz="0" w:space="0" w:color="auto"/>
      </w:divBdr>
    </w:div>
    <w:div w:id="199205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febo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rthurbods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A468B-6157-43DC-A715-4AE2AE80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1309</Words>
  <Characters>7072</Characters>
  <Application>Microsoft Office Word</Application>
  <DocSecurity>0</DocSecurity>
  <Lines>58</Lines>
  <Paragraphs>16</Paragraphs>
  <ScaleCrop>false</ScaleCrop>
  <Company>Microsoft</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Okubo</dc:creator>
  <cp:lastModifiedBy>Arthur Bodstein</cp:lastModifiedBy>
  <cp:revision>6</cp:revision>
  <cp:lastPrinted>2016-08-04T20:54:00Z</cp:lastPrinted>
  <dcterms:created xsi:type="dcterms:W3CDTF">2025-06-17T15:01:00Z</dcterms:created>
  <dcterms:modified xsi:type="dcterms:W3CDTF">2025-06-23T00:05:00Z</dcterms:modified>
</cp:coreProperties>
</file>