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49" w:rsidRDefault="008F389C" w:rsidP="008F389C">
      <w:pPr>
        <w:jc w:val="center"/>
        <w:rPr>
          <w:sz w:val="48"/>
          <w:szCs w:val="48"/>
          <w:lang w:val="es-CO"/>
        </w:rPr>
      </w:pPr>
      <w:r w:rsidRPr="008F389C">
        <w:rPr>
          <w:sz w:val="48"/>
          <w:szCs w:val="48"/>
          <w:lang w:val="es-CO"/>
        </w:rPr>
        <w:t>Tarea 1</w:t>
      </w:r>
    </w:p>
    <w:p w:rsidR="008F389C" w:rsidRPr="008F389C" w:rsidRDefault="008F389C" w:rsidP="008F389C">
      <w:pPr>
        <w:jc w:val="center"/>
        <w:rPr>
          <w:sz w:val="48"/>
          <w:szCs w:val="48"/>
          <w:lang w:val="es-CO"/>
        </w:rPr>
      </w:pPr>
      <w:r>
        <w:rPr>
          <w:sz w:val="48"/>
          <w:szCs w:val="48"/>
          <w:lang w:val="es-CO"/>
        </w:rPr>
        <w:t>Juan Diego Montoya</w:t>
      </w:r>
      <w:bookmarkStart w:id="0" w:name="_GoBack"/>
      <w:bookmarkEnd w:id="0"/>
    </w:p>
    <w:p w:rsidR="008F389C" w:rsidRDefault="008F389C" w:rsidP="008F389C">
      <w:pPr>
        <w:jc w:val="both"/>
      </w:pPr>
    </w:p>
    <w:p w:rsidR="008F389C" w:rsidRDefault="008F389C" w:rsidP="008F389C">
      <w:pPr>
        <w:jc w:val="both"/>
      </w:pPr>
      <w:r>
        <w:t>Para elaborar la tarea 1 y cumplir con los objetivos realicé:</w:t>
      </w:r>
    </w:p>
    <w:p w:rsidR="008F389C" w:rsidRDefault="008F389C" w:rsidP="008F389C">
      <w:pPr>
        <w:jc w:val="both"/>
      </w:pPr>
    </w:p>
    <w:p w:rsidR="008F389C" w:rsidRPr="008F389C" w:rsidRDefault="008F389C" w:rsidP="008F389C">
      <w:pPr>
        <w:jc w:val="both"/>
        <w:rPr>
          <w:b/>
        </w:rPr>
      </w:pPr>
      <w:r w:rsidRPr="008F389C">
        <w:rPr>
          <w:b/>
        </w:rPr>
        <w:t xml:space="preserve">Usar elementos de </w:t>
      </w:r>
      <w:proofErr w:type="spellStart"/>
      <w:r w:rsidRPr="008F389C">
        <w:rPr>
          <w:b/>
        </w:rPr>
        <w:t>html</w:t>
      </w:r>
      <w:proofErr w:type="spellEnd"/>
      <w:r w:rsidRPr="008F389C">
        <w:rPr>
          <w:b/>
        </w:rPr>
        <w:t xml:space="preserve"> 5 para estructura el contenido del sitio </w:t>
      </w:r>
      <w:proofErr w:type="gramStart"/>
      <w:r w:rsidRPr="008F389C">
        <w:rPr>
          <w:b/>
        </w:rPr>
        <w:t xml:space="preserve">( </w:t>
      </w:r>
      <w:proofErr w:type="spellStart"/>
      <w:r w:rsidRPr="008F389C">
        <w:rPr>
          <w:b/>
        </w:rPr>
        <w:t>section</w:t>
      </w:r>
      <w:proofErr w:type="spellEnd"/>
      <w:proofErr w:type="gramEnd"/>
      <w:r w:rsidRPr="008F389C">
        <w:rPr>
          <w:b/>
        </w:rPr>
        <w:t xml:space="preserve">, </w:t>
      </w:r>
      <w:proofErr w:type="spellStart"/>
      <w:r w:rsidRPr="008F389C">
        <w:rPr>
          <w:b/>
        </w:rPr>
        <w:t>nav</w:t>
      </w:r>
      <w:proofErr w:type="spellEnd"/>
      <w:r w:rsidRPr="008F389C">
        <w:rPr>
          <w:b/>
        </w:rPr>
        <w:t xml:space="preserve">, </w:t>
      </w:r>
      <w:proofErr w:type="spellStart"/>
      <w:r w:rsidRPr="008F389C">
        <w:rPr>
          <w:b/>
        </w:rPr>
        <w:t>article</w:t>
      </w:r>
      <w:proofErr w:type="spellEnd"/>
      <w:r w:rsidRPr="008F389C">
        <w:rPr>
          <w:b/>
        </w:rPr>
        <w:t xml:space="preserve"> , </w:t>
      </w:r>
      <w:proofErr w:type="spellStart"/>
      <w:r w:rsidRPr="008F389C">
        <w:rPr>
          <w:b/>
        </w:rPr>
        <w:t>etc</w:t>
      </w:r>
      <w:proofErr w:type="spellEnd"/>
      <w:r w:rsidRPr="008F389C">
        <w:rPr>
          <w:b/>
        </w:rPr>
        <w:t>)</w:t>
      </w:r>
      <w:r w:rsidRPr="008F389C">
        <w:rPr>
          <w:b/>
        </w:rPr>
        <w:t>:</w:t>
      </w:r>
    </w:p>
    <w:p w:rsidR="008F389C" w:rsidRDefault="008F389C" w:rsidP="008F389C">
      <w:pPr>
        <w:jc w:val="both"/>
        <w:rPr>
          <w:lang w:val="es-CO"/>
        </w:rPr>
      </w:pPr>
      <w:r>
        <w:rPr>
          <w:noProof/>
          <w:lang w:eastAsia="es-ES"/>
        </w:rPr>
        <w:drawing>
          <wp:inline distT="0" distB="0" distL="0" distR="0">
            <wp:extent cx="5400040" cy="319024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190240"/>
                    </a:xfrm>
                    <a:prstGeom prst="rect">
                      <a:avLst/>
                    </a:prstGeom>
                  </pic:spPr>
                </pic:pic>
              </a:graphicData>
            </a:graphic>
          </wp:inline>
        </w:drawing>
      </w:r>
    </w:p>
    <w:p w:rsidR="008F389C" w:rsidRDefault="008F389C" w:rsidP="008F389C">
      <w:pPr>
        <w:jc w:val="both"/>
        <w:rPr>
          <w:lang w:val="es-CO"/>
        </w:rPr>
      </w:pPr>
    </w:p>
    <w:p w:rsidR="008F389C" w:rsidRPr="008F389C" w:rsidRDefault="008F389C" w:rsidP="008F389C">
      <w:pPr>
        <w:jc w:val="both"/>
        <w:rPr>
          <w:b/>
        </w:rPr>
      </w:pPr>
      <w:r w:rsidRPr="008F389C">
        <w:rPr>
          <w:b/>
        </w:rPr>
        <w:t>Tener una apariencia visual agradable a partir del uso de hojas de estilos</w:t>
      </w:r>
      <w:r w:rsidRPr="008F389C">
        <w:rPr>
          <w:b/>
        </w:rPr>
        <w:t>:</w:t>
      </w:r>
    </w:p>
    <w:p w:rsidR="008F389C" w:rsidRDefault="008F389C" w:rsidP="008F389C">
      <w:pPr>
        <w:jc w:val="both"/>
      </w:pPr>
      <w:r>
        <w:t>Hice uso de CSS para darle una apariencia visual agradable.</w:t>
      </w:r>
    </w:p>
    <w:p w:rsidR="008F389C" w:rsidRDefault="008F389C" w:rsidP="008F389C">
      <w:pPr>
        <w:jc w:val="both"/>
      </w:pPr>
    </w:p>
    <w:p w:rsidR="008F389C" w:rsidRPr="008F389C" w:rsidRDefault="008F389C" w:rsidP="008F389C">
      <w:pPr>
        <w:jc w:val="both"/>
        <w:rPr>
          <w:b/>
        </w:rPr>
      </w:pPr>
      <w:r w:rsidRPr="008F389C">
        <w:rPr>
          <w:b/>
        </w:rPr>
        <w:t xml:space="preserve">Tener dos o tres columnas flotantes ya sea usando </w:t>
      </w:r>
      <w:proofErr w:type="spellStart"/>
      <w:r w:rsidRPr="008F389C">
        <w:rPr>
          <w:b/>
        </w:rPr>
        <w:t>float</w:t>
      </w:r>
      <w:proofErr w:type="spellEnd"/>
      <w:r w:rsidRPr="008F389C">
        <w:rPr>
          <w:b/>
        </w:rPr>
        <w:t xml:space="preserve"> o usando </w:t>
      </w:r>
      <w:proofErr w:type="spellStart"/>
      <w:r w:rsidRPr="008F389C">
        <w:rPr>
          <w:b/>
        </w:rPr>
        <w:t>display</w:t>
      </w:r>
      <w:proofErr w:type="spellEnd"/>
      <w:r w:rsidRPr="008F389C">
        <w:rPr>
          <w:b/>
        </w:rPr>
        <w:t xml:space="preserve">: </w:t>
      </w:r>
      <w:proofErr w:type="spellStart"/>
      <w:r w:rsidRPr="008F389C">
        <w:rPr>
          <w:b/>
        </w:rPr>
        <w:t>inline</w:t>
      </w:r>
      <w:proofErr w:type="spellEnd"/>
      <w:r w:rsidRPr="008F389C">
        <w:rPr>
          <w:b/>
        </w:rPr>
        <w:t>-block</w:t>
      </w:r>
      <w:r w:rsidRPr="008F389C">
        <w:rPr>
          <w:b/>
        </w:rPr>
        <w:t>:</w:t>
      </w:r>
    </w:p>
    <w:p w:rsidR="008F389C" w:rsidRDefault="008F389C" w:rsidP="008F389C">
      <w:pPr>
        <w:jc w:val="both"/>
      </w:pPr>
    </w:p>
    <w:p w:rsidR="008F389C" w:rsidRDefault="008F389C" w:rsidP="008F389C">
      <w:pPr>
        <w:jc w:val="both"/>
        <w:rPr>
          <w:lang w:val="es-CO"/>
        </w:rPr>
      </w:pPr>
      <w:r>
        <w:rPr>
          <w:noProof/>
          <w:lang w:eastAsia="es-ES"/>
        </w:rPr>
        <w:lastRenderedPageBreak/>
        <w:drawing>
          <wp:inline distT="0" distB="0" distL="0" distR="0">
            <wp:extent cx="5400040" cy="28473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847340"/>
                    </a:xfrm>
                    <a:prstGeom prst="rect">
                      <a:avLst/>
                    </a:prstGeom>
                  </pic:spPr>
                </pic:pic>
              </a:graphicData>
            </a:graphic>
          </wp:inline>
        </w:drawing>
      </w:r>
    </w:p>
    <w:p w:rsidR="008F389C" w:rsidRDefault="008F389C" w:rsidP="008F389C">
      <w:pPr>
        <w:jc w:val="both"/>
        <w:rPr>
          <w:lang w:val="es-CO"/>
        </w:rPr>
      </w:pPr>
    </w:p>
    <w:p w:rsidR="008F389C" w:rsidRPr="008F389C" w:rsidRDefault="008F389C" w:rsidP="008F389C">
      <w:pPr>
        <w:jc w:val="both"/>
        <w:rPr>
          <w:b/>
        </w:rPr>
      </w:pPr>
      <w:r w:rsidRPr="008F389C">
        <w:rPr>
          <w:b/>
        </w:rPr>
        <w:t xml:space="preserve">Tener dos formularios html5 con al menos 10 campos cada uno. Los campos deben ser de diferente tipo. Por ahora no es necesario que el formulario haga nada. En otra tarea mejoraremos el </w:t>
      </w:r>
      <w:proofErr w:type="gramStart"/>
      <w:r w:rsidRPr="008F389C">
        <w:rPr>
          <w:b/>
        </w:rPr>
        <w:t>comportamiento.</w:t>
      </w:r>
      <w:r w:rsidRPr="008F389C">
        <w:rPr>
          <w:b/>
        </w:rPr>
        <w:t>:</w:t>
      </w:r>
      <w:proofErr w:type="gramEnd"/>
    </w:p>
    <w:p w:rsidR="008F389C" w:rsidRDefault="008F389C" w:rsidP="008F389C">
      <w:pPr>
        <w:jc w:val="both"/>
      </w:pPr>
      <w:r>
        <w:t>Las páginas “Opiniones” y “Sugerencias” cumplen con estos requisitos.</w:t>
      </w:r>
    </w:p>
    <w:p w:rsidR="008F389C" w:rsidRDefault="008F389C" w:rsidP="008F389C">
      <w:pPr>
        <w:jc w:val="both"/>
      </w:pPr>
    </w:p>
    <w:p w:rsidR="008F389C" w:rsidRPr="008F389C" w:rsidRDefault="008F389C" w:rsidP="008F389C">
      <w:pPr>
        <w:jc w:val="both"/>
        <w:rPr>
          <w:b/>
        </w:rPr>
      </w:pPr>
      <w:r w:rsidRPr="008F389C">
        <w:rPr>
          <w:b/>
        </w:rPr>
        <w:t xml:space="preserve">Tener barra de navegación para moverse entre las diferentes partes de su </w:t>
      </w:r>
      <w:proofErr w:type="gramStart"/>
      <w:r w:rsidRPr="008F389C">
        <w:rPr>
          <w:b/>
        </w:rPr>
        <w:t>sitio.</w:t>
      </w:r>
      <w:r w:rsidRPr="008F389C">
        <w:rPr>
          <w:b/>
        </w:rPr>
        <w:t>:</w:t>
      </w:r>
      <w:proofErr w:type="gramEnd"/>
    </w:p>
    <w:p w:rsidR="008F389C" w:rsidRDefault="008F389C" w:rsidP="008F389C">
      <w:pPr>
        <w:jc w:val="both"/>
      </w:pPr>
    </w:p>
    <w:p w:rsidR="008F389C" w:rsidRDefault="008F389C" w:rsidP="008F389C">
      <w:pPr>
        <w:jc w:val="both"/>
        <w:rPr>
          <w:lang w:val="es-CO"/>
        </w:rPr>
      </w:pPr>
      <w:r>
        <w:rPr>
          <w:noProof/>
          <w:lang w:eastAsia="es-ES"/>
        </w:rPr>
        <w:drawing>
          <wp:inline distT="0" distB="0" distL="0" distR="0">
            <wp:extent cx="3362794" cy="724001"/>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3.PNG"/>
                    <pic:cNvPicPr/>
                  </pic:nvPicPr>
                  <pic:blipFill>
                    <a:blip r:embed="rId7">
                      <a:extLst>
                        <a:ext uri="{28A0092B-C50C-407E-A947-70E740481C1C}">
                          <a14:useLocalDpi xmlns:a14="http://schemas.microsoft.com/office/drawing/2010/main" val="0"/>
                        </a:ext>
                      </a:extLst>
                    </a:blip>
                    <a:stretch>
                      <a:fillRect/>
                    </a:stretch>
                  </pic:blipFill>
                  <pic:spPr>
                    <a:xfrm>
                      <a:off x="0" y="0"/>
                      <a:ext cx="3362794" cy="724001"/>
                    </a:xfrm>
                    <a:prstGeom prst="rect">
                      <a:avLst/>
                    </a:prstGeom>
                  </pic:spPr>
                </pic:pic>
              </a:graphicData>
            </a:graphic>
          </wp:inline>
        </w:drawing>
      </w:r>
    </w:p>
    <w:p w:rsidR="008F389C" w:rsidRDefault="008F389C" w:rsidP="008F389C">
      <w:pPr>
        <w:jc w:val="both"/>
        <w:rPr>
          <w:lang w:val="es-CO"/>
        </w:rPr>
      </w:pPr>
    </w:p>
    <w:p w:rsidR="008F389C" w:rsidRPr="008F389C" w:rsidRDefault="008F389C" w:rsidP="008F389C">
      <w:pPr>
        <w:jc w:val="both"/>
        <w:rPr>
          <w:b/>
        </w:rPr>
      </w:pPr>
      <w:r w:rsidRPr="008F389C">
        <w:rPr>
          <w:b/>
        </w:rPr>
        <w:t>Incluir un video y un audio</w:t>
      </w:r>
      <w:r w:rsidRPr="008F389C">
        <w:rPr>
          <w:b/>
        </w:rPr>
        <w:t>:</w:t>
      </w:r>
    </w:p>
    <w:p w:rsidR="008F389C" w:rsidRDefault="008F389C" w:rsidP="008F389C">
      <w:pPr>
        <w:jc w:val="both"/>
      </w:pPr>
      <w:r>
        <w:t>Las páginas “Opiniones” y “Sugerencias” cumplen con estos requisitos.</w:t>
      </w:r>
    </w:p>
    <w:p w:rsidR="008F389C" w:rsidRDefault="008F389C" w:rsidP="008F389C">
      <w:pPr>
        <w:jc w:val="both"/>
        <w:rPr>
          <w:lang w:val="es-CO"/>
        </w:rPr>
      </w:pPr>
    </w:p>
    <w:p w:rsidR="008F389C" w:rsidRPr="008F389C" w:rsidRDefault="008F389C" w:rsidP="008F389C">
      <w:pPr>
        <w:jc w:val="both"/>
        <w:rPr>
          <w:b/>
        </w:rPr>
      </w:pPr>
      <w:r w:rsidRPr="008F389C">
        <w:rPr>
          <w:b/>
        </w:rPr>
        <w:t xml:space="preserve">Tener una página de autor, en la que ubique una foto suya </w:t>
      </w:r>
      <w:proofErr w:type="gramStart"/>
      <w:r w:rsidRPr="008F389C">
        <w:rPr>
          <w:b/>
        </w:rPr>
        <w:t>( a</w:t>
      </w:r>
      <w:proofErr w:type="gramEnd"/>
      <w:r w:rsidRPr="008F389C">
        <w:rPr>
          <w:b/>
        </w:rPr>
        <w:t xml:space="preserve"> la que le aplique algún estilo para mantener una buena apariencia visual del sitio. En esta parte debe presentar su perfil (quién es, qué le gusta hacer, de dónde viene, cómo está conformada su familia, cuáles son sus hobbies), su experiencia técnica (lenguajes de desarrollo y tecnologías que maneja)</w:t>
      </w:r>
      <w:proofErr w:type="gramStart"/>
      <w:r w:rsidRPr="008F389C">
        <w:rPr>
          <w:b/>
        </w:rPr>
        <w:t>.</w:t>
      </w:r>
      <w:r w:rsidRPr="008F389C">
        <w:rPr>
          <w:b/>
        </w:rPr>
        <w:t>:</w:t>
      </w:r>
      <w:proofErr w:type="gramEnd"/>
    </w:p>
    <w:p w:rsidR="008F389C" w:rsidRPr="008F389C" w:rsidRDefault="008F389C" w:rsidP="008F389C">
      <w:pPr>
        <w:jc w:val="both"/>
        <w:rPr>
          <w:lang w:val="es-CO"/>
        </w:rPr>
      </w:pPr>
      <w:r>
        <w:t>La página principal cumple con este requisito</w:t>
      </w:r>
    </w:p>
    <w:sectPr w:rsidR="008F389C" w:rsidRPr="008F3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89C"/>
    <w:rsid w:val="008F389C"/>
    <w:rsid w:val="00920A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38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38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38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38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198</Words>
  <Characters>1091</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Montoya</dc:creator>
  <cp:lastModifiedBy>Hugo Montoya</cp:lastModifiedBy>
  <cp:revision>1</cp:revision>
  <dcterms:created xsi:type="dcterms:W3CDTF">2016-03-07T00:36:00Z</dcterms:created>
  <dcterms:modified xsi:type="dcterms:W3CDTF">2016-03-07T00:48:00Z</dcterms:modified>
</cp:coreProperties>
</file>