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5767" w:rsidRDefault="00EF5767" w:rsidP="001741B3">
      <w:pPr>
        <w:rPr>
          <w:lang w:val="en-US"/>
        </w:rPr>
      </w:pPr>
      <w:r>
        <w:rPr>
          <w:lang w:val="en-US"/>
        </w:rPr>
        <w:t>K means clustering</w:t>
      </w:r>
    </w:p>
    <w:p w:rsidR="00EF5767" w:rsidRDefault="00EF5767" w:rsidP="001741B3">
      <w:pPr>
        <w:rPr>
          <w:lang w:val="en-US"/>
        </w:rPr>
      </w:pPr>
    </w:p>
    <w:p w:rsidR="00EF5767" w:rsidRPr="0081002B" w:rsidRDefault="00EF5767" w:rsidP="001741B3">
      <w:pPr>
        <w:rPr>
          <w:b/>
          <w:lang w:val="en-US"/>
        </w:rPr>
      </w:pPr>
      <w:r w:rsidRPr="0081002B">
        <w:rPr>
          <w:b/>
          <w:lang w:val="en-US"/>
        </w:rPr>
        <w:t xml:space="preserve">Question 1: How did you initialize the clustering process and why do you believe this was a good method of doing it? </w:t>
      </w:r>
    </w:p>
    <w:p w:rsidR="00EF5767" w:rsidRPr="0081002B" w:rsidRDefault="00EF5767" w:rsidP="001741B3">
      <w:pPr>
        <w:rPr>
          <w:b/>
          <w:lang w:val="en-US"/>
        </w:rPr>
      </w:pPr>
    </w:p>
    <w:p w:rsidR="00AC0672" w:rsidRDefault="00B7466E" w:rsidP="001741B3">
      <w:pPr>
        <w:rPr>
          <w:lang w:val="en-US"/>
        </w:rPr>
      </w:pPr>
      <w:r>
        <w:rPr>
          <w:lang w:val="en-US"/>
        </w:rPr>
        <w:t>The initialization of the clustering process can be done using different methods. In the internet is easy to find several algorithms only to initialize the clustering process. However, in the lecture notes were specified that this initialization had to be random. This type of initialization</w:t>
      </w:r>
      <w:r w:rsidR="00AC0672">
        <w:rPr>
          <w:lang w:val="en-US"/>
        </w:rPr>
        <w:t xml:space="preserve"> of the clustering process consists of giving random values to the center of the clusters. However, these random values can be given between different </w:t>
      </w:r>
      <w:r>
        <w:rPr>
          <w:lang w:val="en-US"/>
        </w:rPr>
        <w:t>ranges</w:t>
      </w:r>
      <w:r w:rsidR="00AC0672">
        <w:rPr>
          <w:lang w:val="en-US"/>
        </w:rPr>
        <w:t xml:space="preserve"> of numbers. For the initialization of the random values I proposed 3 different methods. In the first and the simplest one I just generated random numbers between 0 – 1 and multiply them by the max value possible for a pixel (255). Then, I generated this way random numbers between 0 and 255. The second option was to get the max value of a pixel of the image and use it to multiply the random (0</w:t>
      </w:r>
      <w:proofErr w:type="gramStart"/>
      <w:r w:rsidR="00AC0672">
        <w:rPr>
          <w:lang w:val="en-US"/>
        </w:rPr>
        <w:t>,1</w:t>
      </w:r>
      <w:proofErr w:type="gramEnd"/>
      <w:r w:rsidR="00AC0672">
        <w:rPr>
          <w:lang w:val="en-US"/>
        </w:rPr>
        <w:t>) number. This way I generated numbers between 0 and the max value of pixels of the image. The last method was to obtain the mean value of the pixels of the image, and generate the random numbers around this mean value within a bandwi</w:t>
      </w:r>
      <w:r w:rsidR="0081002B">
        <w:rPr>
          <w:lang w:val="en-US"/>
        </w:rPr>
        <w:t>d</w:t>
      </w:r>
      <w:r w:rsidR="00AC0672">
        <w:rPr>
          <w:lang w:val="en-US"/>
        </w:rPr>
        <w:t xml:space="preserve">th. So I can generate this way random values around </w:t>
      </w:r>
      <w:proofErr w:type="spellStart"/>
      <w:r w:rsidR="00AC0672">
        <w:rPr>
          <w:lang w:val="en-US"/>
        </w:rPr>
        <w:t>mean_value</w:t>
      </w:r>
      <w:proofErr w:type="spellEnd"/>
      <w:r w:rsidR="00AC0672">
        <w:rPr>
          <w:lang w:val="en-US"/>
        </w:rPr>
        <w:t xml:space="preserve"> +- </w:t>
      </w:r>
      <w:proofErr w:type="spellStart"/>
      <w:r w:rsidR="00AC0672">
        <w:rPr>
          <w:lang w:val="en-US"/>
        </w:rPr>
        <w:t>bandwith</w:t>
      </w:r>
      <w:proofErr w:type="spellEnd"/>
      <w:r w:rsidR="00AC0672">
        <w:rPr>
          <w:lang w:val="en-US"/>
        </w:rPr>
        <w:t xml:space="preserve">. </w:t>
      </w:r>
    </w:p>
    <w:p w:rsidR="00AC0672" w:rsidRDefault="00AC0672" w:rsidP="001741B3">
      <w:pPr>
        <w:rPr>
          <w:lang w:val="en-US"/>
        </w:rPr>
      </w:pPr>
    </w:p>
    <w:p w:rsidR="00AC0672" w:rsidRDefault="00AC0672" w:rsidP="001741B3">
      <w:pPr>
        <w:rPr>
          <w:lang w:val="en-US"/>
        </w:rPr>
      </w:pPr>
      <w:r>
        <w:rPr>
          <w:lang w:val="en-US"/>
        </w:rPr>
        <w:t xml:space="preserve">The first method was the most obvious </w:t>
      </w:r>
      <w:r w:rsidR="00B7466E">
        <w:rPr>
          <w:lang w:val="en-US"/>
        </w:rPr>
        <w:t>one;</w:t>
      </w:r>
      <w:r>
        <w:rPr>
          <w:lang w:val="en-US"/>
        </w:rPr>
        <w:t xml:space="preserve"> we just initialize the center of the clusters to a random 8 bit color. </w:t>
      </w:r>
      <w:r w:rsidR="004B467A">
        <w:rPr>
          <w:lang w:val="en-US"/>
        </w:rPr>
        <w:t xml:space="preserve">The second method came up as an alternative. The idea was to initialize the values around the mean values of the image so the convergence could be reached faster. However, I designed several experiments to check if this was true. </w:t>
      </w:r>
    </w:p>
    <w:p w:rsidR="004B467A" w:rsidRDefault="004B467A" w:rsidP="001741B3">
      <w:pPr>
        <w:rPr>
          <w:lang w:val="en-US"/>
        </w:rPr>
      </w:pPr>
    </w:p>
    <w:p w:rsidR="004B467A" w:rsidRDefault="004B467A" w:rsidP="001741B3">
      <w:pPr>
        <w:rPr>
          <w:lang w:val="en-US"/>
        </w:rPr>
      </w:pPr>
      <w:r>
        <w:rPr>
          <w:lang w:val="en-US"/>
        </w:rPr>
        <w:t xml:space="preserve">First if just compared the outputs of the two methods using different number of iterations. </w:t>
      </w:r>
      <w:r w:rsidR="00B7466E">
        <w:rPr>
          <w:lang w:val="en-US"/>
        </w:rPr>
        <w:t>(Figure 1)</w:t>
      </w:r>
    </w:p>
    <w:p w:rsidR="00B7466E" w:rsidRDefault="00B7466E" w:rsidP="001741B3">
      <w:pPr>
        <w:rPr>
          <w:noProof/>
          <w:lang w:eastAsia="sv-SE"/>
        </w:rPr>
      </w:pPr>
    </w:p>
    <w:p w:rsidR="00B7466E" w:rsidRDefault="00B7466E" w:rsidP="001741B3">
      <w:pPr>
        <w:rPr>
          <w:noProof/>
          <w:lang w:eastAsia="sv-SE"/>
        </w:rPr>
      </w:pPr>
    </w:p>
    <w:p w:rsidR="00B7466E" w:rsidRDefault="00B7466E" w:rsidP="00B7466E">
      <w:pPr>
        <w:jc w:val="center"/>
        <w:rPr>
          <w:noProof/>
          <w:lang w:eastAsia="sv-SE"/>
        </w:rPr>
      </w:pPr>
      <w:r>
        <w:rPr>
          <w:noProof/>
          <w:lang w:eastAsia="sv-SE"/>
        </w:rPr>
        <w:drawing>
          <wp:inline distT="0" distB="0" distL="0" distR="0" wp14:anchorId="267B7D41" wp14:editId="6A80FCA1">
            <wp:extent cx="6414247" cy="9144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2408" t="18235" r="8611" b="61748"/>
                    <a:stretch/>
                  </pic:blipFill>
                  <pic:spPr bwMode="auto">
                    <a:xfrm>
                      <a:off x="0" y="0"/>
                      <a:ext cx="6414247" cy="914400"/>
                    </a:xfrm>
                    <a:prstGeom prst="rect">
                      <a:avLst/>
                    </a:prstGeom>
                    <a:ln>
                      <a:noFill/>
                    </a:ln>
                    <a:extLst>
                      <a:ext uri="{53640926-AAD7-44D8-BBD7-CCE9431645EC}">
                        <a14:shadowObscured xmlns:a14="http://schemas.microsoft.com/office/drawing/2010/main"/>
                      </a:ext>
                    </a:extLst>
                  </pic:spPr>
                </pic:pic>
              </a:graphicData>
            </a:graphic>
          </wp:inline>
        </w:drawing>
      </w:r>
    </w:p>
    <w:p w:rsidR="004B467A" w:rsidRDefault="004B467A" w:rsidP="00B7466E">
      <w:pPr>
        <w:jc w:val="center"/>
        <w:rPr>
          <w:lang w:val="en-US"/>
        </w:rPr>
      </w:pPr>
      <w:r>
        <w:rPr>
          <w:noProof/>
          <w:lang w:eastAsia="sv-SE"/>
        </w:rPr>
        <w:drawing>
          <wp:inline distT="0" distB="0" distL="0" distR="0" wp14:anchorId="54F87387" wp14:editId="5A74E386">
            <wp:extent cx="6410325" cy="92728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2408" t="60034" r="8611" b="19655"/>
                    <a:stretch/>
                  </pic:blipFill>
                  <pic:spPr bwMode="auto">
                    <a:xfrm>
                      <a:off x="0" y="0"/>
                      <a:ext cx="6494649" cy="939478"/>
                    </a:xfrm>
                    <a:prstGeom prst="rect">
                      <a:avLst/>
                    </a:prstGeom>
                    <a:ln>
                      <a:noFill/>
                    </a:ln>
                    <a:extLst>
                      <a:ext uri="{53640926-AAD7-44D8-BBD7-CCE9431645EC}">
                        <a14:shadowObscured xmlns:a14="http://schemas.microsoft.com/office/drawing/2010/main"/>
                      </a:ext>
                    </a:extLst>
                  </pic:spPr>
                </pic:pic>
              </a:graphicData>
            </a:graphic>
          </wp:inline>
        </w:drawing>
      </w:r>
    </w:p>
    <w:p w:rsidR="00B7466E" w:rsidRDefault="00B7466E" w:rsidP="00B7466E">
      <w:pPr>
        <w:jc w:val="center"/>
        <w:rPr>
          <w:lang w:val="en-US"/>
        </w:rPr>
      </w:pPr>
      <w:r>
        <w:rPr>
          <w:lang w:val="en-US"/>
        </w:rPr>
        <w:t>Figure 1: Output comparison between the two initialization methods</w:t>
      </w:r>
    </w:p>
    <w:p w:rsidR="00B7466E" w:rsidRDefault="00B7466E" w:rsidP="00B7466E">
      <w:pPr>
        <w:rPr>
          <w:lang w:val="en-US"/>
        </w:rPr>
      </w:pPr>
    </w:p>
    <w:p w:rsidR="00B7466E" w:rsidRDefault="00B7466E" w:rsidP="00B7466E">
      <w:pPr>
        <w:rPr>
          <w:lang w:val="en-US"/>
        </w:rPr>
      </w:pPr>
      <w:r>
        <w:rPr>
          <w:lang w:val="en-US"/>
        </w:rPr>
        <w:t xml:space="preserve">We can easily observe that using the first method, it needs less iteration to reach a picture that looks more alike to the original one. However, for highest number of iterations the differences between methods are not huge. </w:t>
      </w:r>
    </w:p>
    <w:p w:rsidR="00B7466E" w:rsidRDefault="00B7466E" w:rsidP="00B7466E">
      <w:pPr>
        <w:rPr>
          <w:lang w:val="en-US"/>
        </w:rPr>
      </w:pPr>
    </w:p>
    <w:p w:rsidR="00B7466E" w:rsidRDefault="00B7466E" w:rsidP="00B7466E">
      <w:pPr>
        <w:rPr>
          <w:lang w:val="en-US"/>
        </w:rPr>
      </w:pPr>
      <w:r>
        <w:rPr>
          <w:lang w:val="en-US"/>
        </w:rPr>
        <w:t xml:space="preserve">Let’s now study the convergence of both methods. For this, we are going to see the evolution of the difference between the distances between the current iteration and the previous one. This way we can measure how much does the new iteration output looks alike to the previous one. The convergence would be reached when in both the previous and the current iteration the obtained image is exactly the same. </w:t>
      </w:r>
    </w:p>
    <w:p w:rsidR="00FD6E68" w:rsidRDefault="00FD6E68" w:rsidP="00B7466E">
      <w:pPr>
        <w:rPr>
          <w:lang w:val="en-US"/>
        </w:rPr>
      </w:pPr>
    </w:p>
    <w:p w:rsidR="00FD6E68" w:rsidRDefault="00FD6E68" w:rsidP="00B7466E">
      <w:pPr>
        <w:rPr>
          <w:lang w:val="en-US"/>
        </w:rPr>
      </w:pPr>
      <w:r>
        <w:rPr>
          <w:lang w:val="en-US"/>
        </w:rPr>
        <w:t xml:space="preserve">Plotting the evolution of these differences for both methods in different </w:t>
      </w:r>
      <w:proofErr w:type="gramStart"/>
      <w:r>
        <w:rPr>
          <w:lang w:val="en-US"/>
        </w:rPr>
        <w:t>images(</w:t>
      </w:r>
      <w:proofErr w:type="gramEnd"/>
      <w:r>
        <w:rPr>
          <w:lang w:val="en-US"/>
        </w:rPr>
        <w:t xml:space="preserve"> Figure 2) we can observe several facts. </w:t>
      </w:r>
      <w:r w:rsidR="00A36762">
        <w:rPr>
          <w:lang w:val="en-US"/>
        </w:rPr>
        <w:t xml:space="preserve">Notice that we used different seeds for the random initialization to make sure that our conclusions are valid for different possible initial random sequences. </w:t>
      </w:r>
      <w:r>
        <w:rPr>
          <w:lang w:val="en-US"/>
        </w:rPr>
        <w:t xml:space="preserve">First, we can conclude that the convergence is reached, or at least the difference is low enough, after 10 iterations. We can also see that in general, the differences decrease quicker in the first method and they completely converge (difference ≈ 0) using less iterations. </w:t>
      </w:r>
    </w:p>
    <w:p w:rsidR="00FD6E68" w:rsidRDefault="00FD6E68" w:rsidP="00B7466E">
      <w:pPr>
        <w:rPr>
          <w:lang w:val="en-US"/>
        </w:rPr>
      </w:pPr>
    </w:p>
    <w:p w:rsidR="00FD6E68" w:rsidRDefault="00FD6E68" w:rsidP="00B7466E">
      <w:pPr>
        <w:rPr>
          <w:lang w:val="en-US"/>
        </w:rPr>
      </w:pPr>
      <w:r>
        <w:rPr>
          <w:lang w:val="en-US"/>
        </w:rPr>
        <w:t xml:space="preserve">After these experiments we can conclude that the first method is more optimal than the bandwidth method. This makes sense as the range of possible colors is higher and therefore, the pixels will be </w:t>
      </w:r>
      <w:r>
        <w:rPr>
          <w:lang w:val="en-US"/>
        </w:rPr>
        <w:lastRenderedPageBreak/>
        <w:t xml:space="preserve">more </w:t>
      </w:r>
      <w:proofErr w:type="spellStart"/>
      <w:r>
        <w:rPr>
          <w:lang w:val="en-US"/>
        </w:rPr>
        <w:t>spreaded</w:t>
      </w:r>
      <w:proofErr w:type="spellEnd"/>
      <w:r>
        <w:rPr>
          <w:lang w:val="en-US"/>
        </w:rPr>
        <w:t xml:space="preserve"> between the different clusters during the first iterations and therefore, the convergence will be reached quickly as the update of the clusters centers would be more effective. </w:t>
      </w:r>
    </w:p>
    <w:p w:rsidR="00A36762" w:rsidRPr="00FD6E68" w:rsidRDefault="00A36762" w:rsidP="00B7466E">
      <w:pPr>
        <w:rPr>
          <w:noProof/>
          <w:lang w:val="en-US" w:eastAsia="sv-SE"/>
        </w:rPr>
      </w:pPr>
    </w:p>
    <w:p w:rsidR="00A36762" w:rsidRDefault="00A36762" w:rsidP="00FD6E68">
      <w:pPr>
        <w:jc w:val="center"/>
        <w:rPr>
          <w:noProof/>
          <w:lang w:eastAsia="sv-SE"/>
        </w:rPr>
      </w:pPr>
    </w:p>
    <w:p w:rsidR="00B7466E" w:rsidRDefault="00FD6E68" w:rsidP="00FD6E68">
      <w:pPr>
        <w:jc w:val="center"/>
        <w:rPr>
          <w:lang w:val="en-US"/>
        </w:rPr>
      </w:pPr>
      <w:r>
        <w:rPr>
          <w:noProof/>
          <w:lang w:eastAsia="sv-SE"/>
        </w:rPr>
        <w:drawing>
          <wp:inline distT="0" distB="0" distL="0" distR="0" wp14:anchorId="0194B939" wp14:editId="2EB93E3C">
            <wp:extent cx="6448425" cy="35632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1415" t="11176" r="8279" b="9937"/>
                    <a:stretch/>
                  </pic:blipFill>
                  <pic:spPr bwMode="auto">
                    <a:xfrm>
                      <a:off x="0" y="0"/>
                      <a:ext cx="6457559" cy="3568301"/>
                    </a:xfrm>
                    <a:prstGeom prst="rect">
                      <a:avLst/>
                    </a:prstGeom>
                    <a:ln>
                      <a:noFill/>
                    </a:ln>
                    <a:extLst>
                      <a:ext uri="{53640926-AAD7-44D8-BBD7-CCE9431645EC}">
                        <a14:shadowObscured xmlns:a14="http://schemas.microsoft.com/office/drawing/2010/main"/>
                      </a:ext>
                    </a:extLst>
                  </pic:spPr>
                </pic:pic>
              </a:graphicData>
            </a:graphic>
          </wp:inline>
        </w:drawing>
      </w:r>
    </w:p>
    <w:p w:rsidR="00A36762" w:rsidRPr="00A36762" w:rsidRDefault="00A36762" w:rsidP="00A36762">
      <w:pPr>
        <w:jc w:val="center"/>
        <w:rPr>
          <w:lang w:val="en-US"/>
        </w:rPr>
      </w:pPr>
      <w:r>
        <w:rPr>
          <w:lang w:val="en-US"/>
        </w:rPr>
        <w:t>(a)</w:t>
      </w:r>
    </w:p>
    <w:p w:rsidR="00A36762" w:rsidRDefault="00A36762" w:rsidP="00FD6E68">
      <w:pPr>
        <w:jc w:val="center"/>
        <w:rPr>
          <w:lang w:val="en-US"/>
        </w:rPr>
      </w:pPr>
      <w:r>
        <w:rPr>
          <w:noProof/>
          <w:lang w:eastAsia="sv-SE"/>
        </w:rPr>
        <w:drawing>
          <wp:inline distT="0" distB="0" distL="0" distR="0" wp14:anchorId="3DE3BEA2" wp14:editId="6B7267B6">
            <wp:extent cx="6424186" cy="352082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1250" t="10883" r="7847" b="10294"/>
                    <a:stretch/>
                  </pic:blipFill>
                  <pic:spPr bwMode="auto">
                    <a:xfrm>
                      <a:off x="0" y="0"/>
                      <a:ext cx="6428118" cy="3522975"/>
                    </a:xfrm>
                    <a:prstGeom prst="rect">
                      <a:avLst/>
                    </a:prstGeom>
                    <a:ln>
                      <a:noFill/>
                    </a:ln>
                    <a:extLst>
                      <a:ext uri="{53640926-AAD7-44D8-BBD7-CCE9431645EC}">
                        <a14:shadowObscured xmlns:a14="http://schemas.microsoft.com/office/drawing/2010/main"/>
                      </a:ext>
                    </a:extLst>
                  </pic:spPr>
                </pic:pic>
              </a:graphicData>
            </a:graphic>
          </wp:inline>
        </w:drawing>
      </w:r>
    </w:p>
    <w:p w:rsidR="00A36762" w:rsidRDefault="00A36762" w:rsidP="00FD6E68">
      <w:pPr>
        <w:jc w:val="center"/>
        <w:rPr>
          <w:lang w:val="en-US"/>
        </w:rPr>
      </w:pPr>
      <w:r>
        <w:rPr>
          <w:lang w:val="en-US"/>
        </w:rPr>
        <w:t>(b)</w:t>
      </w:r>
    </w:p>
    <w:p w:rsidR="00A36762" w:rsidRDefault="00A36762" w:rsidP="00FD6E68">
      <w:pPr>
        <w:jc w:val="center"/>
        <w:rPr>
          <w:noProof/>
          <w:lang w:eastAsia="sv-SE"/>
        </w:rPr>
      </w:pPr>
    </w:p>
    <w:p w:rsidR="00A36762" w:rsidRDefault="00A36762" w:rsidP="00FD6E68">
      <w:pPr>
        <w:jc w:val="center"/>
        <w:rPr>
          <w:lang w:val="en-US"/>
        </w:rPr>
      </w:pPr>
      <w:r>
        <w:rPr>
          <w:noProof/>
          <w:lang w:eastAsia="sv-SE"/>
        </w:rPr>
        <w:lastRenderedPageBreak/>
        <w:drawing>
          <wp:inline distT="0" distB="0" distL="0" distR="0" wp14:anchorId="09A6547D" wp14:editId="74435372">
            <wp:extent cx="6401797" cy="346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250" t="11176" r="7120" b="10231"/>
                    <a:stretch/>
                  </pic:blipFill>
                  <pic:spPr bwMode="auto">
                    <a:xfrm>
                      <a:off x="0" y="0"/>
                      <a:ext cx="6410857" cy="3472007"/>
                    </a:xfrm>
                    <a:prstGeom prst="rect">
                      <a:avLst/>
                    </a:prstGeom>
                    <a:ln>
                      <a:noFill/>
                    </a:ln>
                    <a:extLst>
                      <a:ext uri="{53640926-AAD7-44D8-BBD7-CCE9431645EC}">
                        <a14:shadowObscured xmlns:a14="http://schemas.microsoft.com/office/drawing/2010/main"/>
                      </a:ext>
                    </a:extLst>
                  </pic:spPr>
                </pic:pic>
              </a:graphicData>
            </a:graphic>
          </wp:inline>
        </w:drawing>
      </w:r>
    </w:p>
    <w:p w:rsidR="00A36762" w:rsidRDefault="00A36762" w:rsidP="00FD6E68">
      <w:pPr>
        <w:jc w:val="center"/>
        <w:rPr>
          <w:lang w:val="en-US"/>
        </w:rPr>
      </w:pPr>
      <w:r>
        <w:rPr>
          <w:lang w:val="en-US"/>
        </w:rPr>
        <w:t xml:space="preserve">(c) </w:t>
      </w:r>
    </w:p>
    <w:p w:rsidR="00FD6E68" w:rsidRDefault="00FD6E68" w:rsidP="00FD6E68">
      <w:pPr>
        <w:jc w:val="center"/>
        <w:rPr>
          <w:lang w:val="en-US"/>
        </w:rPr>
      </w:pPr>
      <w:r>
        <w:rPr>
          <w:lang w:val="en-US"/>
        </w:rPr>
        <w:t>Figure 2: Distances differences plot for 3 different images. 0-255 method (top) bandwidth method (bottom).</w:t>
      </w:r>
      <w:r w:rsidR="00A36762">
        <w:rPr>
          <w:lang w:val="en-US"/>
        </w:rPr>
        <w:t xml:space="preserve"> Different seeds where used (a) 14, (b</w:t>
      </w:r>
      <w:proofErr w:type="gramStart"/>
      <w:r w:rsidR="00A36762">
        <w:rPr>
          <w:lang w:val="en-US"/>
        </w:rPr>
        <w:t>) ,</w:t>
      </w:r>
      <w:proofErr w:type="gramEnd"/>
      <w:r w:rsidR="00A36762">
        <w:rPr>
          <w:lang w:val="en-US"/>
        </w:rPr>
        <w:t xml:space="preserve"> (c)</w:t>
      </w:r>
    </w:p>
    <w:p w:rsidR="00B7466E" w:rsidRDefault="00B7466E" w:rsidP="00B7466E">
      <w:pPr>
        <w:jc w:val="center"/>
        <w:rPr>
          <w:lang w:val="en-US"/>
        </w:rPr>
      </w:pPr>
    </w:p>
    <w:p w:rsidR="00EF5767" w:rsidRDefault="00EF5767" w:rsidP="001741B3">
      <w:pPr>
        <w:rPr>
          <w:lang w:val="en-US"/>
        </w:rPr>
      </w:pPr>
    </w:p>
    <w:p w:rsidR="00EF5767" w:rsidRPr="004C1FD7" w:rsidRDefault="00EF5767" w:rsidP="001741B3">
      <w:pPr>
        <w:rPr>
          <w:b/>
          <w:lang w:val="en-US"/>
        </w:rPr>
      </w:pPr>
      <w:r w:rsidRPr="004C1FD7">
        <w:rPr>
          <w:b/>
          <w:lang w:val="en-US"/>
        </w:rPr>
        <w:t xml:space="preserve">Question 2: How many iterations L do you typically need to reach </w:t>
      </w:r>
      <w:proofErr w:type="gramStart"/>
      <w:r w:rsidRPr="004C1FD7">
        <w:rPr>
          <w:b/>
          <w:lang w:val="en-US"/>
        </w:rPr>
        <w:t>convergence, that</w:t>
      </w:r>
      <w:proofErr w:type="gramEnd"/>
      <w:r w:rsidRPr="004C1FD7">
        <w:rPr>
          <w:b/>
          <w:lang w:val="en-US"/>
        </w:rPr>
        <w:t xml:space="preserve"> is the point where no additional iterations will affect the end results? </w:t>
      </w:r>
    </w:p>
    <w:p w:rsidR="00EF5767" w:rsidRDefault="00EF5767" w:rsidP="001741B3">
      <w:pPr>
        <w:rPr>
          <w:lang w:val="en-US"/>
        </w:rPr>
      </w:pPr>
    </w:p>
    <w:p w:rsidR="0081002B" w:rsidRDefault="0081002B" w:rsidP="001741B3">
      <w:pPr>
        <w:rPr>
          <w:lang w:val="en-US"/>
        </w:rPr>
      </w:pPr>
      <w:r>
        <w:rPr>
          <w:lang w:val="en-US"/>
        </w:rPr>
        <w:t xml:space="preserve">In the figure 2 we can see how the difference between the previous iteration output and the current one evolves during the iteration process. We can use this figures to conclude that, for </w:t>
      </w:r>
      <w:proofErr w:type="gramStart"/>
      <w:r>
        <w:rPr>
          <w:lang w:val="en-US"/>
        </w:rPr>
        <w:t>both methods, the convergence is reached (or</w:t>
      </w:r>
      <w:proofErr w:type="gramEnd"/>
      <w:r>
        <w:rPr>
          <w:lang w:val="en-US"/>
        </w:rPr>
        <w:t xml:space="preserve"> the difference is low enough) in around 10 iterations. This value can change depending on the image and the seed used, but almost in every case, it converges in about 10 iterations. </w:t>
      </w:r>
    </w:p>
    <w:p w:rsidR="0081002B" w:rsidRDefault="0081002B" w:rsidP="001741B3">
      <w:pPr>
        <w:rPr>
          <w:lang w:val="en-US"/>
        </w:rPr>
      </w:pPr>
    </w:p>
    <w:p w:rsidR="0081002B" w:rsidRDefault="0081002B" w:rsidP="001741B3">
      <w:pPr>
        <w:rPr>
          <w:lang w:val="en-US"/>
        </w:rPr>
      </w:pPr>
      <w:r>
        <w:rPr>
          <w:lang w:val="en-US"/>
        </w:rPr>
        <w:t>We can observe in the figure 3 that now differences can be identified</w:t>
      </w:r>
      <w:r w:rsidR="004C1FD7">
        <w:rPr>
          <w:lang w:val="en-US"/>
        </w:rPr>
        <w:t xml:space="preserve"> for the first method</w:t>
      </w:r>
      <w:r>
        <w:rPr>
          <w:lang w:val="en-US"/>
        </w:rPr>
        <w:t>.</w:t>
      </w:r>
    </w:p>
    <w:p w:rsidR="004C1FD7" w:rsidRPr="004C1FD7" w:rsidRDefault="004C1FD7" w:rsidP="001741B3">
      <w:pPr>
        <w:rPr>
          <w:noProof/>
          <w:lang w:val="en-US" w:eastAsia="sv-SE"/>
        </w:rPr>
      </w:pPr>
    </w:p>
    <w:p w:rsidR="004C1FD7" w:rsidRPr="004C1FD7" w:rsidRDefault="004C1FD7" w:rsidP="004C1FD7">
      <w:pPr>
        <w:rPr>
          <w:b/>
          <w:lang w:val="en-US"/>
        </w:rPr>
      </w:pPr>
      <w:r w:rsidRPr="004C1FD7">
        <w:rPr>
          <w:b/>
          <w:lang w:val="en-US"/>
        </w:rPr>
        <w:t xml:space="preserve">Question 3: What is the minimum value for K that you can use and still get no </w:t>
      </w:r>
      <w:proofErr w:type="spellStart"/>
      <w:r w:rsidRPr="004C1FD7">
        <w:rPr>
          <w:b/>
          <w:lang w:val="en-US"/>
        </w:rPr>
        <w:t>superpixel</w:t>
      </w:r>
      <w:proofErr w:type="spellEnd"/>
      <w:r w:rsidRPr="004C1FD7">
        <w:rPr>
          <w:b/>
          <w:lang w:val="en-US"/>
        </w:rPr>
        <w:t xml:space="preserve"> that covers parts from both halves of the orange? </w:t>
      </w:r>
    </w:p>
    <w:p w:rsidR="004C1FD7" w:rsidRDefault="004C1FD7" w:rsidP="004C1FD7">
      <w:pPr>
        <w:jc w:val="center"/>
        <w:rPr>
          <w:noProof/>
          <w:lang w:val="en-US" w:eastAsia="sv-SE"/>
        </w:rPr>
      </w:pPr>
    </w:p>
    <w:p w:rsidR="00394CBA" w:rsidRDefault="00394CBA" w:rsidP="004C1FD7">
      <w:pPr>
        <w:rPr>
          <w:noProof/>
          <w:lang w:val="en-US" w:eastAsia="sv-SE"/>
        </w:rPr>
      </w:pPr>
      <w:r w:rsidRPr="00394CBA">
        <w:rPr>
          <w:noProof/>
          <w:lang w:val="en-US" w:eastAsia="sv-SE"/>
        </w:rPr>
        <w:t xml:space="preserve">To see what is the minimum number of clusters that we need to get no superpixels that covers parts from both halves of the orange we </w:t>
      </w:r>
      <w:r>
        <w:rPr>
          <w:noProof/>
          <w:lang w:val="en-US" w:eastAsia="sv-SE"/>
        </w:rPr>
        <w:t>used the best possible parameter</w:t>
      </w:r>
      <w:r w:rsidRPr="00394CBA">
        <w:rPr>
          <w:noProof/>
          <w:lang w:val="en-US" w:eastAsia="sv-SE"/>
        </w:rPr>
        <w:t xml:space="preserve"> of L and initialization</w:t>
      </w:r>
      <w:r>
        <w:rPr>
          <w:noProof/>
          <w:lang w:val="en-US" w:eastAsia="sv-SE"/>
        </w:rPr>
        <w:t xml:space="preserve"> method. As we said, the best combination of both would be to use the 0-255 initialization method and 10 iterations. With this parameters, we computed the algorithm for different numbers of clusters. We also printed th boundaries of each cluster (figure 4, in red) to help us figure out what the minimum needed number of K is. </w:t>
      </w:r>
    </w:p>
    <w:p w:rsidR="00394CBA" w:rsidRDefault="00394CBA" w:rsidP="004C1FD7">
      <w:pPr>
        <w:rPr>
          <w:noProof/>
          <w:lang w:val="en-US" w:eastAsia="sv-SE"/>
        </w:rPr>
      </w:pPr>
    </w:p>
    <w:p w:rsidR="00394CBA" w:rsidRPr="00394CBA" w:rsidRDefault="00394CBA" w:rsidP="004C1FD7">
      <w:pPr>
        <w:rPr>
          <w:noProof/>
          <w:lang w:val="en-US" w:eastAsia="sv-SE"/>
        </w:rPr>
      </w:pPr>
      <w:r>
        <w:rPr>
          <w:noProof/>
          <w:lang w:val="en-US" w:eastAsia="sv-SE"/>
        </w:rPr>
        <w:t xml:space="preserve">Observing the figure 4 we can see that for K = 10, we don’t have any superpixel shared between both halves of the orange. </w:t>
      </w:r>
    </w:p>
    <w:p w:rsidR="004C1FD7" w:rsidRPr="004C1FD7" w:rsidRDefault="004C1FD7" w:rsidP="00394CBA">
      <w:pPr>
        <w:jc w:val="center"/>
        <w:rPr>
          <w:noProof/>
          <w:lang w:val="en-US" w:eastAsia="sv-SE"/>
        </w:rPr>
      </w:pPr>
    </w:p>
    <w:p w:rsidR="0081002B" w:rsidRDefault="004C1FD7" w:rsidP="004C1FD7">
      <w:pPr>
        <w:jc w:val="center"/>
        <w:rPr>
          <w:lang w:val="en-US"/>
        </w:rPr>
      </w:pPr>
      <w:r>
        <w:rPr>
          <w:noProof/>
          <w:lang w:eastAsia="sv-SE"/>
        </w:rPr>
        <w:lastRenderedPageBreak/>
        <w:drawing>
          <wp:inline distT="0" distB="0" distL="0" distR="0" wp14:anchorId="1588FA03" wp14:editId="71EAC84B">
            <wp:extent cx="6000750" cy="312283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250" t="12353" r="7617" b="12587"/>
                    <a:stretch/>
                  </pic:blipFill>
                  <pic:spPr bwMode="auto">
                    <a:xfrm>
                      <a:off x="0" y="0"/>
                      <a:ext cx="6014759" cy="3130129"/>
                    </a:xfrm>
                    <a:prstGeom prst="rect">
                      <a:avLst/>
                    </a:prstGeom>
                    <a:ln>
                      <a:noFill/>
                    </a:ln>
                    <a:extLst>
                      <a:ext uri="{53640926-AAD7-44D8-BBD7-CCE9431645EC}">
                        <a14:shadowObscured xmlns:a14="http://schemas.microsoft.com/office/drawing/2010/main"/>
                      </a:ext>
                    </a:extLst>
                  </pic:spPr>
                </pic:pic>
              </a:graphicData>
            </a:graphic>
          </wp:inline>
        </w:drawing>
      </w:r>
    </w:p>
    <w:p w:rsidR="004C1FD7" w:rsidRDefault="004C1FD7" w:rsidP="004C1FD7">
      <w:pPr>
        <w:jc w:val="center"/>
        <w:rPr>
          <w:lang w:val="en-US"/>
        </w:rPr>
      </w:pPr>
      <w:r>
        <w:rPr>
          <w:lang w:val="en-US"/>
        </w:rPr>
        <w:t>Figure 3: output for the 0-255 initialization method using different number of iterations</w:t>
      </w:r>
    </w:p>
    <w:p w:rsidR="0081002B" w:rsidRDefault="0081002B" w:rsidP="001741B3">
      <w:pPr>
        <w:rPr>
          <w:lang w:val="en-US"/>
        </w:rPr>
      </w:pPr>
    </w:p>
    <w:p w:rsidR="00EF5767" w:rsidRDefault="00394CBA" w:rsidP="00394CBA">
      <w:pPr>
        <w:jc w:val="center"/>
        <w:rPr>
          <w:lang w:val="en-US"/>
        </w:rPr>
      </w:pPr>
      <w:r>
        <w:rPr>
          <w:noProof/>
          <w:lang w:eastAsia="sv-SE"/>
        </w:rPr>
        <w:drawing>
          <wp:inline distT="0" distB="0" distL="0" distR="0" wp14:anchorId="59374489" wp14:editId="384D1A8E">
            <wp:extent cx="5760720" cy="302316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581" t="12345" r="8279" b="12943"/>
                    <a:stretch/>
                  </pic:blipFill>
                  <pic:spPr bwMode="auto">
                    <a:xfrm>
                      <a:off x="0" y="0"/>
                      <a:ext cx="5760720" cy="3023162"/>
                    </a:xfrm>
                    <a:prstGeom prst="rect">
                      <a:avLst/>
                    </a:prstGeom>
                    <a:ln>
                      <a:noFill/>
                    </a:ln>
                    <a:extLst>
                      <a:ext uri="{53640926-AAD7-44D8-BBD7-CCE9431645EC}">
                        <a14:shadowObscured xmlns:a14="http://schemas.microsoft.com/office/drawing/2010/main"/>
                      </a:ext>
                    </a:extLst>
                  </pic:spPr>
                </pic:pic>
              </a:graphicData>
            </a:graphic>
          </wp:inline>
        </w:drawing>
      </w:r>
    </w:p>
    <w:p w:rsidR="00394CBA" w:rsidRDefault="00394CBA" w:rsidP="00394CBA">
      <w:pPr>
        <w:jc w:val="center"/>
        <w:rPr>
          <w:lang w:val="en-US"/>
        </w:rPr>
      </w:pPr>
      <w:r>
        <w:rPr>
          <w:lang w:val="en-US"/>
        </w:rPr>
        <w:t>Figure 4: Output for different number of clusters using the 0-255 method and 10 iterations</w:t>
      </w:r>
    </w:p>
    <w:p w:rsidR="0081002B" w:rsidRDefault="0081002B" w:rsidP="001741B3">
      <w:pPr>
        <w:rPr>
          <w:lang w:val="en-US"/>
        </w:rPr>
      </w:pPr>
    </w:p>
    <w:p w:rsidR="00981197" w:rsidRDefault="00EF5767" w:rsidP="001741B3">
      <w:pPr>
        <w:rPr>
          <w:b/>
          <w:lang w:val="en-US"/>
        </w:rPr>
      </w:pPr>
      <w:r w:rsidRPr="00EF5767">
        <w:rPr>
          <w:lang w:val="en-US"/>
        </w:rPr>
        <w:t xml:space="preserve">Question 4: </w:t>
      </w:r>
      <w:r w:rsidR="00735085" w:rsidRPr="004C1FD7">
        <w:rPr>
          <w:b/>
          <w:lang w:val="en-US"/>
        </w:rPr>
        <w:t xml:space="preserve">Try using parameters suitable for orange.jpg and see how these affect the tiger images. </w:t>
      </w:r>
      <w:r w:rsidRPr="00735085">
        <w:rPr>
          <w:b/>
          <w:lang w:val="en-US"/>
        </w:rPr>
        <w:t xml:space="preserve">What needs to be changed in the parameters to get suitable </w:t>
      </w:r>
      <w:proofErr w:type="spellStart"/>
      <w:r w:rsidRPr="00735085">
        <w:rPr>
          <w:b/>
          <w:lang w:val="en-US"/>
        </w:rPr>
        <w:t>superpixels</w:t>
      </w:r>
      <w:proofErr w:type="spellEnd"/>
      <w:r w:rsidRPr="00735085">
        <w:rPr>
          <w:b/>
          <w:lang w:val="en-US"/>
        </w:rPr>
        <w:t xml:space="preserve"> for the tiger images as well?</w:t>
      </w:r>
    </w:p>
    <w:p w:rsidR="00735085" w:rsidRDefault="00735085" w:rsidP="001741B3">
      <w:pPr>
        <w:rPr>
          <w:b/>
          <w:lang w:val="en-US"/>
        </w:rPr>
      </w:pPr>
    </w:p>
    <w:p w:rsidR="00877418" w:rsidRPr="00877418" w:rsidRDefault="00877418" w:rsidP="001741B3">
      <w:pPr>
        <w:rPr>
          <w:lang w:val="en-US"/>
        </w:rPr>
      </w:pPr>
      <w:r w:rsidRPr="00877418">
        <w:rPr>
          <w:lang w:val="en-US"/>
        </w:rPr>
        <w:t xml:space="preserve">For answering this question, we are going to </w:t>
      </w:r>
      <w:proofErr w:type="gramStart"/>
      <w:r w:rsidRPr="00877418">
        <w:rPr>
          <w:lang w:val="en-US"/>
        </w:rPr>
        <w:t>set  the</w:t>
      </w:r>
      <w:proofErr w:type="gramEnd"/>
      <w:r w:rsidRPr="00877418">
        <w:rPr>
          <w:lang w:val="en-US"/>
        </w:rPr>
        <w:t xml:space="preserve"> number of iterations to 10 and we are using the first initialization method as we concluded that the combination of both is the best possible. We can play then with the number of clusters and the pre-smoothing of the image. </w:t>
      </w:r>
    </w:p>
    <w:p w:rsidR="00877418" w:rsidRPr="00877418" w:rsidRDefault="00877418" w:rsidP="001741B3">
      <w:pPr>
        <w:rPr>
          <w:lang w:val="en-US"/>
        </w:rPr>
      </w:pPr>
    </w:p>
    <w:p w:rsidR="00877418" w:rsidRPr="00877418" w:rsidRDefault="00877418" w:rsidP="001741B3">
      <w:pPr>
        <w:rPr>
          <w:lang w:val="en-US"/>
        </w:rPr>
      </w:pPr>
      <w:r w:rsidRPr="00877418">
        <w:rPr>
          <w:lang w:val="en-US"/>
        </w:rPr>
        <w:t>If we use the same parameters as in the orange example, we get the following image:</w:t>
      </w:r>
    </w:p>
    <w:p w:rsidR="00877418" w:rsidRPr="00877418" w:rsidRDefault="00877418" w:rsidP="001741B3">
      <w:pPr>
        <w:rPr>
          <w:lang w:val="en-US"/>
        </w:rPr>
      </w:pPr>
    </w:p>
    <w:p w:rsidR="00877418" w:rsidRPr="00877418" w:rsidRDefault="00877418" w:rsidP="00877418">
      <w:pPr>
        <w:jc w:val="center"/>
        <w:rPr>
          <w:lang w:val="en-US"/>
        </w:rPr>
      </w:pPr>
      <w:r w:rsidRPr="00877418">
        <w:rPr>
          <w:noProof/>
          <w:lang w:eastAsia="sv-SE"/>
        </w:rPr>
        <w:lastRenderedPageBreak/>
        <w:drawing>
          <wp:inline distT="0" distB="0" distL="0" distR="0" wp14:anchorId="2B33CD85" wp14:editId="7D6030E4">
            <wp:extent cx="6238219" cy="1695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573" t="30000" r="7617" b="31439"/>
                    <a:stretch/>
                  </pic:blipFill>
                  <pic:spPr bwMode="auto">
                    <a:xfrm>
                      <a:off x="0" y="0"/>
                      <a:ext cx="6247123" cy="1697870"/>
                    </a:xfrm>
                    <a:prstGeom prst="rect">
                      <a:avLst/>
                    </a:prstGeom>
                    <a:ln>
                      <a:noFill/>
                    </a:ln>
                    <a:extLst>
                      <a:ext uri="{53640926-AAD7-44D8-BBD7-CCE9431645EC}">
                        <a14:shadowObscured xmlns:a14="http://schemas.microsoft.com/office/drawing/2010/main"/>
                      </a:ext>
                    </a:extLst>
                  </pic:spPr>
                </pic:pic>
              </a:graphicData>
            </a:graphic>
          </wp:inline>
        </w:drawing>
      </w:r>
    </w:p>
    <w:p w:rsidR="00877418" w:rsidRDefault="00877418" w:rsidP="00877418">
      <w:pPr>
        <w:jc w:val="center"/>
        <w:rPr>
          <w:lang w:val="en-US"/>
        </w:rPr>
      </w:pPr>
      <w:r w:rsidRPr="00877418">
        <w:rPr>
          <w:lang w:val="en-US"/>
        </w:rPr>
        <w:t>Figure 5</w:t>
      </w:r>
      <w:r>
        <w:rPr>
          <w:lang w:val="en-US"/>
        </w:rPr>
        <w:t>: Output after applying the algorithm to tiger1.jpg and tiger2.jpg with the same parameters as we used for the orange .jpg example</w:t>
      </w:r>
    </w:p>
    <w:p w:rsidR="00FF1FBE" w:rsidRDefault="00FF1FBE" w:rsidP="00877418">
      <w:pPr>
        <w:jc w:val="center"/>
        <w:rPr>
          <w:lang w:val="en-US"/>
        </w:rPr>
      </w:pPr>
    </w:p>
    <w:p w:rsidR="00FF1FBE" w:rsidRDefault="00FF1FBE" w:rsidP="00FF1FBE">
      <w:pPr>
        <w:rPr>
          <w:lang w:val="en-US"/>
        </w:rPr>
      </w:pPr>
      <w:r>
        <w:rPr>
          <w:lang w:val="en-US"/>
        </w:rPr>
        <w:t xml:space="preserve">We can observe that, while on the tiger1.jpg pic the parameters work well as we don’t have shared </w:t>
      </w:r>
      <w:proofErr w:type="spellStart"/>
      <w:r>
        <w:rPr>
          <w:lang w:val="en-US"/>
        </w:rPr>
        <w:t>superpixels</w:t>
      </w:r>
      <w:proofErr w:type="spellEnd"/>
      <w:r>
        <w:rPr>
          <w:lang w:val="en-US"/>
        </w:rPr>
        <w:t xml:space="preserve"> between the main objects in the image, on the tiger2.jpg image they don’t work as well. This is due to the low difference of intensity between the pixels of the tigers back and the background. We have then shared </w:t>
      </w:r>
      <w:proofErr w:type="spellStart"/>
      <w:r>
        <w:rPr>
          <w:lang w:val="en-US"/>
        </w:rPr>
        <w:t>superpixels</w:t>
      </w:r>
      <w:proofErr w:type="spellEnd"/>
      <w:r>
        <w:rPr>
          <w:lang w:val="en-US"/>
        </w:rPr>
        <w:t xml:space="preserve"> between the background and the tigers back. </w:t>
      </w:r>
    </w:p>
    <w:p w:rsidR="00FF1FBE" w:rsidRDefault="00FF1FBE" w:rsidP="00FF1FBE">
      <w:pPr>
        <w:rPr>
          <w:lang w:val="en-US"/>
        </w:rPr>
      </w:pPr>
    </w:p>
    <w:p w:rsidR="00FF1FBE" w:rsidRDefault="00FF1FBE" w:rsidP="00FF1FBE">
      <w:pPr>
        <w:rPr>
          <w:lang w:val="en-US"/>
        </w:rPr>
      </w:pPr>
      <w:r>
        <w:rPr>
          <w:lang w:val="en-US"/>
        </w:rPr>
        <w:t xml:space="preserve">Let study the image tiger1.jpg first. </w:t>
      </w:r>
      <w:r w:rsidR="008A032B">
        <w:rPr>
          <w:lang w:val="en-US"/>
        </w:rPr>
        <w:t xml:space="preserve">Applying the algorithm with the same parameters and only changing the number of </w:t>
      </w:r>
      <w:proofErr w:type="gramStart"/>
      <w:r w:rsidR="008A032B">
        <w:rPr>
          <w:lang w:val="en-US"/>
        </w:rPr>
        <w:t>clusters  we</w:t>
      </w:r>
      <w:proofErr w:type="gramEnd"/>
      <w:r w:rsidR="008A032B">
        <w:rPr>
          <w:lang w:val="en-US"/>
        </w:rPr>
        <w:t xml:space="preserve"> get the outputs shown in the figure 6. We observe that for K = 7 </w:t>
      </w:r>
      <w:proofErr w:type="gramStart"/>
      <w:r w:rsidR="008A032B">
        <w:rPr>
          <w:lang w:val="en-US"/>
        </w:rPr>
        <w:t>( 7</w:t>
      </w:r>
      <w:proofErr w:type="gramEnd"/>
      <w:r w:rsidR="008A032B">
        <w:rPr>
          <w:lang w:val="en-US"/>
        </w:rPr>
        <w:t xml:space="preserve"> clusters) the tiger and the bush are easily don’t share any super pixel between each other or the background. </w:t>
      </w:r>
    </w:p>
    <w:p w:rsidR="008A032B" w:rsidRPr="00877418" w:rsidRDefault="008A032B" w:rsidP="00FF1FBE">
      <w:pPr>
        <w:rPr>
          <w:lang w:val="en-US"/>
        </w:rPr>
      </w:pPr>
    </w:p>
    <w:p w:rsidR="008A032B" w:rsidRDefault="008A032B" w:rsidP="001741B3">
      <w:pPr>
        <w:rPr>
          <w:noProof/>
          <w:lang w:eastAsia="sv-SE"/>
        </w:rPr>
      </w:pPr>
    </w:p>
    <w:p w:rsidR="003A3D6A" w:rsidRDefault="003A3D6A" w:rsidP="001741B3">
      <w:pPr>
        <w:rPr>
          <w:noProof/>
          <w:lang w:eastAsia="sv-SE"/>
        </w:rPr>
      </w:pPr>
    </w:p>
    <w:p w:rsidR="00735085" w:rsidRDefault="003A3D6A" w:rsidP="001741B3">
      <w:pPr>
        <w:rPr>
          <w:b/>
          <w:lang w:val="en-US"/>
        </w:rPr>
      </w:pPr>
      <w:r>
        <w:rPr>
          <w:noProof/>
          <w:lang w:eastAsia="sv-SE"/>
        </w:rPr>
        <w:drawing>
          <wp:inline distT="0" distB="0" distL="0" distR="0" wp14:anchorId="2C8C6C93" wp14:editId="222DFC20">
            <wp:extent cx="2853457" cy="3746526"/>
            <wp:effectExtent l="0" t="0" r="444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2903" t="10882" r="53299" b="10230"/>
                    <a:stretch/>
                  </pic:blipFill>
                  <pic:spPr bwMode="auto">
                    <a:xfrm>
                      <a:off x="0" y="0"/>
                      <a:ext cx="2859766" cy="3754810"/>
                    </a:xfrm>
                    <a:prstGeom prst="rect">
                      <a:avLst/>
                    </a:prstGeom>
                    <a:ln>
                      <a:noFill/>
                    </a:ln>
                    <a:extLst>
                      <a:ext uri="{53640926-AAD7-44D8-BBD7-CCE9431645EC}">
                        <a14:shadowObscured xmlns:a14="http://schemas.microsoft.com/office/drawing/2010/main"/>
                      </a:ext>
                    </a:extLst>
                  </pic:spPr>
                </pic:pic>
              </a:graphicData>
            </a:graphic>
          </wp:inline>
        </w:drawing>
      </w:r>
      <w:r w:rsidR="00877418">
        <w:rPr>
          <w:noProof/>
          <w:lang w:eastAsia="sv-SE"/>
        </w:rPr>
        <w:drawing>
          <wp:inline distT="0" distB="0" distL="0" distR="0" wp14:anchorId="11787F09" wp14:editId="56AE258E">
            <wp:extent cx="2857500" cy="374551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7037" t="10882" r="9108" b="10230"/>
                    <a:stretch/>
                  </pic:blipFill>
                  <pic:spPr bwMode="auto">
                    <a:xfrm>
                      <a:off x="0" y="0"/>
                      <a:ext cx="2868496" cy="3759928"/>
                    </a:xfrm>
                    <a:prstGeom prst="rect">
                      <a:avLst/>
                    </a:prstGeom>
                    <a:ln>
                      <a:noFill/>
                    </a:ln>
                    <a:extLst>
                      <a:ext uri="{53640926-AAD7-44D8-BBD7-CCE9431645EC}">
                        <a14:shadowObscured xmlns:a14="http://schemas.microsoft.com/office/drawing/2010/main"/>
                      </a:ext>
                    </a:extLst>
                  </pic:spPr>
                </pic:pic>
              </a:graphicData>
            </a:graphic>
          </wp:inline>
        </w:drawing>
      </w:r>
    </w:p>
    <w:p w:rsidR="008A032B" w:rsidRDefault="008A032B" w:rsidP="008A032B">
      <w:pPr>
        <w:jc w:val="center"/>
        <w:rPr>
          <w:lang w:val="en-US"/>
        </w:rPr>
      </w:pPr>
      <w:r w:rsidRPr="00877418">
        <w:rPr>
          <w:lang w:val="en-US"/>
        </w:rPr>
        <w:t>Figure</w:t>
      </w:r>
      <w:r>
        <w:rPr>
          <w:lang w:val="en-US"/>
        </w:rPr>
        <w:t xml:space="preserve"> 6</w:t>
      </w:r>
      <w:r>
        <w:rPr>
          <w:lang w:val="en-US"/>
        </w:rPr>
        <w:t xml:space="preserve">: Output after applying the algorithm to tiger1.jpg </w:t>
      </w:r>
      <w:r>
        <w:rPr>
          <w:lang w:val="en-US"/>
        </w:rPr>
        <w:t>with different values of K.</w:t>
      </w:r>
    </w:p>
    <w:p w:rsidR="008A032B" w:rsidRDefault="008A032B" w:rsidP="008A032B">
      <w:pPr>
        <w:jc w:val="center"/>
        <w:rPr>
          <w:lang w:val="en-US"/>
        </w:rPr>
      </w:pPr>
    </w:p>
    <w:p w:rsidR="008A032B" w:rsidRDefault="008A032B" w:rsidP="008A032B">
      <w:pPr>
        <w:rPr>
          <w:lang w:val="en-US"/>
        </w:rPr>
      </w:pPr>
      <w:r>
        <w:rPr>
          <w:lang w:val="en-US"/>
        </w:rPr>
        <w:t xml:space="preserve">The parameters, however, are not working well on the image tiger2.jpg, as we have shared </w:t>
      </w:r>
      <w:proofErr w:type="spellStart"/>
      <w:r>
        <w:rPr>
          <w:lang w:val="en-US"/>
        </w:rPr>
        <w:t>superpixels</w:t>
      </w:r>
      <w:proofErr w:type="spellEnd"/>
      <w:r>
        <w:rPr>
          <w:lang w:val="en-US"/>
        </w:rPr>
        <w:t xml:space="preserve"> </w:t>
      </w:r>
      <w:proofErr w:type="spellStart"/>
      <w:r>
        <w:rPr>
          <w:lang w:val="en-US"/>
        </w:rPr>
        <w:t>berween</w:t>
      </w:r>
      <w:proofErr w:type="spellEnd"/>
      <w:r>
        <w:rPr>
          <w:lang w:val="en-US"/>
        </w:rPr>
        <w:t xml:space="preserve"> the tiger and the background. We can play with the value of two parameters to improve the performance of the algorithm: the smoothing and the number of clusters. Let see first how </w:t>
      </w:r>
      <w:proofErr w:type="gramStart"/>
      <w:r>
        <w:rPr>
          <w:lang w:val="en-US"/>
        </w:rPr>
        <w:t>the  smoothing</w:t>
      </w:r>
      <w:proofErr w:type="gramEnd"/>
      <w:r>
        <w:rPr>
          <w:lang w:val="en-US"/>
        </w:rPr>
        <w:t xml:space="preserve"> affects the output.  We are going to use the same set of parameters that we used for the orange image changing only the value of the sigma that we used to pre-filter the image. </w:t>
      </w:r>
    </w:p>
    <w:p w:rsidR="0089418C" w:rsidRDefault="0089418C" w:rsidP="008A032B">
      <w:pPr>
        <w:rPr>
          <w:lang w:val="en-US"/>
        </w:rPr>
      </w:pPr>
    </w:p>
    <w:p w:rsidR="0089418C" w:rsidRDefault="0089418C" w:rsidP="008A032B">
      <w:pPr>
        <w:rPr>
          <w:noProof/>
          <w:lang w:eastAsia="sv-SE"/>
        </w:rPr>
      </w:pPr>
    </w:p>
    <w:p w:rsidR="0089418C" w:rsidRDefault="0089418C" w:rsidP="008A032B">
      <w:pPr>
        <w:rPr>
          <w:noProof/>
          <w:lang w:eastAsia="sv-SE"/>
        </w:rPr>
      </w:pPr>
    </w:p>
    <w:p w:rsidR="0089418C" w:rsidRDefault="0089418C" w:rsidP="0089418C">
      <w:pPr>
        <w:jc w:val="center"/>
        <w:rPr>
          <w:noProof/>
          <w:lang w:eastAsia="sv-SE"/>
        </w:rPr>
      </w:pPr>
    </w:p>
    <w:p w:rsidR="003A3D6A" w:rsidRDefault="003A3D6A" w:rsidP="0089418C">
      <w:pPr>
        <w:jc w:val="center"/>
        <w:rPr>
          <w:noProof/>
          <w:lang w:eastAsia="sv-SE"/>
        </w:rPr>
      </w:pPr>
    </w:p>
    <w:p w:rsidR="0089418C" w:rsidRDefault="0089418C" w:rsidP="0089418C">
      <w:pPr>
        <w:jc w:val="center"/>
        <w:rPr>
          <w:lang w:val="en-US"/>
        </w:rPr>
      </w:pPr>
      <w:r>
        <w:rPr>
          <w:noProof/>
          <w:lang w:eastAsia="sv-SE"/>
        </w:rPr>
        <w:drawing>
          <wp:inline distT="0" distB="0" distL="0" distR="0" wp14:anchorId="60E28640" wp14:editId="6D4535DD">
            <wp:extent cx="1495425" cy="15821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74177" t="18127" r="20085" b="71080"/>
                    <a:stretch/>
                  </pic:blipFill>
                  <pic:spPr bwMode="auto">
                    <a:xfrm>
                      <a:off x="0" y="0"/>
                      <a:ext cx="1497924" cy="158476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sv-SE"/>
        </w:rPr>
        <w:drawing>
          <wp:inline distT="0" distB="0" distL="0" distR="0" wp14:anchorId="41D4AFB2" wp14:editId="17650CB1">
            <wp:extent cx="1520337" cy="15811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73953" t="60437" r="19819" b="28048"/>
                    <a:stretch/>
                  </pic:blipFill>
                  <pic:spPr bwMode="auto">
                    <a:xfrm>
                      <a:off x="0" y="0"/>
                      <a:ext cx="1530240" cy="1591449"/>
                    </a:xfrm>
                    <a:prstGeom prst="rect">
                      <a:avLst/>
                    </a:prstGeom>
                    <a:ln>
                      <a:noFill/>
                    </a:ln>
                    <a:extLst>
                      <a:ext uri="{53640926-AAD7-44D8-BBD7-CCE9431645EC}">
                        <a14:shadowObscured xmlns:a14="http://schemas.microsoft.com/office/drawing/2010/main"/>
                      </a:ext>
                    </a:extLst>
                  </pic:spPr>
                </pic:pic>
              </a:graphicData>
            </a:graphic>
          </wp:inline>
        </w:drawing>
      </w:r>
    </w:p>
    <w:p w:rsidR="0089418C" w:rsidRDefault="0089418C" w:rsidP="0089418C">
      <w:pPr>
        <w:jc w:val="center"/>
        <w:rPr>
          <w:lang w:val="en-US"/>
        </w:rPr>
      </w:pPr>
      <w:r>
        <w:rPr>
          <w:lang w:val="en-US"/>
        </w:rPr>
        <w:t>Figure 7: Output for different values of sigma for L = 10 and K = 10</w:t>
      </w:r>
      <w:r w:rsidR="003A3D6A">
        <w:rPr>
          <w:lang w:val="en-US"/>
        </w:rPr>
        <w:t>. Sigma = 0.5 (left) and sigma = 1.6 (right)</w:t>
      </w:r>
    </w:p>
    <w:p w:rsidR="0089418C" w:rsidRDefault="0089418C" w:rsidP="0089418C">
      <w:pPr>
        <w:jc w:val="center"/>
        <w:rPr>
          <w:lang w:val="en-US"/>
        </w:rPr>
      </w:pPr>
    </w:p>
    <w:p w:rsidR="0089418C" w:rsidRDefault="0089418C" w:rsidP="0089418C">
      <w:pPr>
        <w:rPr>
          <w:lang w:val="en-US"/>
        </w:rPr>
      </w:pPr>
      <w:r>
        <w:rPr>
          <w:lang w:val="en-US"/>
        </w:rPr>
        <w:t xml:space="preserve">In the figure 7 we can observe that the </w:t>
      </w:r>
      <w:proofErr w:type="spellStart"/>
      <w:r>
        <w:rPr>
          <w:lang w:val="en-US"/>
        </w:rPr>
        <w:t>superpixels</w:t>
      </w:r>
      <w:proofErr w:type="spellEnd"/>
      <w:r>
        <w:rPr>
          <w:lang w:val="en-US"/>
        </w:rPr>
        <w:t xml:space="preserve"> are closer to be separated using lower values of sigma rather than higher ones.</w:t>
      </w:r>
    </w:p>
    <w:p w:rsidR="0089418C" w:rsidRDefault="0089418C" w:rsidP="0089418C">
      <w:pPr>
        <w:rPr>
          <w:lang w:val="en-US"/>
        </w:rPr>
      </w:pPr>
    </w:p>
    <w:p w:rsidR="0089418C" w:rsidRDefault="0089418C" w:rsidP="0089418C">
      <w:pPr>
        <w:rPr>
          <w:lang w:val="en-US"/>
        </w:rPr>
      </w:pPr>
      <w:r>
        <w:rPr>
          <w:lang w:val="en-US"/>
        </w:rPr>
        <w:t xml:space="preserve">Using lower values of sigma (0.5) we are now trying to get the optimal value of K in order to separate the </w:t>
      </w:r>
      <w:proofErr w:type="spellStart"/>
      <w:r>
        <w:rPr>
          <w:lang w:val="en-US"/>
        </w:rPr>
        <w:t>superpixels</w:t>
      </w:r>
      <w:proofErr w:type="spellEnd"/>
      <w:r>
        <w:rPr>
          <w:lang w:val="en-US"/>
        </w:rPr>
        <w:t xml:space="preserve"> of the background and the tiger. In the figure 8 we can see the difference between using different K. We can conclude that to completely separate all the super pixels, we need a high value of K. Even for 20 clusters </w:t>
      </w:r>
      <w:proofErr w:type="gramStart"/>
      <w:r>
        <w:rPr>
          <w:lang w:val="en-US"/>
        </w:rPr>
        <w:t>the  background</w:t>
      </w:r>
      <w:proofErr w:type="gramEnd"/>
      <w:r>
        <w:rPr>
          <w:lang w:val="en-US"/>
        </w:rPr>
        <w:t xml:space="preserve"> and the</w:t>
      </w:r>
      <w:r w:rsidR="003A3D6A">
        <w:rPr>
          <w:lang w:val="en-US"/>
        </w:rPr>
        <w:t xml:space="preserve"> tiger are not fully separated (figure 8)</w:t>
      </w:r>
    </w:p>
    <w:p w:rsidR="003A3D6A" w:rsidRDefault="003A3D6A" w:rsidP="003A3D6A">
      <w:pPr>
        <w:jc w:val="center"/>
        <w:rPr>
          <w:noProof/>
          <w:lang w:eastAsia="sv-SE"/>
        </w:rPr>
      </w:pPr>
    </w:p>
    <w:p w:rsidR="0089418C" w:rsidRDefault="003A3D6A" w:rsidP="003A3D6A">
      <w:pPr>
        <w:jc w:val="center"/>
        <w:rPr>
          <w:lang w:val="en-US"/>
        </w:rPr>
      </w:pPr>
      <w:r>
        <w:rPr>
          <w:noProof/>
          <w:lang w:eastAsia="sv-SE"/>
        </w:rPr>
        <w:drawing>
          <wp:inline distT="0" distB="0" distL="0" distR="0" wp14:anchorId="4A3D38F9" wp14:editId="29BF74F6">
            <wp:extent cx="1647825" cy="138861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74323" t="17292" r="19835" b="73956"/>
                    <a:stretch/>
                  </pic:blipFill>
                  <pic:spPr bwMode="auto">
                    <a:xfrm>
                      <a:off x="0" y="0"/>
                      <a:ext cx="1653389" cy="1393305"/>
                    </a:xfrm>
                    <a:prstGeom prst="rect">
                      <a:avLst/>
                    </a:prstGeom>
                    <a:ln>
                      <a:noFill/>
                    </a:ln>
                    <a:extLst>
                      <a:ext uri="{53640926-AAD7-44D8-BBD7-CCE9431645EC}">
                        <a14:shadowObscured xmlns:a14="http://schemas.microsoft.com/office/drawing/2010/main"/>
                      </a:ext>
                    </a:extLst>
                  </pic:spPr>
                </pic:pic>
              </a:graphicData>
            </a:graphic>
          </wp:inline>
        </w:drawing>
      </w:r>
      <w:r w:rsidR="0089418C">
        <w:rPr>
          <w:noProof/>
          <w:lang w:eastAsia="sv-SE"/>
        </w:rPr>
        <w:drawing>
          <wp:inline distT="0" distB="0" distL="0" distR="0" wp14:anchorId="1C0EBE89" wp14:editId="7CB03FD1">
            <wp:extent cx="1625881" cy="139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73741" t="59454" r="20182" b="31366"/>
                    <a:stretch/>
                  </pic:blipFill>
                  <pic:spPr bwMode="auto">
                    <a:xfrm>
                      <a:off x="0" y="0"/>
                      <a:ext cx="1630492" cy="1394594"/>
                    </a:xfrm>
                    <a:prstGeom prst="rect">
                      <a:avLst/>
                    </a:prstGeom>
                    <a:ln>
                      <a:noFill/>
                    </a:ln>
                    <a:extLst>
                      <a:ext uri="{53640926-AAD7-44D8-BBD7-CCE9431645EC}">
                        <a14:shadowObscured xmlns:a14="http://schemas.microsoft.com/office/drawing/2010/main"/>
                      </a:ext>
                    </a:extLst>
                  </pic:spPr>
                </pic:pic>
              </a:graphicData>
            </a:graphic>
          </wp:inline>
        </w:drawing>
      </w:r>
    </w:p>
    <w:p w:rsidR="003A3D6A" w:rsidRDefault="003A3D6A" w:rsidP="003A3D6A">
      <w:pPr>
        <w:jc w:val="center"/>
        <w:rPr>
          <w:lang w:val="en-US"/>
        </w:rPr>
      </w:pPr>
      <w:r>
        <w:rPr>
          <w:lang w:val="en-US"/>
        </w:rPr>
        <w:t>Figure 8: zoomed in output for K = 10 and K = 20 respectively</w:t>
      </w:r>
    </w:p>
    <w:p w:rsidR="008A032B" w:rsidRPr="00523F49" w:rsidRDefault="008A032B" w:rsidP="008A032B">
      <w:pPr>
        <w:rPr>
          <w:b/>
          <w:lang w:val="en-US"/>
        </w:rPr>
      </w:pPr>
    </w:p>
    <w:p w:rsidR="00523F49" w:rsidRDefault="00523F49" w:rsidP="008A032B">
      <w:pPr>
        <w:rPr>
          <w:b/>
          <w:lang w:val="en-US"/>
        </w:rPr>
      </w:pPr>
    </w:p>
    <w:p w:rsidR="00523F49" w:rsidRDefault="00523F49" w:rsidP="008A032B">
      <w:pPr>
        <w:rPr>
          <w:b/>
          <w:lang w:val="en-US"/>
        </w:rPr>
      </w:pPr>
    </w:p>
    <w:p w:rsidR="00523F49" w:rsidRDefault="00523F49" w:rsidP="008A032B">
      <w:pPr>
        <w:rPr>
          <w:b/>
          <w:lang w:val="en-US"/>
        </w:rPr>
      </w:pPr>
      <w:r w:rsidRPr="00523F49">
        <w:rPr>
          <w:b/>
          <w:lang w:val="en-US"/>
        </w:rPr>
        <w:t xml:space="preserve">Question 5: How do the results change depending on the bandwidths? What settings did you prefer for the different images? </w:t>
      </w:r>
    </w:p>
    <w:p w:rsidR="00684AB8" w:rsidRDefault="00684AB8" w:rsidP="008A032B">
      <w:pPr>
        <w:rPr>
          <w:b/>
          <w:lang w:val="en-US"/>
        </w:rPr>
      </w:pPr>
    </w:p>
    <w:p w:rsidR="00684AB8" w:rsidRDefault="00684AB8" w:rsidP="008A032B">
      <w:pPr>
        <w:rPr>
          <w:noProof/>
          <w:lang w:eastAsia="sv-SE"/>
        </w:rPr>
      </w:pPr>
    </w:p>
    <w:p w:rsidR="00684AB8" w:rsidRDefault="00684AB8" w:rsidP="008A032B">
      <w:pPr>
        <w:rPr>
          <w:b/>
          <w:lang w:val="en-US"/>
        </w:rPr>
      </w:pPr>
    </w:p>
    <w:p w:rsidR="00523F49" w:rsidRDefault="00523F49" w:rsidP="008A032B">
      <w:pPr>
        <w:rPr>
          <w:b/>
          <w:lang w:val="en-US"/>
        </w:rPr>
      </w:pPr>
    </w:p>
    <w:p w:rsidR="00523F49" w:rsidRPr="00523F49" w:rsidRDefault="00523F49" w:rsidP="008A032B">
      <w:pPr>
        <w:rPr>
          <w:b/>
          <w:lang w:val="en-US"/>
        </w:rPr>
      </w:pPr>
      <w:r w:rsidRPr="00523F49">
        <w:rPr>
          <w:b/>
          <w:lang w:val="en-US"/>
        </w:rPr>
        <w:t>Question 6: What kind of similarities and differences do you see between K-means and mean-shift segmentation?</w:t>
      </w:r>
    </w:p>
    <w:p w:rsidR="008A032B" w:rsidRPr="00523F49" w:rsidRDefault="008A032B" w:rsidP="008A032B">
      <w:pPr>
        <w:jc w:val="center"/>
        <w:rPr>
          <w:b/>
          <w:lang w:val="en-US"/>
        </w:rPr>
      </w:pPr>
    </w:p>
    <w:p w:rsidR="008A032B" w:rsidRDefault="008A032B" w:rsidP="001741B3">
      <w:pPr>
        <w:rPr>
          <w:b/>
          <w:lang w:val="en-US"/>
        </w:rPr>
      </w:pPr>
    </w:p>
    <w:p w:rsidR="00684AB8" w:rsidRDefault="00684AB8" w:rsidP="001741B3">
      <w:pPr>
        <w:rPr>
          <w:b/>
          <w:lang w:val="en-US"/>
        </w:rPr>
      </w:pPr>
    </w:p>
    <w:p w:rsidR="00684AB8" w:rsidRDefault="00684AB8" w:rsidP="001741B3">
      <w:pPr>
        <w:rPr>
          <w:b/>
          <w:lang w:val="en-US"/>
        </w:rPr>
      </w:pPr>
    </w:p>
    <w:p w:rsidR="00684AB8" w:rsidRDefault="00684AB8" w:rsidP="001741B3">
      <w:pPr>
        <w:rPr>
          <w:b/>
          <w:lang w:val="en-US"/>
        </w:rPr>
      </w:pPr>
    </w:p>
    <w:p w:rsidR="00684AB8" w:rsidRDefault="00684AB8" w:rsidP="001741B3">
      <w:pPr>
        <w:rPr>
          <w:b/>
          <w:lang w:val="en-US"/>
        </w:rPr>
      </w:pPr>
    </w:p>
    <w:p w:rsidR="00684AB8" w:rsidRDefault="00684AB8" w:rsidP="001741B3">
      <w:pPr>
        <w:rPr>
          <w:b/>
          <w:lang w:val="en-US"/>
        </w:rPr>
      </w:pPr>
    </w:p>
    <w:p w:rsidR="008A032B" w:rsidRDefault="008A032B" w:rsidP="001741B3">
      <w:pPr>
        <w:rPr>
          <w:b/>
          <w:lang w:val="en-US"/>
        </w:rPr>
      </w:pPr>
    </w:p>
    <w:p w:rsidR="00684AB8" w:rsidRDefault="00684AB8" w:rsidP="001741B3">
      <w:pPr>
        <w:rPr>
          <w:noProof/>
          <w:lang w:eastAsia="sv-SE"/>
        </w:rPr>
      </w:pPr>
    </w:p>
    <w:p w:rsidR="00684AB8" w:rsidRDefault="00684AB8" w:rsidP="001741B3">
      <w:pPr>
        <w:rPr>
          <w:noProof/>
          <w:lang w:eastAsia="sv-SE"/>
        </w:rPr>
      </w:pPr>
    </w:p>
    <w:p w:rsidR="00684AB8" w:rsidRDefault="00684AB8" w:rsidP="00684AB8">
      <w:pPr>
        <w:jc w:val="center"/>
        <w:rPr>
          <w:noProof/>
          <w:lang w:eastAsia="sv-SE"/>
        </w:rPr>
      </w:pPr>
      <w:r>
        <w:rPr>
          <w:noProof/>
          <w:lang w:eastAsia="sv-SE"/>
        </w:rPr>
        <w:lastRenderedPageBreak/>
        <w:drawing>
          <wp:inline distT="0" distB="0" distL="0" distR="0" wp14:anchorId="157F584C" wp14:editId="0C435532">
            <wp:extent cx="6356056" cy="100012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2243" t="11469" r="7782" b="66160"/>
                    <a:stretch/>
                  </pic:blipFill>
                  <pic:spPr bwMode="auto">
                    <a:xfrm>
                      <a:off x="0" y="0"/>
                      <a:ext cx="6365108" cy="1001549"/>
                    </a:xfrm>
                    <a:prstGeom prst="rect">
                      <a:avLst/>
                    </a:prstGeom>
                    <a:ln>
                      <a:noFill/>
                    </a:ln>
                    <a:extLst>
                      <a:ext uri="{53640926-AAD7-44D8-BBD7-CCE9431645EC}">
                        <a14:shadowObscured xmlns:a14="http://schemas.microsoft.com/office/drawing/2010/main"/>
                      </a:ext>
                    </a:extLst>
                  </pic:spPr>
                </pic:pic>
              </a:graphicData>
            </a:graphic>
          </wp:inline>
        </w:drawing>
      </w:r>
    </w:p>
    <w:p w:rsidR="00684AB8" w:rsidRDefault="00684AB8" w:rsidP="001741B3">
      <w:pPr>
        <w:rPr>
          <w:noProof/>
          <w:lang w:eastAsia="sv-SE"/>
        </w:rPr>
      </w:pPr>
      <w:r>
        <w:rPr>
          <w:noProof/>
          <w:lang w:eastAsia="sv-SE"/>
        </w:rPr>
        <w:drawing>
          <wp:inline distT="0" distB="0" distL="0" distR="0" wp14:anchorId="58E472AD" wp14:editId="4F103EEC">
            <wp:extent cx="6353175" cy="6445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2243" t="42377" r="7782" b="43199"/>
                    <a:stretch/>
                  </pic:blipFill>
                  <pic:spPr bwMode="auto">
                    <a:xfrm>
                      <a:off x="0" y="0"/>
                      <a:ext cx="6366353" cy="645862"/>
                    </a:xfrm>
                    <a:prstGeom prst="rect">
                      <a:avLst/>
                    </a:prstGeom>
                    <a:ln>
                      <a:noFill/>
                    </a:ln>
                    <a:extLst>
                      <a:ext uri="{53640926-AAD7-44D8-BBD7-CCE9431645EC}">
                        <a14:shadowObscured xmlns:a14="http://schemas.microsoft.com/office/drawing/2010/main"/>
                      </a:ext>
                    </a:extLst>
                  </pic:spPr>
                </pic:pic>
              </a:graphicData>
            </a:graphic>
          </wp:inline>
        </w:drawing>
      </w:r>
    </w:p>
    <w:p w:rsidR="00684AB8" w:rsidRDefault="00684AB8" w:rsidP="001741B3">
      <w:pPr>
        <w:rPr>
          <w:b/>
          <w:lang w:val="en-US"/>
        </w:rPr>
      </w:pPr>
      <w:r>
        <w:rPr>
          <w:noProof/>
          <w:lang w:eastAsia="sv-SE"/>
        </w:rPr>
        <w:drawing>
          <wp:inline distT="0" distB="0" distL="0" distR="0" wp14:anchorId="58E472AD" wp14:editId="4F103EEC">
            <wp:extent cx="6353175" cy="7892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2243" t="67397" r="7782" b="14941"/>
                    <a:stretch/>
                  </pic:blipFill>
                  <pic:spPr bwMode="auto">
                    <a:xfrm>
                      <a:off x="0" y="0"/>
                      <a:ext cx="6362224" cy="790339"/>
                    </a:xfrm>
                    <a:prstGeom prst="rect">
                      <a:avLst/>
                    </a:prstGeom>
                    <a:ln>
                      <a:noFill/>
                    </a:ln>
                    <a:extLst>
                      <a:ext uri="{53640926-AAD7-44D8-BBD7-CCE9431645EC}">
                        <a14:shadowObscured xmlns:a14="http://schemas.microsoft.com/office/drawing/2010/main"/>
                      </a:ext>
                    </a:extLst>
                  </pic:spPr>
                </pic:pic>
              </a:graphicData>
            </a:graphic>
          </wp:inline>
        </w:drawing>
      </w:r>
    </w:p>
    <w:p w:rsidR="00684AB8" w:rsidRDefault="00684AB8" w:rsidP="001741B3">
      <w:pPr>
        <w:rPr>
          <w:b/>
          <w:lang w:val="en-US"/>
        </w:rPr>
      </w:pPr>
      <w:r>
        <w:rPr>
          <w:b/>
          <w:lang w:val="en-US"/>
        </w:rPr>
        <w:t>Spatial</w:t>
      </w:r>
    </w:p>
    <w:p w:rsidR="00684AB8" w:rsidRDefault="00684AB8" w:rsidP="001741B3">
      <w:pPr>
        <w:rPr>
          <w:b/>
          <w:lang w:val="en-US"/>
        </w:rPr>
      </w:pPr>
    </w:p>
    <w:p w:rsidR="00684AB8" w:rsidRDefault="00684AB8" w:rsidP="001741B3">
      <w:pPr>
        <w:rPr>
          <w:noProof/>
          <w:lang w:eastAsia="sv-SE"/>
        </w:rPr>
      </w:pPr>
    </w:p>
    <w:p w:rsidR="00684AB8" w:rsidRDefault="00684AB8" w:rsidP="001741B3">
      <w:pPr>
        <w:rPr>
          <w:noProof/>
          <w:lang w:eastAsia="sv-SE"/>
        </w:rPr>
      </w:pPr>
    </w:p>
    <w:p w:rsidR="00684AB8" w:rsidRDefault="00684AB8" w:rsidP="001741B3">
      <w:pPr>
        <w:rPr>
          <w:noProof/>
          <w:lang w:eastAsia="sv-SE"/>
        </w:rPr>
      </w:pPr>
      <w:r>
        <w:rPr>
          <w:noProof/>
          <w:lang w:eastAsia="sv-SE"/>
        </w:rPr>
        <w:drawing>
          <wp:inline distT="0" distB="0" distL="0" distR="0" wp14:anchorId="6AAD1C48" wp14:editId="7B794C5E">
            <wp:extent cx="6372596" cy="1028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2244" t="11765" r="8775" b="65570"/>
                    <a:stretch/>
                  </pic:blipFill>
                  <pic:spPr bwMode="auto">
                    <a:xfrm>
                      <a:off x="0" y="0"/>
                      <a:ext cx="6381671" cy="1030165"/>
                    </a:xfrm>
                    <a:prstGeom prst="rect">
                      <a:avLst/>
                    </a:prstGeom>
                    <a:ln>
                      <a:noFill/>
                    </a:ln>
                    <a:extLst>
                      <a:ext uri="{53640926-AAD7-44D8-BBD7-CCE9431645EC}">
                        <a14:shadowObscured xmlns:a14="http://schemas.microsoft.com/office/drawing/2010/main"/>
                      </a:ext>
                    </a:extLst>
                  </pic:spPr>
                </pic:pic>
              </a:graphicData>
            </a:graphic>
          </wp:inline>
        </w:drawing>
      </w:r>
    </w:p>
    <w:p w:rsidR="00684AB8" w:rsidRDefault="00684AB8" w:rsidP="001741B3">
      <w:pPr>
        <w:rPr>
          <w:noProof/>
          <w:lang w:eastAsia="sv-SE"/>
        </w:rPr>
      </w:pPr>
      <w:r>
        <w:rPr>
          <w:noProof/>
          <w:lang w:eastAsia="sv-SE"/>
        </w:rPr>
        <w:drawing>
          <wp:inline distT="0" distB="0" distL="0" distR="0" wp14:anchorId="3D2ABE25" wp14:editId="2BCD5481">
            <wp:extent cx="6360795" cy="6667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2244" t="42379" r="8775" b="42903"/>
                    <a:stretch/>
                  </pic:blipFill>
                  <pic:spPr bwMode="auto">
                    <a:xfrm>
                      <a:off x="0" y="0"/>
                      <a:ext cx="6369853" cy="667699"/>
                    </a:xfrm>
                    <a:prstGeom prst="rect">
                      <a:avLst/>
                    </a:prstGeom>
                    <a:ln>
                      <a:noFill/>
                    </a:ln>
                    <a:extLst>
                      <a:ext uri="{53640926-AAD7-44D8-BBD7-CCE9431645EC}">
                        <a14:shadowObscured xmlns:a14="http://schemas.microsoft.com/office/drawing/2010/main"/>
                      </a:ext>
                    </a:extLst>
                  </pic:spPr>
                </pic:pic>
              </a:graphicData>
            </a:graphic>
          </wp:inline>
        </w:drawing>
      </w:r>
    </w:p>
    <w:p w:rsidR="00684AB8" w:rsidRDefault="00684AB8" w:rsidP="001741B3">
      <w:pPr>
        <w:rPr>
          <w:b/>
          <w:lang w:val="en-US"/>
        </w:rPr>
      </w:pPr>
      <w:r>
        <w:rPr>
          <w:noProof/>
          <w:lang w:eastAsia="sv-SE"/>
        </w:rPr>
        <w:drawing>
          <wp:inline distT="0" distB="0" distL="0" distR="0" wp14:anchorId="3D2ABE25" wp14:editId="2BCD5481">
            <wp:extent cx="6360795" cy="66675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2244" t="68576" r="8775" b="16706"/>
                    <a:stretch/>
                  </pic:blipFill>
                  <pic:spPr bwMode="auto">
                    <a:xfrm>
                      <a:off x="0" y="0"/>
                      <a:ext cx="6369853" cy="667699"/>
                    </a:xfrm>
                    <a:prstGeom prst="rect">
                      <a:avLst/>
                    </a:prstGeom>
                    <a:ln>
                      <a:noFill/>
                    </a:ln>
                    <a:extLst>
                      <a:ext uri="{53640926-AAD7-44D8-BBD7-CCE9431645EC}">
                        <a14:shadowObscured xmlns:a14="http://schemas.microsoft.com/office/drawing/2010/main"/>
                      </a:ext>
                    </a:extLst>
                  </pic:spPr>
                </pic:pic>
              </a:graphicData>
            </a:graphic>
          </wp:inline>
        </w:drawing>
      </w:r>
    </w:p>
    <w:p w:rsidR="00684AB8" w:rsidRPr="00735085" w:rsidRDefault="00C10147" w:rsidP="001741B3">
      <w:pPr>
        <w:rPr>
          <w:b/>
          <w:lang w:val="en-US"/>
        </w:rPr>
      </w:pPr>
      <w:r>
        <w:rPr>
          <w:b/>
          <w:lang w:val="en-US"/>
        </w:rPr>
        <w:t>Color</w:t>
      </w:r>
      <w:bookmarkStart w:id="0" w:name="_GoBack"/>
      <w:bookmarkEnd w:id="0"/>
    </w:p>
    <w:sectPr w:rsidR="00684AB8" w:rsidRPr="00735085">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20D7" w:rsidRDefault="000620D7" w:rsidP="00AB37AC">
      <w:r>
        <w:separator/>
      </w:r>
    </w:p>
  </w:endnote>
  <w:endnote w:type="continuationSeparator" w:id="0">
    <w:p w:rsidR="000620D7" w:rsidRDefault="000620D7" w:rsidP="00AB3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7AC" w:rsidRDefault="00AB37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7AC" w:rsidRDefault="00AB37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7AC" w:rsidRDefault="00AB37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20D7" w:rsidRDefault="000620D7" w:rsidP="00AB37AC">
      <w:r>
        <w:separator/>
      </w:r>
    </w:p>
  </w:footnote>
  <w:footnote w:type="continuationSeparator" w:id="0">
    <w:p w:rsidR="000620D7" w:rsidRDefault="000620D7" w:rsidP="00AB37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7AC" w:rsidRDefault="00AB37A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7AC" w:rsidRDefault="00AB37A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7AC" w:rsidRDefault="00AB37A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1D48B74E"/>
    <w:lvl w:ilvl="0">
      <w:start w:val="1"/>
      <w:numFmt w:val="decimal"/>
      <w:lvlText w:val="%1."/>
      <w:lvlJc w:val="left"/>
      <w:pPr>
        <w:tabs>
          <w:tab w:val="num" w:pos="926"/>
        </w:tabs>
        <w:ind w:left="926" w:hanging="360"/>
      </w:pPr>
    </w:lvl>
  </w:abstractNum>
  <w:abstractNum w:abstractNumId="1">
    <w:nsid w:val="FFFFFF7F"/>
    <w:multiLevelType w:val="singleLevel"/>
    <w:tmpl w:val="54C20190"/>
    <w:lvl w:ilvl="0">
      <w:start w:val="1"/>
      <w:numFmt w:val="decimal"/>
      <w:lvlText w:val="%1."/>
      <w:lvlJc w:val="left"/>
      <w:pPr>
        <w:tabs>
          <w:tab w:val="num" w:pos="643"/>
        </w:tabs>
        <w:ind w:left="643" w:hanging="360"/>
      </w:pPr>
    </w:lvl>
  </w:abstractNum>
  <w:abstractNum w:abstractNumId="2">
    <w:nsid w:val="FFFFFF82"/>
    <w:multiLevelType w:val="singleLevel"/>
    <w:tmpl w:val="31A8697A"/>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6986C584"/>
    <w:lvl w:ilvl="0">
      <w:start w:val="1"/>
      <w:numFmt w:val="bullet"/>
      <w:pStyle w:val="ListBullet2"/>
      <w:lvlText w:val=""/>
      <w:lvlJc w:val="left"/>
      <w:pPr>
        <w:tabs>
          <w:tab w:val="num" w:pos="643"/>
        </w:tabs>
        <w:ind w:left="643" w:hanging="360"/>
      </w:pPr>
      <w:rPr>
        <w:rFonts w:ascii="Symbol" w:hAnsi="Symbol" w:hint="default"/>
      </w:rPr>
    </w:lvl>
  </w:abstractNum>
  <w:abstractNum w:abstractNumId="4">
    <w:nsid w:val="FFFFFF88"/>
    <w:multiLevelType w:val="singleLevel"/>
    <w:tmpl w:val="BA340F86"/>
    <w:lvl w:ilvl="0">
      <w:start w:val="1"/>
      <w:numFmt w:val="decimal"/>
      <w:lvlText w:val="%1."/>
      <w:lvlJc w:val="left"/>
      <w:pPr>
        <w:tabs>
          <w:tab w:val="num" w:pos="360"/>
        </w:tabs>
        <w:ind w:left="360" w:hanging="360"/>
      </w:pPr>
    </w:lvl>
  </w:abstractNum>
  <w:abstractNum w:abstractNumId="5">
    <w:nsid w:val="28272A27"/>
    <w:multiLevelType w:val="hybridMultilevel"/>
    <w:tmpl w:val="5ED69CEA"/>
    <w:lvl w:ilvl="0" w:tplc="E2927C78">
      <w:start w:val="1"/>
      <w:numFmt w:val="bullet"/>
      <w:lvlText w:val=""/>
      <w:lvlJc w:val="left"/>
      <w:pPr>
        <w:ind w:left="720" w:hanging="360"/>
      </w:pPr>
      <w:rPr>
        <w:rFonts w:ascii="Symbol" w:hAnsi="Symbol" w:hint="default"/>
      </w:rPr>
    </w:lvl>
    <w:lvl w:ilvl="1" w:tplc="83887ADC">
      <w:start w:val="1"/>
      <w:numFmt w:val="bullet"/>
      <w:lvlText w:val="o"/>
      <w:lvlJc w:val="left"/>
      <w:pPr>
        <w:ind w:left="1440" w:hanging="360"/>
      </w:pPr>
      <w:rPr>
        <w:rFonts w:ascii="Courier New" w:hAnsi="Courier New" w:cs="Courier New" w:hint="default"/>
      </w:rPr>
    </w:lvl>
    <w:lvl w:ilvl="2" w:tplc="B77EF980">
      <w:start w:val="1"/>
      <w:numFmt w:val="bullet"/>
      <w:pStyle w:val="ListBullet3"/>
      <w:lvlText w:val=""/>
      <w:lvlJc w:val="left"/>
      <w:pPr>
        <w:ind w:left="2160" w:hanging="360"/>
      </w:pPr>
      <w:rPr>
        <w:rFonts w:ascii="Wingdings" w:hAnsi="Wingdings" w:hint="default"/>
      </w:rPr>
    </w:lvl>
    <w:lvl w:ilvl="3" w:tplc="255A78E4" w:tentative="1">
      <w:start w:val="1"/>
      <w:numFmt w:val="bullet"/>
      <w:lvlText w:val=""/>
      <w:lvlJc w:val="left"/>
      <w:pPr>
        <w:ind w:left="2880" w:hanging="360"/>
      </w:pPr>
      <w:rPr>
        <w:rFonts w:ascii="Symbol" w:hAnsi="Symbol" w:hint="default"/>
      </w:rPr>
    </w:lvl>
    <w:lvl w:ilvl="4" w:tplc="68088348" w:tentative="1">
      <w:start w:val="1"/>
      <w:numFmt w:val="bullet"/>
      <w:lvlText w:val="o"/>
      <w:lvlJc w:val="left"/>
      <w:pPr>
        <w:ind w:left="3600" w:hanging="360"/>
      </w:pPr>
      <w:rPr>
        <w:rFonts w:ascii="Courier New" w:hAnsi="Courier New" w:cs="Courier New" w:hint="default"/>
      </w:rPr>
    </w:lvl>
    <w:lvl w:ilvl="5" w:tplc="0AEA26D2" w:tentative="1">
      <w:start w:val="1"/>
      <w:numFmt w:val="bullet"/>
      <w:lvlText w:val=""/>
      <w:lvlJc w:val="left"/>
      <w:pPr>
        <w:ind w:left="4320" w:hanging="360"/>
      </w:pPr>
      <w:rPr>
        <w:rFonts w:ascii="Wingdings" w:hAnsi="Wingdings" w:hint="default"/>
      </w:rPr>
    </w:lvl>
    <w:lvl w:ilvl="6" w:tplc="A00EC936" w:tentative="1">
      <w:start w:val="1"/>
      <w:numFmt w:val="bullet"/>
      <w:lvlText w:val=""/>
      <w:lvlJc w:val="left"/>
      <w:pPr>
        <w:ind w:left="5040" w:hanging="360"/>
      </w:pPr>
      <w:rPr>
        <w:rFonts w:ascii="Symbol" w:hAnsi="Symbol" w:hint="default"/>
      </w:rPr>
    </w:lvl>
    <w:lvl w:ilvl="7" w:tplc="A2D08202" w:tentative="1">
      <w:start w:val="1"/>
      <w:numFmt w:val="bullet"/>
      <w:lvlText w:val="o"/>
      <w:lvlJc w:val="left"/>
      <w:pPr>
        <w:ind w:left="5760" w:hanging="360"/>
      </w:pPr>
      <w:rPr>
        <w:rFonts w:ascii="Courier New" w:hAnsi="Courier New" w:cs="Courier New" w:hint="default"/>
      </w:rPr>
    </w:lvl>
    <w:lvl w:ilvl="8" w:tplc="30022576" w:tentative="1">
      <w:start w:val="1"/>
      <w:numFmt w:val="bullet"/>
      <w:lvlText w:val=""/>
      <w:lvlJc w:val="left"/>
      <w:pPr>
        <w:ind w:left="6480" w:hanging="360"/>
      </w:pPr>
      <w:rPr>
        <w:rFonts w:ascii="Wingdings" w:hAnsi="Wingdings" w:hint="default"/>
      </w:rPr>
    </w:lvl>
  </w:abstractNum>
  <w:abstractNum w:abstractNumId="6">
    <w:nsid w:val="2D610BF1"/>
    <w:multiLevelType w:val="multilevel"/>
    <w:tmpl w:val="9A4E4CEC"/>
    <w:lvl w:ilvl="0">
      <w:start w:val="1"/>
      <w:numFmt w:val="decimal"/>
      <w:pStyle w:val="KTHNumreradlistaNumreradlista"/>
      <w:lvlText w:val="%1."/>
      <w:lvlJc w:val="left"/>
      <w:pPr>
        <w:ind w:left="360" w:hanging="3"/>
      </w:pPr>
      <w:rPr>
        <w:rFonts w:hint="default"/>
      </w:rPr>
    </w:lvl>
    <w:lvl w:ilvl="1">
      <w:start w:val="1"/>
      <w:numFmt w:val="lowerLetter"/>
      <w:pStyle w:val="KTHNumreradlista2Numreradlista2"/>
      <w:lvlText w:val="%2."/>
      <w:lvlJc w:val="left"/>
      <w:pPr>
        <w:ind w:left="1077" w:firstLine="0"/>
      </w:pPr>
      <w:rPr>
        <w:rFonts w:hint="default"/>
      </w:rPr>
    </w:lvl>
    <w:lvl w:ilvl="2">
      <w:start w:val="1"/>
      <w:numFmt w:val="lowerRoman"/>
      <w:pStyle w:val="KTHNumreradlista3Numreradlista3"/>
      <w:lvlText w:val="%3."/>
      <w:lvlJc w:val="left"/>
      <w:pPr>
        <w:ind w:left="1979"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3485177B"/>
    <w:multiLevelType w:val="multilevel"/>
    <w:tmpl w:val="32C40BC8"/>
    <w:lvl w:ilvl="0">
      <w:start w:val="1"/>
      <w:numFmt w:val="bullet"/>
      <w:pStyle w:val="KTHPunktlistaPunktlista"/>
      <w:lvlText w:val=""/>
      <w:lvlJc w:val="left"/>
      <w:pPr>
        <w:ind w:left="360" w:hanging="3"/>
      </w:pPr>
      <w:rPr>
        <w:rFonts w:ascii="Symbol" w:hAnsi="Symbol" w:hint="default"/>
        <w:color w:val="auto"/>
      </w:rPr>
    </w:lvl>
    <w:lvl w:ilvl="1">
      <w:start w:val="1"/>
      <w:numFmt w:val="bullet"/>
      <w:pStyle w:val="KTHPunktlista2Punktlista2"/>
      <w:lvlText w:val="o"/>
      <w:lvlJc w:val="left"/>
      <w:pPr>
        <w:tabs>
          <w:tab w:val="num" w:pos="1077"/>
        </w:tabs>
        <w:ind w:left="1077" w:firstLine="0"/>
      </w:pPr>
      <w:rPr>
        <w:rFonts w:ascii="Courier New" w:hAnsi="Courier New" w:hint="default"/>
        <w:color w:val="auto"/>
      </w:rPr>
    </w:lvl>
    <w:lvl w:ilvl="2">
      <w:start w:val="1"/>
      <w:numFmt w:val="bullet"/>
      <w:pStyle w:val="KTHPunktlista3Punktlista3"/>
      <w:lvlText w:val=""/>
      <w:lvlJc w:val="left"/>
      <w:pPr>
        <w:ind w:left="1979" w:firstLine="0"/>
      </w:pPr>
      <w:rPr>
        <w:rFonts w:ascii="Wingdings" w:hAnsi="Wingdings"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39A40E0F"/>
    <w:multiLevelType w:val="multilevel"/>
    <w:tmpl w:val="11EE27CE"/>
    <w:lvl w:ilvl="0">
      <w:start w:val="1"/>
      <w:numFmt w:val="decimal"/>
      <w:pStyle w:val="KTHnRubrik1"/>
      <w:lvlText w:val="%1"/>
      <w:lvlJc w:val="left"/>
      <w:pPr>
        <w:ind w:left="432" w:hanging="432"/>
      </w:pPr>
      <w:rPr>
        <w:rFonts w:hint="default"/>
      </w:rPr>
    </w:lvl>
    <w:lvl w:ilvl="1">
      <w:start w:val="1"/>
      <w:numFmt w:val="decimal"/>
      <w:pStyle w:val="KTHnRubrik2"/>
      <w:lvlText w:val="%1.%2"/>
      <w:lvlJc w:val="left"/>
      <w:pPr>
        <w:ind w:left="576" w:hanging="576"/>
      </w:pPr>
      <w:rPr>
        <w:rFonts w:hint="default"/>
      </w:rPr>
    </w:lvl>
    <w:lvl w:ilvl="2">
      <w:start w:val="1"/>
      <w:numFmt w:val="decimal"/>
      <w:pStyle w:val="KTHnRubrik3"/>
      <w:lvlText w:val="%1.%2.%3"/>
      <w:lvlJc w:val="left"/>
      <w:pPr>
        <w:ind w:left="720" w:hanging="720"/>
      </w:pPr>
      <w:rPr>
        <w:rFonts w:hint="default"/>
      </w:rPr>
    </w:lvl>
    <w:lvl w:ilvl="3">
      <w:start w:val="1"/>
      <w:numFmt w:val="decimal"/>
      <w:pStyle w:val="KTHnRubrik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7B4D14AE"/>
    <w:multiLevelType w:val="hybridMultilevel"/>
    <w:tmpl w:val="2DA8DC40"/>
    <w:lvl w:ilvl="0" w:tplc="E8F49202">
      <w:start w:val="1"/>
      <w:numFmt w:val="bullet"/>
      <w:pStyle w:val="ListBullet"/>
      <w:lvlText w:val="o"/>
      <w:lvlJc w:val="left"/>
      <w:pPr>
        <w:ind w:left="1800" w:hanging="360"/>
      </w:pPr>
      <w:rPr>
        <w:rFonts w:ascii="Courier New" w:hAnsi="Courier New" w:hint="default"/>
      </w:rPr>
    </w:lvl>
    <w:lvl w:ilvl="1" w:tplc="041D0003" w:tentative="1">
      <w:start w:val="1"/>
      <w:numFmt w:val="bullet"/>
      <w:lvlText w:val="o"/>
      <w:lvlJc w:val="left"/>
      <w:pPr>
        <w:ind w:left="2520" w:hanging="360"/>
      </w:pPr>
      <w:rPr>
        <w:rFonts w:ascii="Courier New" w:hAnsi="Courier New" w:cs="Courier New" w:hint="default"/>
      </w:rPr>
    </w:lvl>
    <w:lvl w:ilvl="2" w:tplc="041D0005" w:tentative="1">
      <w:start w:val="1"/>
      <w:numFmt w:val="bullet"/>
      <w:lvlText w:val=""/>
      <w:lvlJc w:val="left"/>
      <w:pPr>
        <w:ind w:left="3240" w:hanging="360"/>
      </w:pPr>
      <w:rPr>
        <w:rFonts w:ascii="Wingdings" w:hAnsi="Wingdings" w:hint="default"/>
      </w:rPr>
    </w:lvl>
    <w:lvl w:ilvl="3" w:tplc="041D0001" w:tentative="1">
      <w:start w:val="1"/>
      <w:numFmt w:val="bullet"/>
      <w:lvlText w:val=""/>
      <w:lvlJc w:val="left"/>
      <w:pPr>
        <w:ind w:left="3960" w:hanging="360"/>
      </w:pPr>
      <w:rPr>
        <w:rFonts w:ascii="Symbol" w:hAnsi="Symbol" w:hint="default"/>
      </w:rPr>
    </w:lvl>
    <w:lvl w:ilvl="4" w:tplc="041D0003" w:tentative="1">
      <w:start w:val="1"/>
      <w:numFmt w:val="bullet"/>
      <w:lvlText w:val="o"/>
      <w:lvlJc w:val="left"/>
      <w:pPr>
        <w:ind w:left="4680" w:hanging="360"/>
      </w:pPr>
      <w:rPr>
        <w:rFonts w:ascii="Courier New" w:hAnsi="Courier New" w:cs="Courier New" w:hint="default"/>
      </w:rPr>
    </w:lvl>
    <w:lvl w:ilvl="5" w:tplc="041D0005" w:tentative="1">
      <w:start w:val="1"/>
      <w:numFmt w:val="bullet"/>
      <w:lvlText w:val=""/>
      <w:lvlJc w:val="left"/>
      <w:pPr>
        <w:ind w:left="5400" w:hanging="360"/>
      </w:pPr>
      <w:rPr>
        <w:rFonts w:ascii="Wingdings" w:hAnsi="Wingdings" w:hint="default"/>
      </w:rPr>
    </w:lvl>
    <w:lvl w:ilvl="6" w:tplc="041D0001" w:tentative="1">
      <w:start w:val="1"/>
      <w:numFmt w:val="bullet"/>
      <w:lvlText w:val=""/>
      <w:lvlJc w:val="left"/>
      <w:pPr>
        <w:ind w:left="6120" w:hanging="360"/>
      </w:pPr>
      <w:rPr>
        <w:rFonts w:ascii="Symbol" w:hAnsi="Symbol" w:hint="default"/>
      </w:rPr>
    </w:lvl>
    <w:lvl w:ilvl="7" w:tplc="041D0003" w:tentative="1">
      <w:start w:val="1"/>
      <w:numFmt w:val="bullet"/>
      <w:lvlText w:val="o"/>
      <w:lvlJc w:val="left"/>
      <w:pPr>
        <w:ind w:left="6840" w:hanging="360"/>
      </w:pPr>
      <w:rPr>
        <w:rFonts w:ascii="Courier New" w:hAnsi="Courier New" w:cs="Courier New" w:hint="default"/>
      </w:rPr>
    </w:lvl>
    <w:lvl w:ilvl="8" w:tplc="041D0005" w:tentative="1">
      <w:start w:val="1"/>
      <w:numFmt w:val="bullet"/>
      <w:lvlText w:val=""/>
      <w:lvlJc w:val="left"/>
      <w:pPr>
        <w:ind w:left="7560" w:hanging="360"/>
      </w:pPr>
      <w:rPr>
        <w:rFonts w:ascii="Wingdings" w:hAnsi="Wingdings" w:hint="default"/>
      </w:rPr>
    </w:lvl>
  </w:abstractNum>
  <w:num w:numId="1">
    <w:abstractNumId w:val="6"/>
  </w:num>
  <w:num w:numId="2">
    <w:abstractNumId w:val="1"/>
  </w:num>
  <w:num w:numId="3">
    <w:abstractNumId w:val="0"/>
  </w:num>
  <w:num w:numId="4">
    <w:abstractNumId w:val="7"/>
  </w:num>
  <w:num w:numId="5">
    <w:abstractNumId w:val="3"/>
  </w:num>
  <w:num w:numId="6">
    <w:abstractNumId w:val="2"/>
  </w:num>
  <w:num w:numId="7">
    <w:abstractNumId w:val="4"/>
  </w:num>
  <w:num w:numId="8">
    <w:abstractNumId w:val="5"/>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8"/>
  </w:num>
  <w:num w:numId="12">
    <w:abstractNumId w:val="6"/>
    <w:lvlOverride w:ilvl="0">
      <w:lvl w:ilvl="0">
        <w:start w:val="1"/>
        <w:numFmt w:val="decimal"/>
        <w:pStyle w:val="KTHNumreradlistaNumreradlista"/>
        <w:lvlText w:val="%1."/>
        <w:lvlJc w:val="left"/>
        <w:pPr>
          <w:ind w:left="360" w:hanging="3"/>
        </w:pPr>
        <w:rPr>
          <w:rFonts w:hint="default"/>
        </w:rPr>
      </w:lvl>
    </w:lvlOverride>
    <w:lvlOverride w:ilvl="1">
      <w:lvl w:ilvl="1">
        <w:start w:val="1"/>
        <w:numFmt w:val="lowerLetter"/>
        <w:pStyle w:val="KTHNumreradlista2Numreradlista2"/>
        <w:lvlText w:val="%2."/>
        <w:lvlJc w:val="left"/>
        <w:pPr>
          <w:tabs>
            <w:tab w:val="num" w:pos="1077"/>
          </w:tabs>
          <w:ind w:left="1077" w:firstLine="0"/>
        </w:pPr>
        <w:rPr>
          <w:rFonts w:hint="default"/>
        </w:rPr>
      </w:lvl>
    </w:lvlOverride>
    <w:lvlOverride w:ilvl="2">
      <w:lvl w:ilvl="2">
        <w:start w:val="1"/>
        <w:numFmt w:val="lowerRoman"/>
        <w:pStyle w:val="KTHNumreradlista3Numreradlista3"/>
        <w:lvlText w:val="%3."/>
        <w:lvlJc w:val="left"/>
        <w:pPr>
          <w:ind w:left="357" w:firstLine="1622"/>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767"/>
    <w:rsid w:val="00037A26"/>
    <w:rsid w:val="000620D7"/>
    <w:rsid w:val="000B4D37"/>
    <w:rsid w:val="000E0B56"/>
    <w:rsid w:val="000F0D78"/>
    <w:rsid w:val="001621F9"/>
    <w:rsid w:val="001741B3"/>
    <w:rsid w:val="0018642A"/>
    <w:rsid w:val="001F3547"/>
    <w:rsid w:val="002A115A"/>
    <w:rsid w:val="002E47D4"/>
    <w:rsid w:val="00310604"/>
    <w:rsid w:val="00383258"/>
    <w:rsid w:val="00394CBA"/>
    <w:rsid w:val="003A221F"/>
    <w:rsid w:val="003A3D6A"/>
    <w:rsid w:val="003B55F6"/>
    <w:rsid w:val="003D5E50"/>
    <w:rsid w:val="00484AB4"/>
    <w:rsid w:val="004A3440"/>
    <w:rsid w:val="004B3394"/>
    <w:rsid w:val="004B467A"/>
    <w:rsid w:val="004C1FD7"/>
    <w:rsid w:val="004F684C"/>
    <w:rsid w:val="00516DE4"/>
    <w:rsid w:val="00523F49"/>
    <w:rsid w:val="00523FF5"/>
    <w:rsid w:val="00547786"/>
    <w:rsid w:val="00547E65"/>
    <w:rsid w:val="0057553D"/>
    <w:rsid w:val="00611DEC"/>
    <w:rsid w:val="006574CC"/>
    <w:rsid w:val="00684AB8"/>
    <w:rsid w:val="006C3154"/>
    <w:rsid w:val="00735085"/>
    <w:rsid w:val="007835A7"/>
    <w:rsid w:val="00792464"/>
    <w:rsid w:val="007D0976"/>
    <w:rsid w:val="007F3C19"/>
    <w:rsid w:val="0081002B"/>
    <w:rsid w:val="00825507"/>
    <w:rsid w:val="00863257"/>
    <w:rsid w:val="00873303"/>
    <w:rsid w:val="00877418"/>
    <w:rsid w:val="008815CA"/>
    <w:rsid w:val="008822FA"/>
    <w:rsid w:val="0089418C"/>
    <w:rsid w:val="008A032B"/>
    <w:rsid w:val="008E4593"/>
    <w:rsid w:val="00922FFA"/>
    <w:rsid w:val="00923193"/>
    <w:rsid w:val="009361E7"/>
    <w:rsid w:val="00981197"/>
    <w:rsid w:val="009A3428"/>
    <w:rsid w:val="009A59C3"/>
    <w:rsid w:val="00A11E1F"/>
    <w:rsid w:val="00A36762"/>
    <w:rsid w:val="00A37248"/>
    <w:rsid w:val="00A506FD"/>
    <w:rsid w:val="00A77340"/>
    <w:rsid w:val="00A833EA"/>
    <w:rsid w:val="00AA3946"/>
    <w:rsid w:val="00AB37AC"/>
    <w:rsid w:val="00AB6190"/>
    <w:rsid w:val="00AC0672"/>
    <w:rsid w:val="00AD5B1E"/>
    <w:rsid w:val="00AF0371"/>
    <w:rsid w:val="00B02309"/>
    <w:rsid w:val="00B411DA"/>
    <w:rsid w:val="00B5121A"/>
    <w:rsid w:val="00B7466E"/>
    <w:rsid w:val="00B85D64"/>
    <w:rsid w:val="00B90528"/>
    <w:rsid w:val="00BC64D7"/>
    <w:rsid w:val="00BC7DF3"/>
    <w:rsid w:val="00BD10EE"/>
    <w:rsid w:val="00C06690"/>
    <w:rsid w:val="00C10147"/>
    <w:rsid w:val="00C33F81"/>
    <w:rsid w:val="00C46B7C"/>
    <w:rsid w:val="00C65034"/>
    <w:rsid w:val="00C87FA2"/>
    <w:rsid w:val="00D2245B"/>
    <w:rsid w:val="00D914E2"/>
    <w:rsid w:val="00EB07F4"/>
    <w:rsid w:val="00EF1D64"/>
    <w:rsid w:val="00EF5767"/>
    <w:rsid w:val="00F57388"/>
    <w:rsid w:val="00F94E56"/>
    <w:rsid w:val="00FA2711"/>
    <w:rsid w:val="00FC5FBC"/>
    <w:rsid w:val="00FD6E68"/>
    <w:rsid w:val="00FE3A70"/>
    <w:rsid w:val="00FF1FBE"/>
    <w:rsid w:val="00FF337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sv-SE"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3" w:qFormat="1"/>
    <w:lsdException w:name="heading 2" w:semiHidden="0" w:uiPriority="3" w:qFormat="1"/>
    <w:lsdException w:name="heading 3" w:semiHidden="0" w:uiPriority="3" w:qFormat="1"/>
    <w:lsdException w:name="heading 4" w:semiHidden="0" w:uiPriority="3"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lsdException w:name="toc 2" w:semiHidden="0" w:uiPriority="39"/>
    <w:lsdException w:name="toc 3" w:semiHidden="0"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semiHidden="0" w:uiPriority="8"/>
    <w:lsdException w:name="footer" w:semiHidden="0" w:uiPriority="8"/>
    <w:lsdException w:name="index heading" w:unhideWhenUsed="1"/>
    <w:lsdException w:name="caption" w:uiPriority="35" w:unhideWhenUsed="1" w:qFormat="1"/>
    <w:lsdException w:name="table of figures" w:unhideWhenUsed="1"/>
    <w:lsdException w:name="envelope address" w:semiHidden="0" w:uiPriority="7"/>
    <w:lsdException w:name="envelope return" w:unhideWhenUsed="1"/>
    <w:lsdException w:name="footnote reference" w:unhideWhenUsed="1"/>
    <w:lsdException w:name="annotation reference" w:unhideWhenUsed="1"/>
    <w:lsdException w:name="line number" w:unhideWhenUsed="1"/>
    <w:lsdException w:name="page number" w:semiHidden="0" w:uiPriority="8"/>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semiHidden="0" w:uiPriority="5"/>
    <w:lsdException w:name="List 2" w:unhideWhenUsed="1"/>
    <w:lsdException w:name="List 3" w:unhideWhenUsed="1"/>
    <w:lsdException w:name="List 4" w:unhideWhenUsed="1"/>
    <w:lsdException w:name="List 5" w:unhideWhenUsed="1"/>
    <w:lsdException w:name="List Bullet 2" w:semiHidden="0" w:uiPriority="5"/>
    <w:lsdException w:name="List Bullet 3" w:semiHidden="0" w:uiPriority="5"/>
    <w:lsdException w:name="List Bullet 4" w:unhideWhenUsed="1"/>
    <w:lsdException w:name="List Bullet 5" w:unhideWhenUsed="1"/>
    <w:lsdException w:name="List Number 4" w:unhideWhenUsed="1"/>
    <w:lsdException w:name="List Number 5" w:unhideWhenUsed="1"/>
    <w:lsdException w:name="Title" w:semiHidden="0" w:uiPriority="2"/>
    <w:lsdException w:name="Closing" w:unhideWhenUsed="1"/>
    <w:lsdException w:name="Signature" w:unhideWhenUsed="1"/>
    <w:lsdException w:name="Default Paragraph Font" w:uiPriority="1" w:unhideWhenUsed="1"/>
    <w:lsdException w:name="Body Text" w:semiHidden="0" w:uiPriority="4" w:qFormat="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2"/>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semiHidden="0" w:uiPriority="4"/>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0"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semiHidden="0" w:uiPriority="38"/>
  </w:latentStyles>
  <w:style w:type="paragraph" w:default="1" w:styleId="Normal">
    <w:name w:val="Normal"/>
    <w:qFormat/>
    <w:rsid w:val="001741B3"/>
  </w:style>
  <w:style w:type="paragraph" w:styleId="Heading1">
    <w:name w:val="heading 1"/>
    <w:aliases w:val="KTH Rubrik 1"/>
    <w:basedOn w:val="Normal"/>
    <w:next w:val="BodyText"/>
    <w:link w:val="Heading1Char"/>
    <w:uiPriority w:val="3"/>
    <w:qFormat/>
    <w:rsid w:val="00923193"/>
    <w:pPr>
      <w:keepNext/>
      <w:keepLines/>
      <w:spacing w:before="240" w:after="240" w:line="280" w:lineRule="atLeast"/>
      <w:outlineLvl w:val="0"/>
    </w:pPr>
    <w:rPr>
      <w:rFonts w:asciiTheme="majorHAnsi" w:eastAsiaTheme="majorEastAsia" w:hAnsiTheme="majorHAnsi" w:cstheme="majorBidi"/>
      <w:b/>
      <w:bCs/>
      <w:sz w:val="24"/>
      <w:szCs w:val="28"/>
    </w:rPr>
  </w:style>
  <w:style w:type="paragraph" w:styleId="Heading2">
    <w:name w:val="heading 2"/>
    <w:aliases w:val="KTH Rubrik 2"/>
    <w:basedOn w:val="Normal"/>
    <w:next w:val="BodyText"/>
    <w:link w:val="Heading2Char"/>
    <w:uiPriority w:val="3"/>
    <w:qFormat/>
    <w:rsid w:val="00923193"/>
    <w:pPr>
      <w:keepNext/>
      <w:keepLines/>
      <w:spacing w:before="240" w:after="80" w:line="260" w:lineRule="atLeast"/>
      <w:outlineLvl w:val="1"/>
    </w:pPr>
    <w:rPr>
      <w:rFonts w:asciiTheme="majorHAnsi" w:eastAsiaTheme="majorEastAsia" w:hAnsiTheme="majorHAnsi" w:cstheme="majorBidi"/>
      <w:b/>
      <w:bCs/>
      <w:szCs w:val="26"/>
    </w:rPr>
  </w:style>
  <w:style w:type="paragraph" w:styleId="Heading3">
    <w:name w:val="heading 3"/>
    <w:aliases w:val="KTH Rubrik 3"/>
    <w:basedOn w:val="Normal"/>
    <w:next w:val="BodyText"/>
    <w:link w:val="Heading3Char"/>
    <w:uiPriority w:val="3"/>
    <w:qFormat/>
    <w:rsid w:val="00923193"/>
    <w:pPr>
      <w:keepNext/>
      <w:keepLines/>
      <w:spacing w:before="240" w:after="60" w:line="260" w:lineRule="atLeast"/>
      <w:outlineLvl w:val="2"/>
    </w:pPr>
    <w:rPr>
      <w:rFonts w:asciiTheme="majorHAnsi" w:eastAsiaTheme="majorEastAsia" w:hAnsiTheme="majorHAnsi" w:cstheme="majorBidi"/>
      <w:bCs/>
    </w:rPr>
  </w:style>
  <w:style w:type="paragraph" w:styleId="Heading4">
    <w:name w:val="heading 4"/>
    <w:aliases w:val="KTH Rubrik 4"/>
    <w:basedOn w:val="Normal"/>
    <w:next w:val="BodyText"/>
    <w:link w:val="Heading4Char"/>
    <w:uiPriority w:val="3"/>
    <w:qFormat/>
    <w:rsid w:val="00923193"/>
    <w:pPr>
      <w:keepNext/>
      <w:keepLines/>
      <w:spacing w:before="240" w:after="40" w:line="260" w:lineRule="atLeast"/>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qFormat/>
    <w:rsid w:val="00611DEC"/>
    <w:pPr>
      <w:keepNext/>
      <w:keepLines/>
      <w:numPr>
        <w:ilvl w:val="4"/>
        <w:numId w:val="11"/>
      </w:numPr>
      <w:spacing w:before="200"/>
      <w:outlineLvl w:val="4"/>
    </w:pPr>
    <w:rPr>
      <w:rFonts w:asciiTheme="majorHAnsi" w:eastAsiaTheme="majorEastAsia" w:hAnsiTheme="majorHAnsi" w:cstheme="majorBidi"/>
      <w:color w:val="0C2952" w:themeColor="accent1" w:themeShade="7F"/>
    </w:rPr>
  </w:style>
  <w:style w:type="paragraph" w:styleId="Heading6">
    <w:name w:val="heading 6"/>
    <w:basedOn w:val="Normal"/>
    <w:next w:val="Normal"/>
    <w:link w:val="Heading6Char"/>
    <w:uiPriority w:val="9"/>
    <w:semiHidden/>
    <w:qFormat/>
    <w:rsid w:val="00611DEC"/>
    <w:pPr>
      <w:keepNext/>
      <w:keepLines/>
      <w:numPr>
        <w:ilvl w:val="5"/>
        <w:numId w:val="11"/>
      </w:numPr>
      <w:spacing w:before="200"/>
      <w:outlineLvl w:val="5"/>
    </w:pPr>
    <w:rPr>
      <w:rFonts w:asciiTheme="majorHAnsi" w:eastAsiaTheme="majorEastAsia" w:hAnsiTheme="majorHAnsi" w:cstheme="majorBidi"/>
      <w:i/>
      <w:iCs/>
      <w:color w:val="0C2952" w:themeColor="accent1" w:themeShade="7F"/>
    </w:rPr>
  </w:style>
  <w:style w:type="paragraph" w:styleId="Heading7">
    <w:name w:val="heading 7"/>
    <w:basedOn w:val="Normal"/>
    <w:next w:val="Normal"/>
    <w:link w:val="Heading7Char"/>
    <w:uiPriority w:val="9"/>
    <w:semiHidden/>
    <w:qFormat/>
    <w:rsid w:val="00611DEC"/>
    <w:pPr>
      <w:keepNext/>
      <w:keepLines/>
      <w:numPr>
        <w:ilvl w:val="6"/>
        <w:numId w:val="1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611DEC"/>
    <w:pPr>
      <w:keepNext/>
      <w:keepLines/>
      <w:numPr>
        <w:ilvl w:val="7"/>
        <w:numId w:val="1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qFormat/>
    <w:rsid w:val="00611DEC"/>
    <w:pPr>
      <w:keepNext/>
      <w:keepLines/>
      <w:numPr>
        <w:ilvl w:val="8"/>
        <w:numId w:val="1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KTH Brödtext"/>
    <w:basedOn w:val="Normal"/>
    <w:link w:val="BodyTextChar"/>
    <w:uiPriority w:val="1"/>
    <w:qFormat/>
    <w:rsid w:val="00C33F81"/>
    <w:pPr>
      <w:spacing w:after="240" w:line="260" w:lineRule="atLeast"/>
    </w:pPr>
  </w:style>
  <w:style w:type="character" w:customStyle="1" w:styleId="BodyTextChar">
    <w:name w:val="Body Text Char"/>
    <w:aliases w:val="KTH Brödtext Char"/>
    <w:basedOn w:val="DefaultParagraphFont"/>
    <w:link w:val="BodyText"/>
    <w:uiPriority w:val="1"/>
    <w:rsid w:val="001741B3"/>
  </w:style>
  <w:style w:type="paragraph" w:styleId="BodyText2">
    <w:name w:val="Body Text 2"/>
    <w:aliases w:val="KTH Brödtext 2"/>
    <w:basedOn w:val="BodyText"/>
    <w:link w:val="BodyText2Char"/>
    <w:uiPriority w:val="4"/>
    <w:rsid w:val="004A3440"/>
    <w:pPr>
      <w:ind w:firstLine="357"/>
    </w:pPr>
  </w:style>
  <w:style w:type="character" w:customStyle="1" w:styleId="BodyText2Char">
    <w:name w:val="Body Text 2 Char"/>
    <w:aliases w:val="KTH Brödtext 2 Char"/>
    <w:basedOn w:val="DefaultParagraphFont"/>
    <w:link w:val="BodyText2"/>
    <w:uiPriority w:val="4"/>
    <w:rsid w:val="004A3440"/>
  </w:style>
  <w:style w:type="character" w:customStyle="1" w:styleId="Heading1Char">
    <w:name w:val="Heading 1 Char"/>
    <w:aliases w:val="KTH Rubrik 1 Char"/>
    <w:basedOn w:val="DefaultParagraphFont"/>
    <w:link w:val="Heading1"/>
    <w:uiPriority w:val="3"/>
    <w:rsid w:val="00923193"/>
    <w:rPr>
      <w:rFonts w:asciiTheme="majorHAnsi" w:eastAsiaTheme="majorEastAsia" w:hAnsiTheme="majorHAnsi" w:cstheme="majorBidi"/>
      <w:b/>
      <w:bCs/>
      <w:sz w:val="24"/>
      <w:szCs w:val="28"/>
    </w:rPr>
  </w:style>
  <w:style w:type="character" w:customStyle="1" w:styleId="Heading2Char">
    <w:name w:val="Heading 2 Char"/>
    <w:aliases w:val="KTH Rubrik 2 Char"/>
    <w:basedOn w:val="DefaultParagraphFont"/>
    <w:link w:val="Heading2"/>
    <w:uiPriority w:val="3"/>
    <w:rsid w:val="00923193"/>
    <w:rPr>
      <w:rFonts w:asciiTheme="majorHAnsi" w:eastAsiaTheme="majorEastAsia" w:hAnsiTheme="majorHAnsi" w:cstheme="majorBidi"/>
      <w:b/>
      <w:bCs/>
      <w:szCs w:val="26"/>
    </w:rPr>
  </w:style>
  <w:style w:type="character" w:customStyle="1" w:styleId="Heading3Char">
    <w:name w:val="Heading 3 Char"/>
    <w:aliases w:val="KTH Rubrik 3 Char"/>
    <w:basedOn w:val="DefaultParagraphFont"/>
    <w:link w:val="Heading3"/>
    <w:uiPriority w:val="3"/>
    <w:rsid w:val="00923193"/>
    <w:rPr>
      <w:rFonts w:asciiTheme="majorHAnsi" w:eastAsiaTheme="majorEastAsia" w:hAnsiTheme="majorHAnsi" w:cstheme="majorBidi"/>
      <w:bCs/>
    </w:rPr>
  </w:style>
  <w:style w:type="character" w:customStyle="1" w:styleId="Heading4Char">
    <w:name w:val="Heading 4 Char"/>
    <w:aliases w:val="KTH Rubrik 4 Char"/>
    <w:basedOn w:val="DefaultParagraphFont"/>
    <w:link w:val="Heading4"/>
    <w:uiPriority w:val="3"/>
    <w:rsid w:val="00923193"/>
    <w:rPr>
      <w:rFonts w:asciiTheme="majorHAnsi" w:eastAsiaTheme="majorEastAsia" w:hAnsiTheme="majorHAnsi" w:cstheme="majorBidi"/>
      <w:bCs/>
      <w:i/>
      <w:iCs/>
    </w:rPr>
  </w:style>
  <w:style w:type="paragraph" w:styleId="Title">
    <w:name w:val="Title"/>
    <w:aliases w:val="KTH Rubrik"/>
    <w:basedOn w:val="Normal"/>
    <w:next w:val="Subtitle"/>
    <w:link w:val="TitleChar"/>
    <w:uiPriority w:val="1"/>
    <w:rsid w:val="0057553D"/>
    <w:pPr>
      <w:spacing w:after="480" w:line="600" w:lineRule="atLeast"/>
    </w:pPr>
    <w:rPr>
      <w:rFonts w:asciiTheme="majorHAnsi" w:eastAsiaTheme="majorEastAsia" w:hAnsiTheme="majorHAnsi" w:cstheme="majorBidi"/>
      <w:b/>
      <w:spacing w:val="5"/>
      <w:kern w:val="28"/>
      <w:sz w:val="56"/>
      <w:szCs w:val="52"/>
    </w:rPr>
  </w:style>
  <w:style w:type="character" w:customStyle="1" w:styleId="TitleChar">
    <w:name w:val="Title Char"/>
    <w:aliases w:val="KTH Rubrik Char"/>
    <w:basedOn w:val="DefaultParagraphFont"/>
    <w:link w:val="Title"/>
    <w:uiPriority w:val="1"/>
    <w:rsid w:val="0057553D"/>
    <w:rPr>
      <w:rFonts w:asciiTheme="majorHAnsi" w:eastAsiaTheme="majorEastAsia" w:hAnsiTheme="majorHAnsi" w:cstheme="majorBidi"/>
      <w:b/>
      <w:spacing w:val="5"/>
      <w:kern w:val="28"/>
      <w:sz w:val="56"/>
      <w:szCs w:val="52"/>
    </w:rPr>
  </w:style>
  <w:style w:type="paragraph" w:customStyle="1" w:styleId="KTHTitel">
    <w:name w:val="KTH Titel"/>
    <w:basedOn w:val="Normal"/>
    <w:next w:val="BodyText"/>
    <w:uiPriority w:val="2"/>
    <w:qFormat/>
    <w:rsid w:val="00AD5B1E"/>
    <w:pPr>
      <w:spacing w:after="360" w:line="320" w:lineRule="atLeast"/>
    </w:pPr>
    <w:rPr>
      <w:rFonts w:asciiTheme="majorHAnsi" w:hAnsiTheme="majorHAnsi"/>
      <w:b/>
      <w:sz w:val="28"/>
    </w:rPr>
  </w:style>
  <w:style w:type="paragraph" w:styleId="Subtitle">
    <w:name w:val="Subtitle"/>
    <w:aliases w:val="KTH Underrubrik"/>
    <w:basedOn w:val="Normal"/>
    <w:next w:val="BodyText"/>
    <w:link w:val="SubtitleChar"/>
    <w:uiPriority w:val="1"/>
    <w:rsid w:val="00A77340"/>
    <w:pPr>
      <w:numPr>
        <w:ilvl w:val="1"/>
      </w:numPr>
      <w:spacing w:after="480" w:line="380" w:lineRule="atLeast"/>
    </w:pPr>
    <w:rPr>
      <w:rFonts w:asciiTheme="majorHAnsi" w:eastAsiaTheme="majorEastAsia" w:hAnsiTheme="majorHAnsi" w:cstheme="majorBidi"/>
      <w:iCs/>
      <w:spacing w:val="15"/>
      <w:sz w:val="32"/>
      <w:szCs w:val="24"/>
    </w:rPr>
  </w:style>
  <w:style w:type="character" w:customStyle="1" w:styleId="SubtitleChar">
    <w:name w:val="Subtitle Char"/>
    <w:aliases w:val="KTH Underrubrik Char"/>
    <w:basedOn w:val="DefaultParagraphFont"/>
    <w:link w:val="Subtitle"/>
    <w:uiPriority w:val="1"/>
    <w:rsid w:val="00B411DA"/>
    <w:rPr>
      <w:rFonts w:asciiTheme="majorHAnsi" w:eastAsiaTheme="majorEastAsia" w:hAnsiTheme="majorHAnsi" w:cstheme="majorBidi"/>
      <w:iCs/>
      <w:spacing w:val="15"/>
      <w:sz w:val="32"/>
      <w:szCs w:val="24"/>
    </w:rPr>
  </w:style>
  <w:style w:type="paragraph" w:customStyle="1" w:styleId="KTHPunktlistaPunktlista">
    <w:name w:val="KTH Punktlista  (Punktlista)"/>
    <w:basedOn w:val="Normal"/>
    <w:uiPriority w:val="5"/>
    <w:qFormat/>
    <w:rsid w:val="00981197"/>
    <w:pPr>
      <w:numPr>
        <w:numId w:val="4"/>
      </w:numPr>
      <w:spacing w:before="120" w:after="120" w:line="260" w:lineRule="atLeast"/>
      <w:ind w:left="714" w:hanging="357"/>
    </w:pPr>
  </w:style>
  <w:style w:type="paragraph" w:customStyle="1" w:styleId="KTHPunktlista2Punktlista2">
    <w:name w:val="KTH Punktlista 2  (Punktlista 2)"/>
    <w:basedOn w:val="Normal"/>
    <w:uiPriority w:val="5"/>
    <w:rsid w:val="00981197"/>
    <w:pPr>
      <w:numPr>
        <w:ilvl w:val="1"/>
        <w:numId w:val="4"/>
      </w:numPr>
      <w:spacing w:before="80" w:after="80" w:line="260" w:lineRule="atLeast"/>
      <w:ind w:left="1434" w:hanging="357"/>
    </w:pPr>
  </w:style>
  <w:style w:type="paragraph" w:customStyle="1" w:styleId="KTHPunktlista3Punktlista3">
    <w:name w:val="KTH Punktlista 3  (Punktlista 3)"/>
    <w:basedOn w:val="Normal"/>
    <w:uiPriority w:val="5"/>
    <w:rsid w:val="00981197"/>
    <w:pPr>
      <w:numPr>
        <w:ilvl w:val="2"/>
        <w:numId w:val="4"/>
      </w:numPr>
      <w:spacing w:before="40" w:after="40" w:line="260" w:lineRule="atLeast"/>
      <w:ind w:left="2336" w:hanging="357"/>
    </w:pPr>
  </w:style>
  <w:style w:type="paragraph" w:styleId="ListBullet">
    <w:name w:val="List Bullet"/>
    <w:aliases w:val="KTH Punktlista"/>
    <w:basedOn w:val="Normal"/>
    <w:uiPriority w:val="99"/>
    <w:semiHidden/>
    <w:rsid w:val="00922FFA"/>
    <w:pPr>
      <w:numPr>
        <w:numId w:val="10"/>
      </w:numPr>
      <w:contextualSpacing/>
    </w:pPr>
  </w:style>
  <w:style w:type="paragraph" w:styleId="ListBullet2">
    <w:name w:val="List Bullet 2"/>
    <w:aliases w:val="KTH Punktlista 2"/>
    <w:basedOn w:val="Normal"/>
    <w:uiPriority w:val="99"/>
    <w:semiHidden/>
    <w:rsid w:val="003D5E50"/>
    <w:pPr>
      <w:numPr>
        <w:numId w:val="5"/>
      </w:numPr>
      <w:contextualSpacing/>
    </w:pPr>
  </w:style>
  <w:style w:type="paragraph" w:styleId="ListBullet3">
    <w:name w:val="List Bullet 3"/>
    <w:aliases w:val="KTH Punktlista 3"/>
    <w:basedOn w:val="ListBullet"/>
    <w:uiPriority w:val="99"/>
    <w:semiHidden/>
    <w:rsid w:val="00922FFA"/>
    <w:pPr>
      <w:numPr>
        <w:ilvl w:val="2"/>
        <w:numId w:val="8"/>
      </w:numPr>
    </w:pPr>
  </w:style>
  <w:style w:type="paragraph" w:customStyle="1" w:styleId="KTHNumreradlistaNumreradlista">
    <w:name w:val="KTH Numrerad lista  (Numrerad lista)"/>
    <w:basedOn w:val="Normal"/>
    <w:uiPriority w:val="5"/>
    <w:qFormat/>
    <w:rsid w:val="006C3154"/>
    <w:pPr>
      <w:numPr>
        <w:numId w:val="1"/>
      </w:numPr>
      <w:spacing w:before="120" w:after="120" w:line="260" w:lineRule="atLeast"/>
      <w:ind w:left="714" w:hanging="357"/>
    </w:pPr>
  </w:style>
  <w:style w:type="paragraph" w:customStyle="1" w:styleId="KTHNumreradlista2Numreradlista2">
    <w:name w:val="KTH Numrerad lista 2  (Numrerad lista 2)"/>
    <w:basedOn w:val="Normal"/>
    <w:uiPriority w:val="5"/>
    <w:rsid w:val="00383258"/>
    <w:pPr>
      <w:numPr>
        <w:ilvl w:val="1"/>
        <w:numId w:val="1"/>
      </w:numPr>
      <w:spacing w:before="80" w:after="80" w:line="260" w:lineRule="atLeast"/>
      <w:ind w:left="1434" w:hanging="357"/>
    </w:pPr>
  </w:style>
  <w:style w:type="paragraph" w:customStyle="1" w:styleId="KTHNumreradlista3Numreradlista3">
    <w:name w:val="KTH Numrerad lista 3  (Numrerad lista 3)"/>
    <w:basedOn w:val="Normal"/>
    <w:uiPriority w:val="5"/>
    <w:rsid w:val="00383258"/>
    <w:pPr>
      <w:numPr>
        <w:ilvl w:val="2"/>
        <w:numId w:val="1"/>
      </w:numPr>
      <w:spacing w:before="40" w:after="40" w:line="260" w:lineRule="atLeast"/>
      <w:ind w:left="2336" w:hanging="357"/>
    </w:pPr>
  </w:style>
  <w:style w:type="paragraph" w:customStyle="1" w:styleId="KTHnRubrik1">
    <w:name w:val="KTH nRubrik 1"/>
    <w:basedOn w:val="Heading1"/>
    <w:next w:val="BodyText"/>
    <w:uiPriority w:val="6"/>
    <w:qFormat/>
    <w:rsid w:val="00BC7DF3"/>
    <w:pPr>
      <w:numPr>
        <w:numId w:val="11"/>
      </w:numPr>
      <w:ind w:left="431" w:hanging="431"/>
    </w:pPr>
  </w:style>
  <w:style w:type="paragraph" w:customStyle="1" w:styleId="KTHnRubrik2">
    <w:name w:val="KTH nRubrik 2"/>
    <w:basedOn w:val="Heading2"/>
    <w:next w:val="BodyText"/>
    <w:uiPriority w:val="6"/>
    <w:qFormat/>
    <w:rsid w:val="00BC7DF3"/>
    <w:pPr>
      <w:numPr>
        <w:ilvl w:val="1"/>
        <w:numId w:val="11"/>
      </w:numPr>
      <w:ind w:left="578" w:hanging="578"/>
    </w:pPr>
  </w:style>
  <w:style w:type="paragraph" w:customStyle="1" w:styleId="KTHnRubrik3">
    <w:name w:val="KTH nRubrik 3"/>
    <w:basedOn w:val="Heading3"/>
    <w:next w:val="BodyText"/>
    <w:uiPriority w:val="6"/>
    <w:qFormat/>
    <w:rsid w:val="00BC7DF3"/>
    <w:pPr>
      <w:numPr>
        <w:ilvl w:val="2"/>
        <w:numId w:val="11"/>
      </w:numPr>
    </w:pPr>
  </w:style>
  <w:style w:type="paragraph" w:customStyle="1" w:styleId="KTHnRubrik4">
    <w:name w:val="KTH nRubrik 4"/>
    <w:basedOn w:val="Heading4"/>
    <w:next w:val="BodyText"/>
    <w:uiPriority w:val="6"/>
    <w:qFormat/>
    <w:rsid w:val="00BC7DF3"/>
    <w:pPr>
      <w:numPr>
        <w:ilvl w:val="3"/>
        <w:numId w:val="11"/>
      </w:numPr>
      <w:ind w:left="862" w:hanging="862"/>
    </w:pPr>
  </w:style>
  <w:style w:type="character" w:customStyle="1" w:styleId="Heading5Char">
    <w:name w:val="Heading 5 Char"/>
    <w:basedOn w:val="DefaultParagraphFont"/>
    <w:link w:val="Heading5"/>
    <w:uiPriority w:val="9"/>
    <w:semiHidden/>
    <w:rsid w:val="00611DEC"/>
    <w:rPr>
      <w:rFonts w:asciiTheme="majorHAnsi" w:eastAsiaTheme="majorEastAsia" w:hAnsiTheme="majorHAnsi" w:cstheme="majorBidi"/>
      <w:color w:val="0C2952" w:themeColor="accent1" w:themeShade="7F"/>
    </w:rPr>
  </w:style>
  <w:style w:type="character" w:customStyle="1" w:styleId="Heading6Char">
    <w:name w:val="Heading 6 Char"/>
    <w:basedOn w:val="DefaultParagraphFont"/>
    <w:link w:val="Heading6"/>
    <w:uiPriority w:val="9"/>
    <w:semiHidden/>
    <w:rsid w:val="00611DEC"/>
    <w:rPr>
      <w:rFonts w:asciiTheme="majorHAnsi" w:eastAsiaTheme="majorEastAsia" w:hAnsiTheme="majorHAnsi" w:cstheme="majorBidi"/>
      <w:i/>
      <w:iCs/>
      <w:color w:val="0C2952" w:themeColor="accent1" w:themeShade="7F"/>
    </w:rPr>
  </w:style>
  <w:style w:type="character" w:customStyle="1" w:styleId="Heading7Char">
    <w:name w:val="Heading 7 Char"/>
    <w:basedOn w:val="DefaultParagraphFont"/>
    <w:link w:val="Heading7"/>
    <w:uiPriority w:val="9"/>
    <w:semiHidden/>
    <w:rsid w:val="00611DE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11DEC"/>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11DEC"/>
    <w:rPr>
      <w:rFonts w:asciiTheme="majorHAnsi" w:eastAsiaTheme="majorEastAsia" w:hAnsiTheme="majorHAnsi" w:cstheme="majorBidi"/>
      <w:i/>
      <w:iCs/>
      <w:color w:val="404040" w:themeColor="text1" w:themeTint="BF"/>
    </w:rPr>
  </w:style>
  <w:style w:type="paragraph" w:styleId="TOCHeading">
    <w:name w:val="TOC Heading"/>
    <w:basedOn w:val="KTHTitel"/>
    <w:next w:val="Normal"/>
    <w:uiPriority w:val="38"/>
    <w:rsid w:val="009A3428"/>
    <w:pPr>
      <w:spacing w:before="240" w:after="240"/>
    </w:pPr>
  </w:style>
  <w:style w:type="paragraph" w:styleId="Header">
    <w:name w:val="header"/>
    <w:basedOn w:val="Normal"/>
    <w:link w:val="HeaderChar"/>
    <w:uiPriority w:val="8"/>
    <w:rsid w:val="00547786"/>
    <w:pPr>
      <w:tabs>
        <w:tab w:val="center" w:pos="4536"/>
        <w:tab w:val="right" w:pos="9072"/>
      </w:tabs>
      <w:spacing w:after="20"/>
    </w:pPr>
    <w:rPr>
      <w:rFonts w:asciiTheme="majorHAnsi" w:hAnsiTheme="majorHAnsi"/>
      <w:sz w:val="15"/>
    </w:rPr>
  </w:style>
  <w:style w:type="character" w:customStyle="1" w:styleId="HeaderChar">
    <w:name w:val="Header Char"/>
    <w:basedOn w:val="DefaultParagraphFont"/>
    <w:link w:val="Header"/>
    <w:uiPriority w:val="8"/>
    <w:rsid w:val="00547786"/>
    <w:rPr>
      <w:rFonts w:asciiTheme="majorHAnsi" w:hAnsiTheme="majorHAnsi"/>
      <w:sz w:val="15"/>
    </w:rPr>
  </w:style>
  <w:style w:type="character" w:styleId="PageNumber">
    <w:name w:val="page number"/>
    <w:basedOn w:val="DefaultParagraphFont"/>
    <w:uiPriority w:val="8"/>
    <w:rsid w:val="003A221F"/>
    <w:rPr>
      <w:rFonts w:asciiTheme="majorHAnsi" w:hAnsiTheme="majorHAnsi"/>
      <w:sz w:val="15"/>
    </w:rPr>
  </w:style>
  <w:style w:type="paragraph" w:styleId="Footer">
    <w:name w:val="footer"/>
    <w:basedOn w:val="Normal"/>
    <w:link w:val="FooterChar"/>
    <w:uiPriority w:val="8"/>
    <w:rsid w:val="00C87FA2"/>
    <w:pPr>
      <w:tabs>
        <w:tab w:val="center" w:pos="4536"/>
        <w:tab w:val="right" w:pos="9072"/>
      </w:tabs>
      <w:spacing w:line="210" w:lineRule="atLeast"/>
    </w:pPr>
    <w:rPr>
      <w:rFonts w:asciiTheme="majorHAnsi" w:hAnsiTheme="majorHAnsi"/>
      <w:sz w:val="15"/>
    </w:rPr>
  </w:style>
  <w:style w:type="character" w:customStyle="1" w:styleId="FooterChar">
    <w:name w:val="Footer Char"/>
    <w:basedOn w:val="DefaultParagraphFont"/>
    <w:link w:val="Footer"/>
    <w:uiPriority w:val="8"/>
    <w:rsid w:val="00C87FA2"/>
    <w:rPr>
      <w:rFonts w:asciiTheme="majorHAnsi" w:hAnsiTheme="majorHAnsi"/>
      <w:sz w:val="15"/>
    </w:rPr>
  </w:style>
  <w:style w:type="paragraph" w:customStyle="1" w:styleId="HeaderBold">
    <w:name w:val="HeaderBold"/>
    <w:basedOn w:val="Header"/>
    <w:uiPriority w:val="8"/>
    <w:rsid w:val="00547786"/>
    <w:pPr>
      <w:spacing w:before="20"/>
    </w:pPr>
    <w:rPr>
      <w:b/>
    </w:rPr>
  </w:style>
  <w:style w:type="paragraph" w:styleId="TOC1">
    <w:name w:val="toc 1"/>
    <w:basedOn w:val="Normal"/>
    <w:next w:val="Normal"/>
    <w:uiPriority w:val="39"/>
    <w:rsid w:val="001F3547"/>
    <w:pPr>
      <w:spacing w:after="100"/>
    </w:pPr>
  </w:style>
  <w:style w:type="paragraph" w:styleId="TOC2">
    <w:name w:val="toc 2"/>
    <w:basedOn w:val="Normal"/>
    <w:next w:val="Normal"/>
    <w:uiPriority w:val="39"/>
    <w:rsid w:val="001F3547"/>
    <w:pPr>
      <w:spacing w:after="100"/>
      <w:ind w:left="200"/>
    </w:pPr>
  </w:style>
  <w:style w:type="paragraph" w:styleId="TOC3">
    <w:name w:val="toc 3"/>
    <w:basedOn w:val="Normal"/>
    <w:next w:val="Normal"/>
    <w:uiPriority w:val="39"/>
    <w:rsid w:val="001F3547"/>
    <w:pPr>
      <w:spacing w:after="100"/>
      <w:ind w:left="400"/>
    </w:pPr>
  </w:style>
  <w:style w:type="paragraph" w:styleId="EnvelopeAddress">
    <w:name w:val="envelope address"/>
    <w:basedOn w:val="Normal"/>
    <w:uiPriority w:val="7"/>
    <w:rsid w:val="00873303"/>
    <w:rPr>
      <w:rFonts w:ascii="Arial" w:eastAsia="Georgia" w:hAnsi="Arial" w:cs="Arial"/>
    </w:rPr>
  </w:style>
  <w:style w:type="paragraph" w:customStyle="1" w:styleId="FooterBold">
    <w:name w:val="FooterBold"/>
    <w:basedOn w:val="Footer"/>
    <w:uiPriority w:val="8"/>
    <w:rsid w:val="00C87FA2"/>
    <w:pPr>
      <w:spacing w:line="200" w:lineRule="atLeast"/>
    </w:pPr>
    <w:rPr>
      <w:b/>
    </w:rPr>
  </w:style>
  <w:style w:type="table" w:styleId="TableGrid">
    <w:name w:val="Table Grid"/>
    <w:basedOn w:val="TableNormal"/>
    <w:uiPriority w:val="59"/>
    <w:rsid w:val="00A11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B467A"/>
    <w:rPr>
      <w:rFonts w:ascii="Tahoma" w:hAnsi="Tahoma" w:cs="Tahoma"/>
      <w:sz w:val="16"/>
      <w:szCs w:val="16"/>
    </w:rPr>
  </w:style>
  <w:style w:type="character" w:customStyle="1" w:styleId="BalloonTextChar">
    <w:name w:val="Balloon Text Char"/>
    <w:basedOn w:val="DefaultParagraphFont"/>
    <w:link w:val="BalloonText"/>
    <w:uiPriority w:val="99"/>
    <w:semiHidden/>
    <w:rsid w:val="004B467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sv-SE"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3" w:qFormat="1"/>
    <w:lsdException w:name="heading 2" w:semiHidden="0" w:uiPriority="3" w:qFormat="1"/>
    <w:lsdException w:name="heading 3" w:semiHidden="0" w:uiPriority="3" w:qFormat="1"/>
    <w:lsdException w:name="heading 4" w:semiHidden="0" w:uiPriority="3"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lsdException w:name="toc 2" w:semiHidden="0" w:uiPriority="39"/>
    <w:lsdException w:name="toc 3" w:semiHidden="0"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semiHidden="0" w:uiPriority="8"/>
    <w:lsdException w:name="footer" w:semiHidden="0" w:uiPriority="8"/>
    <w:lsdException w:name="index heading" w:unhideWhenUsed="1"/>
    <w:lsdException w:name="caption" w:uiPriority="35" w:unhideWhenUsed="1" w:qFormat="1"/>
    <w:lsdException w:name="table of figures" w:unhideWhenUsed="1"/>
    <w:lsdException w:name="envelope address" w:semiHidden="0" w:uiPriority="7"/>
    <w:lsdException w:name="envelope return" w:unhideWhenUsed="1"/>
    <w:lsdException w:name="footnote reference" w:unhideWhenUsed="1"/>
    <w:lsdException w:name="annotation reference" w:unhideWhenUsed="1"/>
    <w:lsdException w:name="line number" w:unhideWhenUsed="1"/>
    <w:lsdException w:name="page number" w:semiHidden="0" w:uiPriority="8"/>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semiHidden="0" w:uiPriority="5"/>
    <w:lsdException w:name="List 2" w:unhideWhenUsed="1"/>
    <w:lsdException w:name="List 3" w:unhideWhenUsed="1"/>
    <w:lsdException w:name="List 4" w:unhideWhenUsed="1"/>
    <w:lsdException w:name="List 5" w:unhideWhenUsed="1"/>
    <w:lsdException w:name="List Bullet 2" w:semiHidden="0" w:uiPriority="5"/>
    <w:lsdException w:name="List Bullet 3" w:semiHidden="0" w:uiPriority="5"/>
    <w:lsdException w:name="List Bullet 4" w:unhideWhenUsed="1"/>
    <w:lsdException w:name="List Bullet 5" w:unhideWhenUsed="1"/>
    <w:lsdException w:name="List Number 4" w:unhideWhenUsed="1"/>
    <w:lsdException w:name="List Number 5" w:unhideWhenUsed="1"/>
    <w:lsdException w:name="Title" w:semiHidden="0" w:uiPriority="2"/>
    <w:lsdException w:name="Closing" w:unhideWhenUsed="1"/>
    <w:lsdException w:name="Signature" w:unhideWhenUsed="1"/>
    <w:lsdException w:name="Default Paragraph Font" w:uiPriority="1" w:unhideWhenUsed="1"/>
    <w:lsdException w:name="Body Text" w:semiHidden="0" w:uiPriority="4" w:qFormat="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2"/>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semiHidden="0" w:uiPriority="4"/>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0"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semiHidden="0" w:uiPriority="38"/>
  </w:latentStyles>
  <w:style w:type="paragraph" w:default="1" w:styleId="Normal">
    <w:name w:val="Normal"/>
    <w:qFormat/>
    <w:rsid w:val="001741B3"/>
  </w:style>
  <w:style w:type="paragraph" w:styleId="Heading1">
    <w:name w:val="heading 1"/>
    <w:aliases w:val="KTH Rubrik 1"/>
    <w:basedOn w:val="Normal"/>
    <w:next w:val="BodyText"/>
    <w:link w:val="Heading1Char"/>
    <w:uiPriority w:val="3"/>
    <w:qFormat/>
    <w:rsid w:val="00923193"/>
    <w:pPr>
      <w:keepNext/>
      <w:keepLines/>
      <w:spacing w:before="240" w:after="240" w:line="280" w:lineRule="atLeast"/>
      <w:outlineLvl w:val="0"/>
    </w:pPr>
    <w:rPr>
      <w:rFonts w:asciiTheme="majorHAnsi" w:eastAsiaTheme="majorEastAsia" w:hAnsiTheme="majorHAnsi" w:cstheme="majorBidi"/>
      <w:b/>
      <w:bCs/>
      <w:sz w:val="24"/>
      <w:szCs w:val="28"/>
    </w:rPr>
  </w:style>
  <w:style w:type="paragraph" w:styleId="Heading2">
    <w:name w:val="heading 2"/>
    <w:aliases w:val="KTH Rubrik 2"/>
    <w:basedOn w:val="Normal"/>
    <w:next w:val="BodyText"/>
    <w:link w:val="Heading2Char"/>
    <w:uiPriority w:val="3"/>
    <w:qFormat/>
    <w:rsid w:val="00923193"/>
    <w:pPr>
      <w:keepNext/>
      <w:keepLines/>
      <w:spacing w:before="240" w:after="80" w:line="260" w:lineRule="atLeast"/>
      <w:outlineLvl w:val="1"/>
    </w:pPr>
    <w:rPr>
      <w:rFonts w:asciiTheme="majorHAnsi" w:eastAsiaTheme="majorEastAsia" w:hAnsiTheme="majorHAnsi" w:cstheme="majorBidi"/>
      <w:b/>
      <w:bCs/>
      <w:szCs w:val="26"/>
    </w:rPr>
  </w:style>
  <w:style w:type="paragraph" w:styleId="Heading3">
    <w:name w:val="heading 3"/>
    <w:aliases w:val="KTH Rubrik 3"/>
    <w:basedOn w:val="Normal"/>
    <w:next w:val="BodyText"/>
    <w:link w:val="Heading3Char"/>
    <w:uiPriority w:val="3"/>
    <w:qFormat/>
    <w:rsid w:val="00923193"/>
    <w:pPr>
      <w:keepNext/>
      <w:keepLines/>
      <w:spacing w:before="240" w:after="60" w:line="260" w:lineRule="atLeast"/>
      <w:outlineLvl w:val="2"/>
    </w:pPr>
    <w:rPr>
      <w:rFonts w:asciiTheme="majorHAnsi" w:eastAsiaTheme="majorEastAsia" w:hAnsiTheme="majorHAnsi" w:cstheme="majorBidi"/>
      <w:bCs/>
    </w:rPr>
  </w:style>
  <w:style w:type="paragraph" w:styleId="Heading4">
    <w:name w:val="heading 4"/>
    <w:aliases w:val="KTH Rubrik 4"/>
    <w:basedOn w:val="Normal"/>
    <w:next w:val="BodyText"/>
    <w:link w:val="Heading4Char"/>
    <w:uiPriority w:val="3"/>
    <w:qFormat/>
    <w:rsid w:val="00923193"/>
    <w:pPr>
      <w:keepNext/>
      <w:keepLines/>
      <w:spacing w:before="240" w:after="40" w:line="260" w:lineRule="atLeast"/>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qFormat/>
    <w:rsid w:val="00611DEC"/>
    <w:pPr>
      <w:keepNext/>
      <w:keepLines/>
      <w:numPr>
        <w:ilvl w:val="4"/>
        <w:numId w:val="11"/>
      </w:numPr>
      <w:spacing w:before="200"/>
      <w:outlineLvl w:val="4"/>
    </w:pPr>
    <w:rPr>
      <w:rFonts w:asciiTheme="majorHAnsi" w:eastAsiaTheme="majorEastAsia" w:hAnsiTheme="majorHAnsi" w:cstheme="majorBidi"/>
      <w:color w:val="0C2952" w:themeColor="accent1" w:themeShade="7F"/>
    </w:rPr>
  </w:style>
  <w:style w:type="paragraph" w:styleId="Heading6">
    <w:name w:val="heading 6"/>
    <w:basedOn w:val="Normal"/>
    <w:next w:val="Normal"/>
    <w:link w:val="Heading6Char"/>
    <w:uiPriority w:val="9"/>
    <w:semiHidden/>
    <w:qFormat/>
    <w:rsid w:val="00611DEC"/>
    <w:pPr>
      <w:keepNext/>
      <w:keepLines/>
      <w:numPr>
        <w:ilvl w:val="5"/>
        <w:numId w:val="11"/>
      </w:numPr>
      <w:spacing w:before="200"/>
      <w:outlineLvl w:val="5"/>
    </w:pPr>
    <w:rPr>
      <w:rFonts w:asciiTheme="majorHAnsi" w:eastAsiaTheme="majorEastAsia" w:hAnsiTheme="majorHAnsi" w:cstheme="majorBidi"/>
      <w:i/>
      <w:iCs/>
      <w:color w:val="0C2952" w:themeColor="accent1" w:themeShade="7F"/>
    </w:rPr>
  </w:style>
  <w:style w:type="paragraph" w:styleId="Heading7">
    <w:name w:val="heading 7"/>
    <w:basedOn w:val="Normal"/>
    <w:next w:val="Normal"/>
    <w:link w:val="Heading7Char"/>
    <w:uiPriority w:val="9"/>
    <w:semiHidden/>
    <w:qFormat/>
    <w:rsid w:val="00611DEC"/>
    <w:pPr>
      <w:keepNext/>
      <w:keepLines/>
      <w:numPr>
        <w:ilvl w:val="6"/>
        <w:numId w:val="1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611DEC"/>
    <w:pPr>
      <w:keepNext/>
      <w:keepLines/>
      <w:numPr>
        <w:ilvl w:val="7"/>
        <w:numId w:val="1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qFormat/>
    <w:rsid w:val="00611DEC"/>
    <w:pPr>
      <w:keepNext/>
      <w:keepLines/>
      <w:numPr>
        <w:ilvl w:val="8"/>
        <w:numId w:val="1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KTH Brödtext"/>
    <w:basedOn w:val="Normal"/>
    <w:link w:val="BodyTextChar"/>
    <w:uiPriority w:val="1"/>
    <w:qFormat/>
    <w:rsid w:val="00C33F81"/>
    <w:pPr>
      <w:spacing w:after="240" w:line="260" w:lineRule="atLeast"/>
    </w:pPr>
  </w:style>
  <w:style w:type="character" w:customStyle="1" w:styleId="BodyTextChar">
    <w:name w:val="Body Text Char"/>
    <w:aliases w:val="KTH Brödtext Char"/>
    <w:basedOn w:val="DefaultParagraphFont"/>
    <w:link w:val="BodyText"/>
    <w:uiPriority w:val="1"/>
    <w:rsid w:val="001741B3"/>
  </w:style>
  <w:style w:type="paragraph" w:styleId="BodyText2">
    <w:name w:val="Body Text 2"/>
    <w:aliases w:val="KTH Brödtext 2"/>
    <w:basedOn w:val="BodyText"/>
    <w:link w:val="BodyText2Char"/>
    <w:uiPriority w:val="4"/>
    <w:rsid w:val="004A3440"/>
    <w:pPr>
      <w:ind w:firstLine="357"/>
    </w:pPr>
  </w:style>
  <w:style w:type="character" w:customStyle="1" w:styleId="BodyText2Char">
    <w:name w:val="Body Text 2 Char"/>
    <w:aliases w:val="KTH Brödtext 2 Char"/>
    <w:basedOn w:val="DefaultParagraphFont"/>
    <w:link w:val="BodyText2"/>
    <w:uiPriority w:val="4"/>
    <w:rsid w:val="004A3440"/>
  </w:style>
  <w:style w:type="character" w:customStyle="1" w:styleId="Heading1Char">
    <w:name w:val="Heading 1 Char"/>
    <w:aliases w:val="KTH Rubrik 1 Char"/>
    <w:basedOn w:val="DefaultParagraphFont"/>
    <w:link w:val="Heading1"/>
    <w:uiPriority w:val="3"/>
    <w:rsid w:val="00923193"/>
    <w:rPr>
      <w:rFonts w:asciiTheme="majorHAnsi" w:eastAsiaTheme="majorEastAsia" w:hAnsiTheme="majorHAnsi" w:cstheme="majorBidi"/>
      <w:b/>
      <w:bCs/>
      <w:sz w:val="24"/>
      <w:szCs w:val="28"/>
    </w:rPr>
  </w:style>
  <w:style w:type="character" w:customStyle="1" w:styleId="Heading2Char">
    <w:name w:val="Heading 2 Char"/>
    <w:aliases w:val="KTH Rubrik 2 Char"/>
    <w:basedOn w:val="DefaultParagraphFont"/>
    <w:link w:val="Heading2"/>
    <w:uiPriority w:val="3"/>
    <w:rsid w:val="00923193"/>
    <w:rPr>
      <w:rFonts w:asciiTheme="majorHAnsi" w:eastAsiaTheme="majorEastAsia" w:hAnsiTheme="majorHAnsi" w:cstheme="majorBidi"/>
      <w:b/>
      <w:bCs/>
      <w:szCs w:val="26"/>
    </w:rPr>
  </w:style>
  <w:style w:type="character" w:customStyle="1" w:styleId="Heading3Char">
    <w:name w:val="Heading 3 Char"/>
    <w:aliases w:val="KTH Rubrik 3 Char"/>
    <w:basedOn w:val="DefaultParagraphFont"/>
    <w:link w:val="Heading3"/>
    <w:uiPriority w:val="3"/>
    <w:rsid w:val="00923193"/>
    <w:rPr>
      <w:rFonts w:asciiTheme="majorHAnsi" w:eastAsiaTheme="majorEastAsia" w:hAnsiTheme="majorHAnsi" w:cstheme="majorBidi"/>
      <w:bCs/>
    </w:rPr>
  </w:style>
  <w:style w:type="character" w:customStyle="1" w:styleId="Heading4Char">
    <w:name w:val="Heading 4 Char"/>
    <w:aliases w:val="KTH Rubrik 4 Char"/>
    <w:basedOn w:val="DefaultParagraphFont"/>
    <w:link w:val="Heading4"/>
    <w:uiPriority w:val="3"/>
    <w:rsid w:val="00923193"/>
    <w:rPr>
      <w:rFonts w:asciiTheme="majorHAnsi" w:eastAsiaTheme="majorEastAsia" w:hAnsiTheme="majorHAnsi" w:cstheme="majorBidi"/>
      <w:bCs/>
      <w:i/>
      <w:iCs/>
    </w:rPr>
  </w:style>
  <w:style w:type="paragraph" w:styleId="Title">
    <w:name w:val="Title"/>
    <w:aliases w:val="KTH Rubrik"/>
    <w:basedOn w:val="Normal"/>
    <w:next w:val="Subtitle"/>
    <w:link w:val="TitleChar"/>
    <w:uiPriority w:val="1"/>
    <w:rsid w:val="0057553D"/>
    <w:pPr>
      <w:spacing w:after="480" w:line="600" w:lineRule="atLeast"/>
    </w:pPr>
    <w:rPr>
      <w:rFonts w:asciiTheme="majorHAnsi" w:eastAsiaTheme="majorEastAsia" w:hAnsiTheme="majorHAnsi" w:cstheme="majorBidi"/>
      <w:b/>
      <w:spacing w:val="5"/>
      <w:kern w:val="28"/>
      <w:sz w:val="56"/>
      <w:szCs w:val="52"/>
    </w:rPr>
  </w:style>
  <w:style w:type="character" w:customStyle="1" w:styleId="TitleChar">
    <w:name w:val="Title Char"/>
    <w:aliases w:val="KTH Rubrik Char"/>
    <w:basedOn w:val="DefaultParagraphFont"/>
    <w:link w:val="Title"/>
    <w:uiPriority w:val="1"/>
    <w:rsid w:val="0057553D"/>
    <w:rPr>
      <w:rFonts w:asciiTheme="majorHAnsi" w:eastAsiaTheme="majorEastAsia" w:hAnsiTheme="majorHAnsi" w:cstheme="majorBidi"/>
      <w:b/>
      <w:spacing w:val="5"/>
      <w:kern w:val="28"/>
      <w:sz w:val="56"/>
      <w:szCs w:val="52"/>
    </w:rPr>
  </w:style>
  <w:style w:type="paragraph" w:customStyle="1" w:styleId="KTHTitel">
    <w:name w:val="KTH Titel"/>
    <w:basedOn w:val="Normal"/>
    <w:next w:val="BodyText"/>
    <w:uiPriority w:val="2"/>
    <w:qFormat/>
    <w:rsid w:val="00AD5B1E"/>
    <w:pPr>
      <w:spacing w:after="360" w:line="320" w:lineRule="atLeast"/>
    </w:pPr>
    <w:rPr>
      <w:rFonts w:asciiTheme="majorHAnsi" w:hAnsiTheme="majorHAnsi"/>
      <w:b/>
      <w:sz w:val="28"/>
    </w:rPr>
  </w:style>
  <w:style w:type="paragraph" w:styleId="Subtitle">
    <w:name w:val="Subtitle"/>
    <w:aliases w:val="KTH Underrubrik"/>
    <w:basedOn w:val="Normal"/>
    <w:next w:val="BodyText"/>
    <w:link w:val="SubtitleChar"/>
    <w:uiPriority w:val="1"/>
    <w:rsid w:val="00A77340"/>
    <w:pPr>
      <w:numPr>
        <w:ilvl w:val="1"/>
      </w:numPr>
      <w:spacing w:after="480" w:line="380" w:lineRule="atLeast"/>
    </w:pPr>
    <w:rPr>
      <w:rFonts w:asciiTheme="majorHAnsi" w:eastAsiaTheme="majorEastAsia" w:hAnsiTheme="majorHAnsi" w:cstheme="majorBidi"/>
      <w:iCs/>
      <w:spacing w:val="15"/>
      <w:sz w:val="32"/>
      <w:szCs w:val="24"/>
    </w:rPr>
  </w:style>
  <w:style w:type="character" w:customStyle="1" w:styleId="SubtitleChar">
    <w:name w:val="Subtitle Char"/>
    <w:aliases w:val="KTH Underrubrik Char"/>
    <w:basedOn w:val="DefaultParagraphFont"/>
    <w:link w:val="Subtitle"/>
    <w:uiPriority w:val="1"/>
    <w:rsid w:val="00B411DA"/>
    <w:rPr>
      <w:rFonts w:asciiTheme="majorHAnsi" w:eastAsiaTheme="majorEastAsia" w:hAnsiTheme="majorHAnsi" w:cstheme="majorBidi"/>
      <w:iCs/>
      <w:spacing w:val="15"/>
      <w:sz w:val="32"/>
      <w:szCs w:val="24"/>
    </w:rPr>
  </w:style>
  <w:style w:type="paragraph" w:customStyle="1" w:styleId="KTHPunktlistaPunktlista">
    <w:name w:val="KTH Punktlista  (Punktlista)"/>
    <w:basedOn w:val="Normal"/>
    <w:uiPriority w:val="5"/>
    <w:qFormat/>
    <w:rsid w:val="00981197"/>
    <w:pPr>
      <w:numPr>
        <w:numId w:val="4"/>
      </w:numPr>
      <w:spacing w:before="120" w:after="120" w:line="260" w:lineRule="atLeast"/>
      <w:ind w:left="714" w:hanging="357"/>
    </w:pPr>
  </w:style>
  <w:style w:type="paragraph" w:customStyle="1" w:styleId="KTHPunktlista2Punktlista2">
    <w:name w:val="KTH Punktlista 2  (Punktlista 2)"/>
    <w:basedOn w:val="Normal"/>
    <w:uiPriority w:val="5"/>
    <w:rsid w:val="00981197"/>
    <w:pPr>
      <w:numPr>
        <w:ilvl w:val="1"/>
        <w:numId w:val="4"/>
      </w:numPr>
      <w:spacing w:before="80" w:after="80" w:line="260" w:lineRule="atLeast"/>
      <w:ind w:left="1434" w:hanging="357"/>
    </w:pPr>
  </w:style>
  <w:style w:type="paragraph" w:customStyle="1" w:styleId="KTHPunktlista3Punktlista3">
    <w:name w:val="KTH Punktlista 3  (Punktlista 3)"/>
    <w:basedOn w:val="Normal"/>
    <w:uiPriority w:val="5"/>
    <w:rsid w:val="00981197"/>
    <w:pPr>
      <w:numPr>
        <w:ilvl w:val="2"/>
        <w:numId w:val="4"/>
      </w:numPr>
      <w:spacing w:before="40" w:after="40" w:line="260" w:lineRule="atLeast"/>
      <w:ind w:left="2336" w:hanging="357"/>
    </w:pPr>
  </w:style>
  <w:style w:type="paragraph" w:styleId="ListBullet">
    <w:name w:val="List Bullet"/>
    <w:aliases w:val="KTH Punktlista"/>
    <w:basedOn w:val="Normal"/>
    <w:uiPriority w:val="99"/>
    <w:semiHidden/>
    <w:rsid w:val="00922FFA"/>
    <w:pPr>
      <w:numPr>
        <w:numId w:val="10"/>
      </w:numPr>
      <w:contextualSpacing/>
    </w:pPr>
  </w:style>
  <w:style w:type="paragraph" w:styleId="ListBullet2">
    <w:name w:val="List Bullet 2"/>
    <w:aliases w:val="KTH Punktlista 2"/>
    <w:basedOn w:val="Normal"/>
    <w:uiPriority w:val="99"/>
    <w:semiHidden/>
    <w:rsid w:val="003D5E50"/>
    <w:pPr>
      <w:numPr>
        <w:numId w:val="5"/>
      </w:numPr>
      <w:contextualSpacing/>
    </w:pPr>
  </w:style>
  <w:style w:type="paragraph" w:styleId="ListBullet3">
    <w:name w:val="List Bullet 3"/>
    <w:aliases w:val="KTH Punktlista 3"/>
    <w:basedOn w:val="ListBullet"/>
    <w:uiPriority w:val="99"/>
    <w:semiHidden/>
    <w:rsid w:val="00922FFA"/>
    <w:pPr>
      <w:numPr>
        <w:ilvl w:val="2"/>
        <w:numId w:val="8"/>
      </w:numPr>
    </w:pPr>
  </w:style>
  <w:style w:type="paragraph" w:customStyle="1" w:styleId="KTHNumreradlistaNumreradlista">
    <w:name w:val="KTH Numrerad lista  (Numrerad lista)"/>
    <w:basedOn w:val="Normal"/>
    <w:uiPriority w:val="5"/>
    <w:qFormat/>
    <w:rsid w:val="006C3154"/>
    <w:pPr>
      <w:numPr>
        <w:numId w:val="1"/>
      </w:numPr>
      <w:spacing w:before="120" w:after="120" w:line="260" w:lineRule="atLeast"/>
      <w:ind w:left="714" w:hanging="357"/>
    </w:pPr>
  </w:style>
  <w:style w:type="paragraph" w:customStyle="1" w:styleId="KTHNumreradlista2Numreradlista2">
    <w:name w:val="KTH Numrerad lista 2  (Numrerad lista 2)"/>
    <w:basedOn w:val="Normal"/>
    <w:uiPriority w:val="5"/>
    <w:rsid w:val="00383258"/>
    <w:pPr>
      <w:numPr>
        <w:ilvl w:val="1"/>
        <w:numId w:val="1"/>
      </w:numPr>
      <w:spacing w:before="80" w:after="80" w:line="260" w:lineRule="atLeast"/>
      <w:ind w:left="1434" w:hanging="357"/>
    </w:pPr>
  </w:style>
  <w:style w:type="paragraph" w:customStyle="1" w:styleId="KTHNumreradlista3Numreradlista3">
    <w:name w:val="KTH Numrerad lista 3  (Numrerad lista 3)"/>
    <w:basedOn w:val="Normal"/>
    <w:uiPriority w:val="5"/>
    <w:rsid w:val="00383258"/>
    <w:pPr>
      <w:numPr>
        <w:ilvl w:val="2"/>
        <w:numId w:val="1"/>
      </w:numPr>
      <w:spacing w:before="40" w:after="40" w:line="260" w:lineRule="atLeast"/>
      <w:ind w:left="2336" w:hanging="357"/>
    </w:pPr>
  </w:style>
  <w:style w:type="paragraph" w:customStyle="1" w:styleId="KTHnRubrik1">
    <w:name w:val="KTH nRubrik 1"/>
    <w:basedOn w:val="Heading1"/>
    <w:next w:val="BodyText"/>
    <w:uiPriority w:val="6"/>
    <w:qFormat/>
    <w:rsid w:val="00BC7DF3"/>
    <w:pPr>
      <w:numPr>
        <w:numId w:val="11"/>
      </w:numPr>
      <w:ind w:left="431" w:hanging="431"/>
    </w:pPr>
  </w:style>
  <w:style w:type="paragraph" w:customStyle="1" w:styleId="KTHnRubrik2">
    <w:name w:val="KTH nRubrik 2"/>
    <w:basedOn w:val="Heading2"/>
    <w:next w:val="BodyText"/>
    <w:uiPriority w:val="6"/>
    <w:qFormat/>
    <w:rsid w:val="00BC7DF3"/>
    <w:pPr>
      <w:numPr>
        <w:ilvl w:val="1"/>
        <w:numId w:val="11"/>
      </w:numPr>
      <w:ind w:left="578" w:hanging="578"/>
    </w:pPr>
  </w:style>
  <w:style w:type="paragraph" w:customStyle="1" w:styleId="KTHnRubrik3">
    <w:name w:val="KTH nRubrik 3"/>
    <w:basedOn w:val="Heading3"/>
    <w:next w:val="BodyText"/>
    <w:uiPriority w:val="6"/>
    <w:qFormat/>
    <w:rsid w:val="00BC7DF3"/>
    <w:pPr>
      <w:numPr>
        <w:ilvl w:val="2"/>
        <w:numId w:val="11"/>
      </w:numPr>
    </w:pPr>
  </w:style>
  <w:style w:type="paragraph" w:customStyle="1" w:styleId="KTHnRubrik4">
    <w:name w:val="KTH nRubrik 4"/>
    <w:basedOn w:val="Heading4"/>
    <w:next w:val="BodyText"/>
    <w:uiPriority w:val="6"/>
    <w:qFormat/>
    <w:rsid w:val="00BC7DF3"/>
    <w:pPr>
      <w:numPr>
        <w:ilvl w:val="3"/>
        <w:numId w:val="11"/>
      </w:numPr>
      <w:ind w:left="862" w:hanging="862"/>
    </w:pPr>
  </w:style>
  <w:style w:type="character" w:customStyle="1" w:styleId="Heading5Char">
    <w:name w:val="Heading 5 Char"/>
    <w:basedOn w:val="DefaultParagraphFont"/>
    <w:link w:val="Heading5"/>
    <w:uiPriority w:val="9"/>
    <w:semiHidden/>
    <w:rsid w:val="00611DEC"/>
    <w:rPr>
      <w:rFonts w:asciiTheme="majorHAnsi" w:eastAsiaTheme="majorEastAsia" w:hAnsiTheme="majorHAnsi" w:cstheme="majorBidi"/>
      <w:color w:val="0C2952" w:themeColor="accent1" w:themeShade="7F"/>
    </w:rPr>
  </w:style>
  <w:style w:type="character" w:customStyle="1" w:styleId="Heading6Char">
    <w:name w:val="Heading 6 Char"/>
    <w:basedOn w:val="DefaultParagraphFont"/>
    <w:link w:val="Heading6"/>
    <w:uiPriority w:val="9"/>
    <w:semiHidden/>
    <w:rsid w:val="00611DEC"/>
    <w:rPr>
      <w:rFonts w:asciiTheme="majorHAnsi" w:eastAsiaTheme="majorEastAsia" w:hAnsiTheme="majorHAnsi" w:cstheme="majorBidi"/>
      <w:i/>
      <w:iCs/>
      <w:color w:val="0C2952" w:themeColor="accent1" w:themeShade="7F"/>
    </w:rPr>
  </w:style>
  <w:style w:type="character" w:customStyle="1" w:styleId="Heading7Char">
    <w:name w:val="Heading 7 Char"/>
    <w:basedOn w:val="DefaultParagraphFont"/>
    <w:link w:val="Heading7"/>
    <w:uiPriority w:val="9"/>
    <w:semiHidden/>
    <w:rsid w:val="00611DE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11DEC"/>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11DEC"/>
    <w:rPr>
      <w:rFonts w:asciiTheme="majorHAnsi" w:eastAsiaTheme="majorEastAsia" w:hAnsiTheme="majorHAnsi" w:cstheme="majorBidi"/>
      <w:i/>
      <w:iCs/>
      <w:color w:val="404040" w:themeColor="text1" w:themeTint="BF"/>
    </w:rPr>
  </w:style>
  <w:style w:type="paragraph" w:styleId="TOCHeading">
    <w:name w:val="TOC Heading"/>
    <w:basedOn w:val="KTHTitel"/>
    <w:next w:val="Normal"/>
    <w:uiPriority w:val="38"/>
    <w:rsid w:val="009A3428"/>
    <w:pPr>
      <w:spacing w:before="240" w:after="240"/>
    </w:pPr>
  </w:style>
  <w:style w:type="paragraph" w:styleId="Header">
    <w:name w:val="header"/>
    <w:basedOn w:val="Normal"/>
    <w:link w:val="HeaderChar"/>
    <w:uiPriority w:val="8"/>
    <w:rsid w:val="00547786"/>
    <w:pPr>
      <w:tabs>
        <w:tab w:val="center" w:pos="4536"/>
        <w:tab w:val="right" w:pos="9072"/>
      </w:tabs>
      <w:spacing w:after="20"/>
    </w:pPr>
    <w:rPr>
      <w:rFonts w:asciiTheme="majorHAnsi" w:hAnsiTheme="majorHAnsi"/>
      <w:sz w:val="15"/>
    </w:rPr>
  </w:style>
  <w:style w:type="character" w:customStyle="1" w:styleId="HeaderChar">
    <w:name w:val="Header Char"/>
    <w:basedOn w:val="DefaultParagraphFont"/>
    <w:link w:val="Header"/>
    <w:uiPriority w:val="8"/>
    <w:rsid w:val="00547786"/>
    <w:rPr>
      <w:rFonts w:asciiTheme="majorHAnsi" w:hAnsiTheme="majorHAnsi"/>
      <w:sz w:val="15"/>
    </w:rPr>
  </w:style>
  <w:style w:type="character" w:styleId="PageNumber">
    <w:name w:val="page number"/>
    <w:basedOn w:val="DefaultParagraphFont"/>
    <w:uiPriority w:val="8"/>
    <w:rsid w:val="003A221F"/>
    <w:rPr>
      <w:rFonts w:asciiTheme="majorHAnsi" w:hAnsiTheme="majorHAnsi"/>
      <w:sz w:val="15"/>
    </w:rPr>
  </w:style>
  <w:style w:type="paragraph" w:styleId="Footer">
    <w:name w:val="footer"/>
    <w:basedOn w:val="Normal"/>
    <w:link w:val="FooterChar"/>
    <w:uiPriority w:val="8"/>
    <w:rsid w:val="00C87FA2"/>
    <w:pPr>
      <w:tabs>
        <w:tab w:val="center" w:pos="4536"/>
        <w:tab w:val="right" w:pos="9072"/>
      </w:tabs>
      <w:spacing w:line="210" w:lineRule="atLeast"/>
    </w:pPr>
    <w:rPr>
      <w:rFonts w:asciiTheme="majorHAnsi" w:hAnsiTheme="majorHAnsi"/>
      <w:sz w:val="15"/>
    </w:rPr>
  </w:style>
  <w:style w:type="character" w:customStyle="1" w:styleId="FooterChar">
    <w:name w:val="Footer Char"/>
    <w:basedOn w:val="DefaultParagraphFont"/>
    <w:link w:val="Footer"/>
    <w:uiPriority w:val="8"/>
    <w:rsid w:val="00C87FA2"/>
    <w:rPr>
      <w:rFonts w:asciiTheme="majorHAnsi" w:hAnsiTheme="majorHAnsi"/>
      <w:sz w:val="15"/>
    </w:rPr>
  </w:style>
  <w:style w:type="paragraph" w:customStyle="1" w:styleId="HeaderBold">
    <w:name w:val="HeaderBold"/>
    <w:basedOn w:val="Header"/>
    <w:uiPriority w:val="8"/>
    <w:rsid w:val="00547786"/>
    <w:pPr>
      <w:spacing w:before="20"/>
    </w:pPr>
    <w:rPr>
      <w:b/>
    </w:rPr>
  </w:style>
  <w:style w:type="paragraph" w:styleId="TOC1">
    <w:name w:val="toc 1"/>
    <w:basedOn w:val="Normal"/>
    <w:next w:val="Normal"/>
    <w:uiPriority w:val="39"/>
    <w:rsid w:val="001F3547"/>
    <w:pPr>
      <w:spacing w:after="100"/>
    </w:pPr>
  </w:style>
  <w:style w:type="paragraph" w:styleId="TOC2">
    <w:name w:val="toc 2"/>
    <w:basedOn w:val="Normal"/>
    <w:next w:val="Normal"/>
    <w:uiPriority w:val="39"/>
    <w:rsid w:val="001F3547"/>
    <w:pPr>
      <w:spacing w:after="100"/>
      <w:ind w:left="200"/>
    </w:pPr>
  </w:style>
  <w:style w:type="paragraph" w:styleId="TOC3">
    <w:name w:val="toc 3"/>
    <w:basedOn w:val="Normal"/>
    <w:next w:val="Normal"/>
    <w:uiPriority w:val="39"/>
    <w:rsid w:val="001F3547"/>
    <w:pPr>
      <w:spacing w:after="100"/>
      <w:ind w:left="400"/>
    </w:pPr>
  </w:style>
  <w:style w:type="paragraph" w:styleId="EnvelopeAddress">
    <w:name w:val="envelope address"/>
    <w:basedOn w:val="Normal"/>
    <w:uiPriority w:val="7"/>
    <w:rsid w:val="00873303"/>
    <w:rPr>
      <w:rFonts w:ascii="Arial" w:eastAsia="Georgia" w:hAnsi="Arial" w:cs="Arial"/>
    </w:rPr>
  </w:style>
  <w:style w:type="paragraph" w:customStyle="1" w:styleId="FooterBold">
    <w:name w:val="FooterBold"/>
    <w:basedOn w:val="Footer"/>
    <w:uiPriority w:val="8"/>
    <w:rsid w:val="00C87FA2"/>
    <w:pPr>
      <w:spacing w:line="200" w:lineRule="atLeast"/>
    </w:pPr>
    <w:rPr>
      <w:b/>
    </w:rPr>
  </w:style>
  <w:style w:type="table" w:styleId="TableGrid">
    <w:name w:val="Table Grid"/>
    <w:basedOn w:val="TableNormal"/>
    <w:uiPriority w:val="59"/>
    <w:rsid w:val="00A11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B467A"/>
    <w:rPr>
      <w:rFonts w:ascii="Tahoma" w:hAnsi="Tahoma" w:cs="Tahoma"/>
      <w:sz w:val="16"/>
      <w:szCs w:val="16"/>
    </w:rPr>
  </w:style>
  <w:style w:type="character" w:customStyle="1" w:styleId="BalloonTextChar">
    <w:name w:val="Balloon Text Char"/>
    <w:basedOn w:val="DefaultParagraphFont"/>
    <w:link w:val="BalloonText"/>
    <w:uiPriority w:val="99"/>
    <w:semiHidden/>
    <w:rsid w:val="004B467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464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tema">
  <a:themeElements>
    <a:clrScheme name="KTH">
      <a:dk1>
        <a:sysClr val="windowText" lastClr="000000"/>
      </a:dk1>
      <a:lt1>
        <a:sysClr val="window" lastClr="FFFFFF"/>
      </a:lt1>
      <a:dk2>
        <a:srgbClr val="1954A6"/>
      </a:dk2>
      <a:lt2>
        <a:srgbClr val="E3E5E3"/>
      </a:lt2>
      <a:accent1>
        <a:srgbClr val="1954A6"/>
      </a:accent1>
      <a:accent2>
        <a:srgbClr val="24A0D8"/>
      </a:accent2>
      <a:accent3>
        <a:srgbClr val="B0C92B"/>
      </a:accent3>
      <a:accent4>
        <a:srgbClr val="D85497"/>
      </a:accent4>
      <a:accent5>
        <a:srgbClr val="E4363E"/>
      </a:accent5>
      <a:accent6>
        <a:srgbClr val="FAB919"/>
      </a:accent6>
      <a:hlink>
        <a:srgbClr val="0000FF"/>
      </a:hlink>
      <a:folHlink>
        <a:srgbClr val="800080"/>
      </a:folHlink>
    </a:clrScheme>
    <a:fontScheme name="KTH_Word">
      <a:majorFont>
        <a:latin typeface="Arial"/>
        <a:ea typeface=""/>
        <a:cs typeface=""/>
      </a:majorFont>
      <a:minorFont>
        <a:latin typeface="Georgi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AD3F21FE</Template>
  <TotalTime>0</TotalTime>
  <Pages>7</Pages>
  <Words>1300</Words>
  <Characters>6895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2016-12-09T08:53:00Z</dcterms:created>
  <dcterms:modified xsi:type="dcterms:W3CDTF">2016-12-09T15:57:00Z</dcterms:modified>
</cp:coreProperties>
</file>