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97" w:rsidRDefault="00DE3D5F">
      <w:r>
        <w:t>Celular Motorola e7</w:t>
      </w:r>
    </w:p>
    <w:p w:rsidR="00DE3D5F" w:rsidRDefault="00DE3D5F">
      <w:r>
        <w:t xml:space="preserve">Possui tamanho adequado e peso </w:t>
      </w:r>
      <w:proofErr w:type="spellStart"/>
      <w:r>
        <w:t>tb</w:t>
      </w:r>
      <w:proofErr w:type="spellEnd"/>
      <w:r>
        <w:t>, pouca resistência no vidro da câmera traseira, as cores estão bem adequadas, possui alto falante baixo e câmera frontal de baixa qualidade. Sensor de digital regular e botões laterais adequados.</w:t>
      </w:r>
    </w:p>
    <w:p w:rsidR="00DE3D5F" w:rsidRDefault="00DE3D5F">
      <w:r>
        <w:t xml:space="preserve">O hardware é regular, possui boa memoria e armazenamento. Processador não tão rápido, prejudicando a utilização de softwares que requerem mais velocidade de processamento. </w:t>
      </w:r>
    </w:p>
    <w:p w:rsidR="00DE3D5F" w:rsidRDefault="00DE3D5F">
      <w:r>
        <w:t>Sistema Operacional padrão e quando com pouco app instalado funciona bem, perde qualidade com a instalação de vários aplicativos e apps que requerem melhor performance de processamento.</w:t>
      </w:r>
    </w:p>
    <w:p w:rsidR="00DE3D5F" w:rsidRDefault="00DE3D5F">
      <w:r>
        <w:t>Bateria regular, perde tempo de vida útil logo no primeiro ano de uso.</w:t>
      </w:r>
      <w:bookmarkStart w:id="0" w:name="_GoBack"/>
      <w:bookmarkEnd w:id="0"/>
    </w:p>
    <w:sectPr w:rsidR="00DE3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5F"/>
    <w:rsid w:val="00587197"/>
    <w:rsid w:val="00D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6A5A"/>
  <w15:chartTrackingRefBased/>
  <w15:docId w15:val="{AB503E32-B34E-444C-B470-5624088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Gerencia</cp:lastModifiedBy>
  <cp:revision>1</cp:revision>
  <dcterms:created xsi:type="dcterms:W3CDTF">2022-10-20T19:33:00Z</dcterms:created>
  <dcterms:modified xsi:type="dcterms:W3CDTF">2022-10-20T19:41:00Z</dcterms:modified>
</cp:coreProperties>
</file>