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803D" w14:textId="77777777" w:rsidR="00A86EDF" w:rsidRPr="00A86EDF" w:rsidRDefault="00A86EDF">
      <w:pPr>
        <w:rPr>
          <w:b/>
          <w:bCs/>
          <w:u w:val="single"/>
          <w:lang w:val="es-419"/>
        </w:rPr>
      </w:pPr>
      <w:r w:rsidRPr="00A86EDF">
        <w:rPr>
          <w:b/>
          <w:bCs/>
          <w:u w:val="single"/>
          <w:lang w:val="es-419"/>
        </w:rPr>
        <w:t>Identificación de problemas/cuestiones con las cuales hay que lidiar:</w:t>
      </w:r>
    </w:p>
    <w:p w14:paraId="6BC96F63" w14:textId="77777777" w:rsidR="00A86EDF" w:rsidRPr="00A86EDF" w:rsidRDefault="00A86EDF">
      <w:pPr>
        <w:rPr>
          <w:lang w:val="es-419"/>
        </w:rPr>
      </w:pPr>
    </w:p>
    <w:p w14:paraId="6CBCF859" w14:textId="4E1CF3EA" w:rsidR="00A86EDF" w:rsidRDefault="00A86EDF" w:rsidP="00A86EDF">
      <w:pPr>
        <w:pStyle w:val="ListParagraph"/>
        <w:numPr>
          <w:ilvl w:val="0"/>
          <w:numId w:val="1"/>
        </w:numPr>
        <w:rPr>
          <w:u w:val="single"/>
        </w:rPr>
      </w:pPr>
      <w:r w:rsidRPr="00A86EDF">
        <w:rPr>
          <w:u w:val="single"/>
        </w:rPr>
        <w:t xml:space="preserve">URL´s </w:t>
      </w:r>
      <w:proofErr w:type="spellStart"/>
      <w:r w:rsidRPr="00A86EDF">
        <w:rPr>
          <w:u w:val="single"/>
        </w:rPr>
        <w:t>en</w:t>
      </w:r>
      <w:proofErr w:type="spellEnd"/>
      <w:r w:rsidRPr="00A86EDF">
        <w:rPr>
          <w:u w:val="single"/>
        </w:rPr>
        <w:t xml:space="preserve"> tweets</w:t>
      </w:r>
      <w:r>
        <w:rPr>
          <w:u w:val="single"/>
        </w:rPr>
        <w:t>:</w:t>
      </w:r>
      <w:r>
        <w:rPr>
          <w:u w:val="single"/>
        </w:rPr>
        <w:br/>
      </w:r>
    </w:p>
    <w:p w14:paraId="47C64255" w14:textId="32E187C3" w:rsidR="00A86EDF" w:rsidRPr="00702506" w:rsidRDefault="00A86EDF" w:rsidP="00A86EDF">
      <w:pPr>
        <w:pStyle w:val="ListParagraph"/>
        <w:numPr>
          <w:ilvl w:val="1"/>
          <w:numId w:val="1"/>
        </w:numPr>
        <w:rPr>
          <w:u w:val="single"/>
          <w:lang w:val="es-419"/>
        </w:rPr>
      </w:pPr>
      <w:r w:rsidRPr="00A86EDF">
        <w:rPr>
          <w:u w:val="single"/>
          <w:lang w:val="es-419"/>
        </w:rPr>
        <w:t>Objetivo:</w:t>
      </w:r>
      <w:r w:rsidRPr="00A86EDF">
        <w:rPr>
          <w:lang w:val="es-419"/>
        </w:rPr>
        <w:t xml:space="preserve"> si el tweet cont</w:t>
      </w:r>
      <w:r>
        <w:rPr>
          <w:lang w:val="es-419"/>
        </w:rPr>
        <w:t xml:space="preserve">iene alguna URL, la idea es que en vez de la misma, aparezca una </w:t>
      </w:r>
      <w:proofErr w:type="spellStart"/>
      <w:r>
        <w:rPr>
          <w:lang w:val="es-419"/>
        </w:rPr>
        <w:t>flag</w:t>
      </w:r>
      <w:proofErr w:type="spellEnd"/>
      <w:r>
        <w:rPr>
          <w:lang w:val="es-419"/>
        </w:rPr>
        <w:t xml:space="preserve"> que diga ‘</w:t>
      </w:r>
      <w:proofErr w:type="spellStart"/>
      <w:r>
        <w:rPr>
          <w:lang w:val="es-419"/>
        </w:rPr>
        <w:t>url_string</w:t>
      </w:r>
      <w:proofErr w:type="spellEnd"/>
      <w:r>
        <w:rPr>
          <w:lang w:val="es-419"/>
        </w:rPr>
        <w:t>’</w:t>
      </w:r>
      <w:r w:rsidR="00702506">
        <w:rPr>
          <w:lang w:val="es-419"/>
        </w:rPr>
        <w:t>.</w:t>
      </w:r>
      <w:r w:rsidR="00702506">
        <w:rPr>
          <w:lang w:val="es-419"/>
        </w:rPr>
        <w:br/>
      </w:r>
    </w:p>
    <w:p w14:paraId="1122161D" w14:textId="6B9FE02B" w:rsidR="00702506" w:rsidRPr="00702506" w:rsidRDefault="00702506" w:rsidP="00A86EDF">
      <w:pPr>
        <w:pStyle w:val="ListParagraph"/>
        <w:numPr>
          <w:ilvl w:val="1"/>
          <w:numId w:val="1"/>
        </w:numPr>
        <w:rPr>
          <w:u w:val="single"/>
          <w:lang w:val="es-419"/>
        </w:rPr>
      </w:pPr>
      <w:r>
        <w:rPr>
          <w:u w:val="single"/>
          <w:lang w:val="es-419"/>
        </w:rPr>
        <w:t>Solución:</w:t>
      </w:r>
      <w:r>
        <w:rPr>
          <w:lang w:val="es-419"/>
        </w:rPr>
        <w:t xml:space="preserve"> armar una función que haga 2 cosas:</w:t>
      </w:r>
    </w:p>
    <w:p w14:paraId="6F67B0DA" w14:textId="0314E099" w:rsidR="00702506" w:rsidRPr="00FC786A" w:rsidRDefault="00702506" w:rsidP="00702506">
      <w:pPr>
        <w:pStyle w:val="ListParagraph"/>
        <w:numPr>
          <w:ilvl w:val="2"/>
          <w:numId w:val="1"/>
        </w:numPr>
        <w:rPr>
          <w:u w:val="single"/>
          <w:lang w:val="es-419"/>
        </w:rPr>
      </w:pPr>
      <w:r>
        <w:rPr>
          <w:lang w:val="es-419"/>
        </w:rPr>
        <w:t xml:space="preserve">Mediante una expresión regular, identifique </w:t>
      </w:r>
      <w:r w:rsidR="00FC786A">
        <w:rPr>
          <w:lang w:val="es-419"/>
        </w:rPr>
        <w:t>las URL en los tweets.</w:t>
      </w:r>
    </w:p>
    <w:p w14:paraId="52F8FE0F" w14:textId="1C1BD59B" w:rsidR="00FC786A" w:rsidRPr="00823ABD" w:rsidRDefault="00C053B9" w:rsidP="00702506">
      <w:pPr>
        <w:pStyle w:val="ListParagraph"/>
        <w:numPr>
          <w:ilvl w:val="2"/>
          <w:numId w:val="1"/>
        </w:numPr>
        <w:rPr>
          <w:u w:val="single"/>
          <w:lang w:val="es-419"/>
        </w:rPr>
      </w:pPr>
      <w:r>
        <w:rPr>
          <w:lang w:val="es-419"/>
        </w:rPr>
        <w:t xml:space="preserve">Si encuentra una </w:t>
      </w:r>
      <w:proofErr w:type="spellStart"/>
      <w:r>
        <w:rPr>
          <w:lang w:val="es-419"/>
        </w:rPr>
        <w:t>url</w:t>
      </w:r>
      <w:proofErr w:type="spellEnd"/>
      <w:r>
        <w:rPr>
          <w:lang w:val="es-419"/>
        </w:rPr>
        <w:t xml:space="preserve">, que la reemplace por una </w:t>
      </w:r>
      <w:proofErr w:type="spellStart"/>
      <w:r>
        <w:rPr>
          <w:lang w:val="es-419"/>
        </w:rPr>
        <w:t>flag</w:t>
      </w:r>
      <w:proofErr w:type="spellEnd"/>
      <w:r>
        <w:rPr>
          <w:lang w:val="es-419"/>
        </w:rPr>
        <w:t xml:space="preserve"> que diga ‘</w:t>
      </w:r>
      <w:proofErr w:type="spellStart"/>
      <w:r>
        <w:rPr>
          <w:lang w:val="es-419"/>
        </w:rPr>
        <w:t>url_label</w:t>
      </w:r>
      <w:proofErr w:type="spellEnd"/>
      <w:r>
        <w:rPr>
          <w:lang w:val="es-419"/>
        </w:rPr>
        <w:t>’.</w:t>
      </w:r>
    </w:p>
    <w:p w14:paraId="194AB691" w14:textId="38B4B52C" w:rsidR="00F54DDE" w:rsidRDefault="00F97D93" w:rsidP="00823ABD">
      <w:pPr>
        <w:pStyle w:val="ListParagraph"/>
        <w:numPr>
          <w:ilvl w:val="0"/>
          <w:numId w:val="1"/>
        </w:numPr>
        <w:rPr>
          <w:u w:val="single"/>
          <w:lang w:val="es-419"/>
        </w:rPr>
      </w:pPr>
      <w:proofErr w:type="spellStart"/>
      <w:r>
        <w:rPr>
          <w:u w:val="single"/>
          <w:lang w:val="es-419"/>
        </w:rPr>
        <w:t>Hastags</w:t>
      </w:r>
      <w:proofErr w:type="spellEnd"/>
      <w:r>
        <w:rPr>
          <w:u w:val="single"/>
          <w:lang w:val="es-419"/>
        </w:rPr>
        <w:t>:</w:t>
      </w:r>
      <w:r w:rsidR="00173E8A">
        <w:rPr>
          <w:u w:val="single"/>
          <w:lang w:val="es-419"/>
        </w:rPr>
        <w:br/>
      </w:r>
    </w:p>
    <w:p w14:paraId="542BBB9A" w14:textId="576503EF" w:rsidR="00823ABD" w:rsidRDefault="00F54DDE" w:rsidP="00F54DDE">
      <w:pPr>
        <w:pStyle w:val="ListParagraph"/>
        <w:numPr>
          <w:ilvl w:val="1"/>
          <w:numId w:val="1"/>
        </w:numPr>
        <w:rPr>
          <w:u w:val="single"/>
          <w:lang w:val="es-419"/>
        </w:rPr>
      </w:pPr>
      <w:r>
        <w:rPr>
          <w:u w:val="single"/>
          <w:lang w:val="es-419"/>
        </w:rPr>
        <w:t>Objetivo y solución:</w:t>
      </w:r>
      <w:r>
        <w:rPr>
          <w:lang w:val="es-419"/>
        </w:rPr>
        <w:t xml:space="preserve"> igual que URL</w:t>
      </w:r>
      <w:r w:rsidR="00027C64">
        <w:rPr>
          <w:lang w:val="es-419"/>
        </w:rPr>
        <w:t>.</w:t>
      </w:r>
      <w:r w:rsidR="00F97D93">
        <w:rPr>
          <w:u w:val="single"/>
          <w:lang w:val="es-419"/>
        </w:rPr>
        <w:br/>
      </w:r>
    </w:p>
    <w:p w14:paraId="6A31FB58" w14:textId="7CE35805" w:rsidR="00F97D93" w:rsidRDefault="00F97D93" w:rsidP="00823ABD">
      <w:pPr>
        <w:pStyle w:val="ListParagraph"/>
        <w:numPr>
          <w:ilvl w:val="0"/>
          <w:numId w:val="1"/>
        </w:numPr>
        <w:rPr>
          <w:u w:val="single"/>
          <w:lang w:val="es-419"/>
        </w:rPr>
      </w:pPr>
      <w:r>
        <w:rPr>
          <w:u w:val="single"/>
          <w:lang w:val="es-419"/>
        </w:rPr>
        <w:t>Arrobado de usuarios:</w:t>
      </w:r>
      <w:r w:rsidR="00173E8A">
        <w:rPr>
          <w:u w:val="single"/>
          <w:lang w:val="es-419"/>
        </w:rPr>
        <w:br/>
      </w:r>
    </w:p>
    <w:p w14:paraId="32262843" w14:textId="614A057D" w:rsidR="00173E8A" w:rsidRPr="002F5B66" w:rsidRDefault="00892474" w:rsidP="00173E8A">
      <w:pPr>
        <w:pStyle w:val="ListParagraph"/>
        <w:numPr>
          <w:ilvl w:val="1"/>
          <w:numId w:val="1"/>
        </w:numPr>
        <w:rPr>
          <w:u w:val="single"/>
          <w:lang w:val="es-419"/>
        </w:rPr>
      </w:pPr>
      <w:r>
        <w:rPr>
          <w:u w:val="single"/>
          <w:lang w:val="es-419"/>
        </w:rPr>
        <w:t>Objetivo y solución:</w:t>
      </w:r>
      <w:r>
        <w:rPr>
          <w:lang w:val="es-419"/>
        </w:rPr>
        <w:t xml:space="preserve"> igual que URL.</w:t>
      </w:r>
      <w:r w:rsidR="002F5B66">
        <w:rPr>
          <w:lang w:val="es-419"/>
        </w:rPr>
        <w:br/>
      </w:r>
    </w:p>
    <w:p w14:paraId="7AA32EDE" w14:textId="5D05A74D" w:rsidR="002F5B66" w:rsidRDefault="002F5B66" w:rsidP="002F5B66">
      <w:pPr>
        <w:pStyle w:val="ListParagraph"/>
        <w:numPr>
          <w:ilvl w:val="0"/>
          <w:numId w:val="1"/>
        </w:numPr>
        <w:rPr>
          <w:u w:val="single"/>
          <w:lang w:val="es-419"/>
        </w:rPr>
      </w:pPr>
      <w:r>
        <w:rPr>
          <w:u w:val="single"/>
          <w:lang w:val="es-419"/>
        </w:rPr>
        <w:t>Apóstrofe de abreviatura (</w:t>
      </w:r>
      <w:proofErr w:type="spellStart"/>
      <w:r>
        <w:rPr>
          <w:u w:val="single"/>
          <w:lang w:val="es-419"/>
        </w:rPr>
        <w:t>isn´t</w:t>
      </w:r>
      <w:proofErr w:type="spellEnd"/>
      <w:r>
        <w:rPr>
          <w:u w:val="single"/>
          <w:lang w:val="es-419"/>
        </w:rPr>
        <w:t xml:space="preserve">, </w:t>
      </w:r>
      <w:proofErr w:type="spellStart"/>
      <w:r>
        <w:rPr>
          <w:u w:val="single"/>
          <w:lang w:val="es-419"/>
        </w:rPr>
        <w:t>don´t</w:t>
      </w:r>
      <w:proofErr w:type="spellEnd"/>
      <w:r>
        <w:rPr>
          <w:u w:val="single"/>
          <w:lang w:val="es-419"/>
        </w:rPr>
        <w:t>):</w:t>
      </w:r>
      <w:r w:rsidR="00D537F5">
        <w:rPr>
          <w:u w:val="single"/>
          <w:lang w:val="es-419"/>
        </w:rPr>
        <w:br/>
      </w:r>
    </w:p>
    <w:p w14:paraId="18E324C0" w14:textId="042F2F05" w:rsidR="00D537F5" w:rsidRPr="0046556E" w:rsidRDefault="00D537F5" w:rsidP="00D537F5">
      <w:pPr>
        <w:pStyle w:val="ListParagraph"/>
        <w:numPr>
          <w:ilvl w:val="1"/>
          <w:numId w:val="1"/>
        </w:numPr>
        <w:rPr>
          <w:u w:val="single"/>
          <w:lang w:val="es-419"/>
        </w:rPr>
      </w:pPr>
      <w:r>
        <w:rPr>
          <w:u w:val="single"/>
          <w:lang w:val="es-419"/>
        </w:rPr>
        <w:t>Objetivo:</w:t>
      </w:r>
      <w:r w:rsidR="001A3CF0">
        <w:rPr>
          <w:lang w:val="es-419"/>
        </w:rPr>
        <w:t xml:space="preserve"> evitar que, luego de </w:t>
      </w:r>
      <w:proofErr w:type="spellStart"/>
      <w:r w:rsidR="001A3CF0">
        <w:rPr>
          <w:lang w:val="es-419"/>
        </w:rPr>
        <w:t>tokenizar</w:t>
      </w:r>
      <w:proofErr w:type="spellEnd"/>
      <w:r w:rsidR="001A3CF0">
        <w:rPr>
          <w:lang w:val="es-419"/>
        </w:rPr>
        <w:t xml:space="preserve"> y filtrar los signos de puntuación,</w:t>
      </w:r>
      <w:r w:rsidR="000A15AF">
        <w:rPr>
          <w:lang w:val="es-419"/>
        </w:rPr>
        <w:t xml:space="preserve"> se formen 2 tokens</w:t>
      </w:r>
      <w:r w:rsidR="007932F2">
        <w:rPr>
          <w:lang w:val="es-419"/>
        </w:rPr>
        <w:t>.</w:t>
      </w:r>
      <w:r w:rsidR="0046556E">
        <w:rPr>
          <w:lang w:val="es-419"/>
        </w:rPr>
        <w:br/>
      </w:r>
    </w:p>
    <w:p w14:paraId="227F2EB2" w14:textId="46553C9F" w:rsidR="0046556E" w:rsidRPr="00823ABD" w:rsidRDefault="0046556E" w:rsidP="00D537F5">
      <w:pPr>
        <w:pStyle w:val="ListParagraph"/>
        <w:numPr>
          <w:ilvl w:val="1"/>
          <w:numId w:val="1"/>
        </w:numPr>
        <w:rPr>
          <w:u w:val="single"/>
          <w:lang w:val="es-419"/>
        </w:rPr>
      </w:pPr>
      <w:r>
        <w:rPr>
          <w:u w:val="single"/>
          <w:lang w:val="es-419"/>
        </w:rPr>
        <w:t>Solución:</w:t>
      </w:r>
      <w:r>
        <w:rPr>
          <w:lang w:val="es-419"/>
        </w:rPr>
        <w:t xml:space="preserve"> </w:t>
      </w:r>
      <w:bookmarkStart w:id="0" w:name="_GoBack"/>
      <w:bookmarkEnd w:id="0"/>
    </w:p>
    <w:sectPr w:rsidR="0046556E" w:rsidRPr="0082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2C53"/>
    <w:multiLevelType w:val="hybridMultilevel"/>
    <w:tmpl w:val="88AE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DF"/>
    <w:rsid w:val="00027C64"/>
    <w:rsid w:val="000A15AF"/>
    <w:rsid w:val="00173E8A"/>
    <w:rsid w:val="001A3CF0"/>
    <w:rsid w:val="002F5B66"/>
    <w:rsid w:val="0046556E"/>
    <w:rsid w:val="00702506"/>
    <w:rsid w:val="007932F2"/>
    <w:rsid w:val="00823ABD"/>
    <w:rsid w:val="00892474"/>
    <w:rsid w:val="00A86EDF"/>
    <w:rsid w:val="00C053B9"/>
    <w:rsid w:val="00D537F5"/>
    <w:rsid w:val="00F54DDE"/>
    <w:rsid w:val="00F97D93"/>
    <w:rsid w:val="00F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89A2"/>
  <w15:chartTrackingRefBased/>
  <w15:docId w15:val="{2FC857AE-1AF3-472D-93E5-8F8AD306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14</cp:revision>
  <dcterms:created xsi:type="dcterms:W3CDTF">2020-03-02T23:17:00Z</dcterms:created>
  <dcterms:modified xsi:type="dcterms:W3CDTF">2020-03-04T22:30:00Z</dcterms:modified>
</cp:coreProperties>
</file>