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70" w:rsidRDefault="00F22570" w:rsidP="00F22570">
      <w:r>
        <w:t>Ao iniciar a instalação, faça a seleção como o print abaixo:</w:t>
      </w:r>
    </w:p>
    <w:p w:rsidR="00F22570" w:rsidRDefault="00F22570" w:rsidP="00F22570">
      <w:r>
        <w:rPr>
          <w:noProof/>
          <w:lang w:val="en-US"/>
        </w:rPr>
        <w:drawing>
          <wp:inline distT="0" distB="0" distL="0" distR="0">
            <wp:extent cx="3379243" cy="28297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94" cy="282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70" w:rsidRDefault="00F22570" w:rsidP="00F22570"/>
    <w:p w:rsidR="00F22570" w:rsidRDefault="00F22570" w:rsidP="00F22570">
      <w:r>
        <w:t>Clique no botão "Accept - finish"</w:t>
      </w:r>
      <w:r>
        <w:t xml:space="preserve">. </w:t>
      </w:r>
      <w:r>
        <w:t>Aguarde o término da instalação.</w:t>
      </w:r>
    </w:p>
    <w:p w:rsidR="00F22570" w:rsidRDefault="00F22570" w:rsidP="00F22570"/>
    <w:p w:rsidR="00F22570" w:rsidRDefault="00F22570" w:rsidP="00F22570">
      <w:r>
        <w:t>Você deverá acessar a tela abaixo, após a instalação.</w:t>
      </w:r>
    </w:p>
    <w:p w:rsidR="00F22570" w:rsidRDefault="00F22570" w:rsidP="00F22570"/>
    <w:p w:rsidR="00CF6A56" w:rsidRDefault="00597FAD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2.05pt;margin-top:123.6pt;width:34.95pt;height:0;z-index:251661312" o:connectortype="straight" strokecolor="#f79646 [3209]" strokeweight="5pt">
            <v:stroke endarrow="block"/>
            <v:shadow color="#868686"/>
          </v:shape>
        </w:pict>
      </w:r>
      <w:r>
        <w:rPr>
          <w:noProof/>
          <w:lang w:val="en-US"/>
        </w:rPr>
        <w:pict>
          <v:shape id="_x0000_s1028" type="#_x0000_t32" style="position:absolute;left:0;text-align:left;margin-left:-22.05pt;margin-top:106.35pt;width:34.95pt;height:0;z-index:251660288" o:connectortype="straight" strokecolor="#f79646 [3209]" strokeweight="5pt">
            <v:stroke endarrow="block"/>
            <v:shadow color="#868686"/>
          </v:shape>
        </w:pict>
      </w:r>
      <w:r>
        <w:rPr>
          <w:noProof/>
          <w:lang w:val="en-US"/>
        </w:rPr>
        <w:pict>
          <v:rect id="_x0000_s1027" style="position:absolute;left:0;text-align:left;margin-left:17.2pt;margin-top:114.95pt;width:106.4pt;height:15.6pt;z-index:251659264" filled="f" fillcolor="white [3201]" strokecolor="#c0504d [3205]" strokeweight="5pt">
            <v:stroke linestyle="thickThin"/>
            <v:shadow color="#868686"/>
          </v:rect>
        </w:pict>
      </w:r>
      <w:r>
        <w:rPr>
          <w:noProof/>
          <w:lang w:val="en-US"/>
        </w:rPr>
        <w:pict>
          <v:rect id="_x0000_s1026" style="position:absolute;left:0;text-align:left;margin-left:17.2pt;margin-top:99.35pt;width:106.4pt;height:15.6pt;z-index:251658240" filled="f" fillcolor="white [3201]" strokecolor="#c0504d [3205]" strokeweight="5pt">
            <v:stroke linestyle="thickThin"/>
            <v:shadow color="#868686"/>
          </v:rect>
        </w:pict>
      </w:r>
      <w:r w:rsidR="00F22570">
        <w:rPr>
          <w:noProof/>
          <w:lang w:val="en-US"/>
        </w:rPr>
        <w:drawing>
          <wp:inline distT="0" distB="0" distL="0" distR="0">
            <wp:extent cx="3379243" cy="26642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58" cy="266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70" w:rsidRDefault="00F22570"/>
    <w:p w:rsidR="00F22570" w:rsidRDefault="00597FAD">
      <w:r>
        <w:t>Precisarei dos valores “Your ID” e “Password”, conforme destaquei acima.</w:t>
      </w:r>
    </w:p>
    <w:sectPr w:rsidR="00F22570" w:rsidSect="00CF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931CE"/>
    <w:multiLevelType w:val="hybridMultilevel"/>
    <w:tmpl w:val="AA8E7C3A"/>
    <w:lvl w:ilvl="0" w:tplc="62060D14">
      <w:start w:val="1"/>
      <w:numFmt w:val="decimal"/>
      <w:pStyle w:val="Section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22570"/>
    <w:rsid w:val="0046236C"/>
    <w:rsid w:val="00597FAD"/>
    <w:rsid w:val="005A2B31"/>
    <w:rsid w:val="008052B9"/>
    <w:rsid w:val="009E554D"/>
    <w:rsid w:val="00AE4D43"/>
    <w:rsid w:val="00B33F1C"/>
    <w:rsid w:val="00B5204C"/>
    <w:rsid w:val="00CF6A56"/>
    <w:rsid w:val="00F2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8"/>
        <o:r id="V:Rule3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31"/>
    <w:pPr>
      <w:spacing w:after="0" w:line="240" w:lineRule="auto"/>
      <w:jc w:val="both"/>
    </w:pPr>
    <w:rPr>
      <w:rFonts w:ascii="Arial" w:hAnsi="Arial" w:cs="Arial"/>
      <w:sz w:val="20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Title"/>
    <w:basedOn w:val="Title"/>
    <w:link w:val="SectionTitleChar"/>
    <w:autoRedefine/>
    <w:qFormat/>
    <w:rsid w:val="00AE4D43"/>
    <w:pPr>
      <w:numPr>
        <w:numId w:val="2"/>
      </w:numPr>
      <w:pBdr>
        <w:bottom w:val="none" w:sz="0" w:space="0" w:color="auto"/>
      </w:pBdr>
      <w:snapToGrid w:val="0"/>
      <w:spacing w:before="120" w:after="120"/>
      <w:contextualSpacing w:val="0"/>
      <w:outlineLvl w:val="0"/>
    </w:pPr>
    <w:rPr>
      <w:rFonts w:ascii="Arial" w:eastAsia="Times New Roman" w:hAnsi="Arial" w:cs="Arial"/>
      <w:b/>
      <w:bCs/>
      <w:color w:val="auto"/>
      <w:spacing w:val="0"/>
      <w:sz w:val="2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E4D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D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TitleChar">
    <w:name w:val="SectionTitle Char"/>
    <w:basedOn w:val="TitleChar"/>
    <w:link w:val="SectionTitle"/>
    <w:rsid w:val="00AE4D43"/>
    <w:rPr>
      <w:rFonts w:ascii="Arial" w:eastAsia="Times New Roman" w:hAnsi="Arial" w:cs="Arial"/>
      <w:b/>
      <w:bCs/>
      <w:szCs w:val="32"/>
      <w:lang w:val="en-GB"/>
    </w:rPr>
  </w:style>
  <w:style w:type="paragraph" w:styleId="TOC3">
    <w:name w:val="toc 3"/>
    <w:basedOn w:val="Normal"/>
    <w:next w:val="Normal"/>
    <w:uiPriority w:val="39"/>
    <w:rsid w:val="00AE4D43"/>
    <w:pPr>
      <w:keepLines/>
      <w:overflowPunct w:val="0"/>
      <w:autoSpaceDE w:val="0"/>
      <w:autoSpaceDN w:val="0"/>
      <w:adjustRightInd w:val="0"/>
      <w:ind w:left="480"/>
      <w:textAlignment w:val="baseline"/>
    </w:pPr>
    <w:rPr>
      <w:rFonts w:cs="Times New Roman"/>
      <w:i/>
      <w:iCs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57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8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66517-EC99-4832-9AA5-3A31FCB9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Neri de Souza Felix</dc:creator>
  <cp:lastModifiedBy>Diego Neri de Souza Felix</cp:lastModifiedBy>
  <cp:revision>1</cp:revision>
  <dcterms:created xsi:type="dcterms:W3CDTF">2013-06-20T20:28:00Z</dcterms:created>
  <dcterms:modified xsi:type="dcterms:W3CDTF">2013-06-20T20:36:00Z</dcterms:modified>
</cp:coreProperties>
</file>