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d5bnnlxdsv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296p349x98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 de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y resolucion de problemas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informatica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Comunicacion efectiva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 moviles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de riesgos tecnologicos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yxTVS1l83VGerVfJoll1iKvxw==">CgMxLjAyDmgub2Q1Ym5ubHhkc3ZkMg5oLmUyOTZwMzQ5eDk4cTgAciExbnhpblpxMUNvb0phMjBCdG9EdnhCWjRPOXY4ajM4TXM=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