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C0F" w:rsidRDefault="006C2C1F" w:rsidP="008237F9">
      <w:pPr>
        <w:pStyle w:val="Ttulo"/>
      </w:pPr>
      <w:r>
        <w:t>2º Parcial</w:t>
      </w:r>
    </w:p>
    <w:p w:rsidR="009C43C5" w:rsidRPr="008F71FF" w:rsidRDefault="009C43C5" w:rsidP="008237F9">
      <w:pPr>
        <w:jc w:val="center"/>
        <w:rPr>
          <w:b/>
          <w:sz w:val="24"/>
          <w:szCs w:val="24"/>
        </w:rPr>
      </w:pPr>
      <w:r w:rsidRPr="008F71FF">
        <w:rPr>
          <w:b/>
          <w:sz w:val="24"/>
          <w:szCs w:val="24"/>
        </w:rPr>
        <w:t xml:space="preserve">Regresión </w:t>
      </w:r>
      <w:r w:rsidR="000B0A7C" w:rsidRPr="008F71FF">
        <w:rPr>
          <w:b/>
          <w:sz w:val="24"/>
          <w:szCs w:val="24"/>
        </w:rPr>
        <w:t>Log</w:t>
      </w:r>
      <w:r w:rsidR="008F71FF">
        <w:rPr>
          <w:b/>
          <w:sz w:val="24"/>
          <w:szCs w:val="24"/>
        </w:rPr>
        <w:t>í</w:t>
      </w:r>
      <w:r w:rsidR="000B0A7C" w:rsidRPr="008F71FF">
        <w:rPr>
          <w:b/>
          <w:sz w:val="24"/>
          <w:szCs w:val="24"/>
        </w:rPr>
        <w:t>stica</w:t>
      </w:r>
      <w:r w:rsidR="002C4222">
        <w:rPr>
          <w:b/>
          <w:sz w:val="24"/>
          <w:szCs w:val="24"/>
        </w:rPr>
        <w:t xml:space="preserve"> - </w:t>
      </w:r>
      <w:proofErr w:type="spellStart"/>
      <w:r w:rsidR="002C4222">
        <w:rPr>
          <w:b/>
          <w:sz w:val="24"/>
          <w:szCs w:val="24"/>
        </w:rPr>
        <w:t>Recuperatorio</w:t>
      </w:r>
      <w:proofErr w:type="spellEnd"/>
    </w:p>
    <w:p w:rsidR="009C43C5" w:rsidRPr="008F71FF" w:rsidRDefault="009C43C5" w:rsidP="008237F9">
      <w:pPr>
        <w:pStyle w:val="Piedepgina"/>
        <w:tabs>
          <w:tab w:val="clear" w:pos="4252"/>
          <w:tab w:val="clear" w:pos="8504"/>
        </w:tabs>
        <w:rPr>
          <w:sz w:val="24"/>
          <w:szCs w:val="24"/>
        </w:rPr>
      </w:pPr>
    </w:p>
    <w:p w:rsidR="00B61D04" w:rsidRPr="006C2C1F" w:rsidRDefault="00E20D79" w:rsidP="00676B5C">
      <w:pPr>
        <w:pStyle w:val="Prrafodelista"/>
        <w:numPr>
          <w:ilvl w:val="0"/>
          <w:numId w:val="1"/>
        </w:numPr>
        <w:ind w:left="426"/>
        <w:jc w:val="both"/>
        <w:rPr>
          <w:sz w:val="24"/>
        </w:rPr>
      </w:pPr>
      <w:r w:rsidRPr="006C2C1F">
        <w:rPr>
          <w:sz w:val="24"/>
          <w:szCs w:val="24"/>
          <w:lang w:val="es-AR"/>
        </w:rPr>
        <w:t xml:space="preserve">Ajustar un modelo de regresión para el conjunto de datos </w:t>
      </w:r>
      <w:r w:rsidR="006C2C1F" w:rsidRPr="006C2C1F">
        <w:rPr>
          <w:sz w:val="24"/>
          <w:szCs w:val="24"/>
          <w:lang w:val="es-AR"/>
        </w:rPr>
        <w:t>Sick</w:t>
      </w:r>
      <w:r w:rsidR="00EF381F">
        <w:rPr>
          <w:sz w:val="24"/>
          <w:szCs w:val="24"/>
          <w:lang w:val="es-AR"/>
        </w:rPr>
        <w:t>.txt</w:t>
      </w:r>
      <w:r w:rsidRPr="006C2C1F">
        <w:rPr>
          <w:sz w:val="24"/>
          <w:szCs w:val="24"/>
          <w:lang w:val="es-AR"/>
        </w:rPr>
        <w:t xml:space="preserve">. En el archivo adjunto </w:t>
      </w:r>
      <w:r w:rsidR="006C2C1F" w:rsidRPr="006C2C1F">
        <w:rPr>
          <w:sz w:val="24"/>
          <w:szCs w:val="24"/>
          <w:lang w:val="es-AR"/>
        </w:rPr>
        <w:t>Sick</w:t>
      </w:r>
      <w:r w:rsidR="00EF381F">
        <w:rPr>
          <w:sz w:val="24"/>
          <w:szCs w:val="24"/>
          <w:lang w:val="es-AR"/>
        </w:rPr>
        <w:t>.docx</w:t>
      </w:r>
      <w:r w:rsidRPr="006C2C1F">
        <w:rPr>
          <w:sz w:val="24"/>
          <w:szCs w:val="24"/>
          <w:lang w:val="es-AR"/>
        </w:rPr>
        <w:t xml:space="preserve">, se encontrará la información con el contenido original del conjunto de datos. El mismo recibió algunas transformaciones </w:t>
      </w:r>
      <w:r w:rsidR="006C2C1F" w:rsidRPr="006C2C1F">
        <w:rPr>
          <w:sz w:val="24"/>
          <w:szCs w:val="24"/>
          <w:lang w:val="es-AR"/>
        </w:rPr>
        <w:t>como por ejemplo el sexo en vez de ser F/M se definió como 1/0</w:t>
      </w:r>
      <w:r w:rsidRPr="006C2C1F">
        <w:rPr>
          <w:sz w:val="24"/>
          <w:szCs w:val="24"/>
          <w:lang w:val="es-AR"/>
        </w:rPr>
        <w:t xml:space="preserve">. El archivo contiene </w:t>
      </w:r>
      <w:r w:rsidR="006C2C1F" w:rsidRPr="006C2C1F">
        <w:rPr>
          <w:sz w:val="24"/>
          <w:szCs w:val="24"/>
          <w:lang w:val="es-AR"/>
        </w:rPr>
        <w:t>990</w:t>
      </w:r>
      <w:r w:rsidRPr="006C2C1F">
        <w:rPr>
          <w:sz w:val="24"/>
          <w:szCs w:val="24"/>
          <w:lang w:val="es-AR"/>
        </w:rPr>
        <w:t xml:space="preserve"> </w:t>
      </w:r>
      <w:r w:rsidR="006C2C1F" w:rsidRPr="006C2C1F">
        <w:rPr>
          <w:sz w:val="24"/>
          <w:szCs w:val="24"/>
          <w:lang w:val="es-AR"/>
        </w:rPr>
        <w:t>estudios de pacientes</w:t>
      </w:r>
      <w:r w:rsidRPr="006C2C1F">
        <w:rPr>
          <w:sz w:val="24"/>
          <w:szCs w:val="24"/>
          <w:lang w:val="es-AR"/>
        </w:rPr>
        <w:t xml:space="preserve">, donde se pretende determinar </w:t>
      </w:r>
      <w:r w:rsidR="006C2C1F" w:rsidRPr="006C2C1F">
        <w:rPr>
          <w:sz w:val="24"/>
          <w:szCs w:val="24"/>
          <w:lang w:val="es-AR"/>
        </w:rPr>
        <w:t xml:space="preserve">si tienen o no una enfermedad. </w:t>
      </w:r>
      <w:proofErr w:type="gramStart"/>
      <w:r w:rsidR="006C2C1F" w:rsidRPr="006C2C1F">
        <w:rPr>
          <w:sz w:val="24"/>
          <w:szCs w:val="24"/>
          <w:lang w:val="es-AR"/>
        </w:rPr>
        <w:t>Clase(</w:t>
      </w:r>
      <w:proofErr w:type="gramEnd"/>
      <w:r w:rsidR="006C2C1F" w:rsidRPr="006C2C1F">
        <w:rPr>
          <w:sz w:val="24"/>
          <w:szCs w:val="24"/>
          <w:lang w:val="es-AR"/>
        </w:rPr>
        <w:t>1) Enfermo Clase(0) No Enfermo</w:t>
      </w:r>
      <w:r w:rsidRPr="006C2C1F">
        <w:rPr>
          <w:sz w:val="24"/>
          <w:szCs w:val="24"/>
          <w:lang w:val="es-AR"/>
        </w:rPr>
        <w:t xml:space="preserve">. </w:t>
      </w:r>
    </w:p>
    <w:p w:rsidR="00B61D04" w:rsidRDefault="00AF5942" w:rsidP="00C47797">
      <w:pPr>
        <w:pStyle w:val="Prrafodelista"/>
        <w:numPr>
          <w:ilvl w:val="2"/>
          <w:numId w:val="1"/>
        </w:numPr>
        <w:ind w:hanging="294"/>
        <w:jc w:val="both"/>
        <w:rPr>
          <w:sz w:val="24"/>
        </w:rPr>
      </w:pPr>
      <w:r>
        <w:rPr>
          <w:sz w:val="24"/>
        </w:rPr>
        <w:t>Separe las poblaciones en entrenamiento y validación en forma</w:t>
      </w:r>
      <w:r w:rsidR="00E20D79">
        <w:rPr>
          <w:sz w:val="24"/>
        </w:rPr>
        <w:t xml:space="preserve"> aleatoria</w:t>
      </w:r>
      <w:r w:rsidR="007A2BAD">
        <w:rPr>
          <w:sz w:val="24"/>
        </w:rPr>
        <w:t xml:space="preserve"> </w:t>
      </w:r>
      <w:r w:rsidR="007A2BAD" w:rsidRPr="002C4222">
        <w:rPr>
          <w:b/>
          <w:i/>
          <w:sz w:val="24"/>
          <w:u w:val="single"/>
        </w:rPr>
        <w:t>con los % que le fuera indicado</w:t>
      </w:r>
      <w:r w:rsidR="007A2BAD">
        <w:rPr>
          <w:sz w:val="24"/>
        </w:rPr>
        <w:t xml:space="preserve"> (genere una nueva semilla aleatoria varias veces e indique el valor de la semilla en el software que utilizó)</w:t>
      </w:r>
      <w:r w:rsidR="00E20D79">
        <w:rPr>
          <w:sz w:val="24"/>
        </w:rPr>
        <w:t>. Indique que cantidad de casos quedaron para cada ambiente.</w:t>
      </w:r>
      <w:bookmarkStart w:id="0" w:name="_GoBack"/>
      <w:bookmarkEnd w:id="0"/>
    </w:p>
    <w:p w:rsidR="00280AF5" w:rsidRDefault="00AF5942" w:rsidP="00C47797">
      <w:pPr>
        <w:pStyle w:val="Prrafodelista"/>
        <w:numPr>
          <w:ilvl w:val="2"/>
          <w:numId w:val="1"/>
        </w:numPr>
        <w:ind w:hanging="294"/>
        <w:jc w:val="both"/>
        <w:rPr>
          <w:sz w:val="24"/>
        </w:rPr>
      </w:pPr>
      <w:r w:rsidRPr="00AF5942">
        <w:rPr>
          <w:sz w:val="24"/>
        </w:rPr>
        <w:t xml:space="preserve">Formule </w:t>
      </w:r>
      <w:r w:rsidR="00E20D79">
        <w:rPr>
          <w:sz w:val="24"/>
        </w:rPr>
        <w:t>el mejor</w:t>
      </w:r>
      <w:r w:rsidRPr="00AF5942">
        <w:rPr>
          <w:sz w:val="24"/>
        </w:rPr>
        <w:t xml:space="preserve"> modelo </w:t>
      </w:r>
      <w:r w:rsidR="00E20D79">
        <w:rPr>
          <w:sz w:val="24"/>
        </w:rPr>
        <w:t xml:space="preserve">posible </w:t>
      </w:r>
      <w:r w:rsidRPr="00AF5942">
        <w:rPr>
          <w:sz w:val="24"/>
        </w:rPr>
        <w:t>de regresión logística de acuerdo</w:t>
      </w:r>
      <w:r w:rsidR="00280AF5">
        <w:rPr>
          <w:sz w:val="24"/>
        </w:rPr>
        <w:t xml:space="preserve"> a la consigna y preséntelo.</w:t>
      </w:r>
      <w:r w:rsidR="00280AF5" w:rsidRPr="00280AF5">
        <w:rPr>
          <w:sz w:val="24"/>
        </w:rPr>
        <w:t xml:space="preserve"> </w:t>
      </w:r>
      <w:r w:rsidR="00280AF5">
        <w:rPr>
          <w:sz w:val="24"/>
        </w:rPr>
        <w:t xml:space="preserve">Se debe entregar el modelo (con la asignación de las categorías originales correspondientes que el software entregó para cada una de las variables </w:t>
      </w:r>
      <w:proofErr w:type="spellStart"/>
      <w:r w:rsidR="00280AF5">
        <w:rPr>
          <w:sz w:val="24"/>
        </w:rPr>
        <w:t>dummy</w:t>
      </w:r>
      <w:proofErr w:type="spellEnd"/>
      <w:r w:rsidR="00280AF5">
        <w:rPr>
          <w:sz w:val="24"/>
        </w:rPr>
        <w:t>)</w:t>
      </w:r>
    </w:p>
    <w:p w:rsidR="002A36B2" w:rsidRPr="00AF5942" w:rsidRDefault="00E20D79" w:rsidP="00C47797">
      <w:pPr>
        <w:pStyle w:val="Prrafodelista"/>
        <w:numPr>
          <w:ilvl w:val="2"/>
          <w:numId w:val="1"/>
        </w:numPr>
        <w:ind w:hanging="294"/>
        <w:jc w:val="both"/>
        <w:rPr>
          <w:sz w:val="24"/>
        </w:rPr>
      </w:pPr>
      <w:r>
        <w:rPr>
          <w:sz w:val="24"/>
        </w:rPr>
        <w:t xml:space="preserve"> </w:t>
      </w:r>
      <w:r w:rsidR="00280AF5">
        <w:rPr>
          <w:sz w:val="24"/>
        </w:rPr>
        <w:t>Calcular el</w:t>
      </w:r>
      <w:r>
        <w:rPr>
          <w:sz w:val="24"/>
        </w:rPr>
        <w:t xml:space="preserve"> AUC (Curva ROC) en entrenamiento y validación indicando el total de casos de cada una de las clases.</w:t>
      </w:r>
    </w:p>
    <w:p w:rsidR="00131B93" w:rsidRPr="00E20D79" w:rsidRDefault="00131B93" w:rsidP="00E20D79">
      <w:pPr>
        <w:jc w:val="both"/>
        <w:rPr>
          <w:sz w:val="24"/>
        </w:rPr>
      </w:pPr>
    </w:p>
    <w:p w:rsidR="00B61D04" w:rsidRDefault="0083479C" w:rsidP="00C47797">
      <w:pPr>
        <w:pStyle w:val="Prrafodelista"/>
        <w:numPr>
          <w:ilvl w:val="2"/>
          <w:numId w:val="1"/>
        </w:numPr>
        <w:ind w:hanging="294"/>
        <w:jc w:val="both"/>
        <w:rPr>
          <w:sz w:val="24"/>
        </w:rPr>
      </w:pPr>
      <w:r>
        <w:rPr>
          <w:sz w:val="24"/>
        </w:rPr>
        <w:t xml:space="preserve">Selecciones </w:t>
      </w:r>
      <w:r w:rsidR="00E20D79">
        <w:rPr>
          <w:sz w:val="24"/>
        </w:rPr>
        <w:t xml:space="preserve">el </w:t>
      </w:r>
      <w:r w:rsidR="00067B07">
        <w:rPr>
          <w:sz w:val="24"/>
        </w:rPr>
        <w:t>3</w:t>
      </w:r>
      <w:r w:rsidR="006C2C1F">
        <w:rPr>
          <w:sz w:val="24"/>
        </w:rPr>
        <w:t>0</w:t>
      </w:r>
      <w:r w:rsidR="00E20D79">
        <w:rPr>
          <w:sz w:val="24"/>
        </w:rPr>
        <w:t xml:space="preserve">% de los </w:t>
      </w:r>
      <w:r w:rsidR="006C2C1F">
        <w:rPr>
          <w:sz w:val="24"/>
        </w:rPr>
        <w:t>pacientes</w:t>
      </w:r>
      <w:r w:rsidR="00E20D79">
        <w:rPr>
          <w:sz w:val="24"/>
        </w:rPr>
        <w:t xml:space="preserve"> en el ambiente de validación de acuerdo a la siguiente lógica. Entregue los resultados indicados:</w:t>
      </w:r>
    </w:p>
    <w:p w:rsidR="0083479C" w:rsidRDefault="0083479C" w:rsidP="0083479C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Al azar e indique la cantidad de </w:t>
      </w:r>
      <w:r w:rsidR="006C2C1F">
        <w:rPr>
          <w:sz w:val="24"/>
        </w:rPr>
        <w:t>pacientes</w:t>
      </w:r>
      <w:r w:rsidR="00E20D79">
        <w:rPr>
          <w:sz w:val="24"/>
        </w:rPr>
        <w:t xml:space="preserve"> que </w:t>
      </w:r>
      <w:r w:rsidR="006C2C1F">
        <w:rPr>
          <w:sz w:val="24"/>
        </w:rPr>
        <w:t>se encontraban enfermos</w:t>
      </w:r>
    </w:p>
    <w:p w:rsidR="0083479C" w:rsidRDefault="0083479C" w:rsidP="0083479C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Utilizando el modelo </w:t>
      </w:r>
      <w:r w:rsidR="00131B93">
        <w:rPr>
          <w:sz w:val="24"/>
        </w:rPr>
        <w:t xml:space="preserve">desarrollado en el punto 1.1.2 </w:t>
      </w:r>
      <w:r w:rsidR="00E20D79">
        <w:rPr>
          <w:sz w:val="24"/>
        </w:rPr>
        <w:t xml:space="preserve">e indique la cantidad de </w:t>
      </w:r>
      <w:r w:rsidR="006C2C1F">
        <w:rPr>
          <w:sz w:val="24"/>
        </w:rPr>
        <w:t>pacientes que se encontraban enfermos</w:t>
      </w:r>
      <w:r>
        <w:rPr>
          <w:sz w:val="24"/>
        </w:rPr>
        <w:t>.</w:t>
      </w:r>
    </w:p>
    <w:p w:rsidR="00A30C76" w:rsidRDefault="00A30C76" w:rsidP="00A30C76">
      <w:pPr>
        <w:pStyle w:val="Prrafodelista"/>
        <w:ind w:left="2138"/>
        <w:jc w:val="both"/>
        <w:rPr>
          <w:sz w:val="24"/>
        </w:rPr>
      </w:pPr>
    </w:p>
    <w:p w:rsidR="0083479C" w:rsidRDefault="00482A6D" w:rsidP="0083479C">
      <w:pPr>
        <w:pStyle w:val="Prrafodelista"/>
        <w:numPr>
          <w:ilvl w:val="2"/>
          <w:numId w:val="1"/>
        </w:numPr>
        <w:ind w:hanging="294"/>
        <w:jc w:val="both"/>
        <w:rPr>
          <w:sz w:val="24"/>
        </w:rPr>
      </w:pPr>
      <w:r>
        <w:rPr>
          <w:sz w:val="24"/>
        </w:rPr>
        <w:t xml:space="preserve">Calcular y/o obtener los siguientes resultados: </w:t>
      </w:r>
    </w:p>
    <w:p w:rsidR="0083479C" w:rsidRDefault="00602298" w:rsidP="0083479C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Indicar en cuanto sería el impacto en modificar una unidad de por lo menos una variable continua del modelo. </w:t>
      </w:r>
    </w:p>
    <w:p w:rsidR="00602298" w:rsidRDefault="00602298" w:rsidP="0083479C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Indicar si hay puntos incluyentes con COOK.</w:t>
      </w:r>
    </w:p>
    <w:p w:rsidR="00602298" w:rsidRDefault="00602298" w:rsidP="0083479C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Indicar que método de selección de variables se utilizó y explicar su funcionamiento.</w:t>
      </w:r>
    </w:p>
    <w:p w:rsidR="0083479C" w:rsidRPr="00602298" w:rsidRDefault="00602298" w:rsidP="0083479C">
      <w:pPr>
        <w:pStyle w:val="Prrafodelista"/>
        <w:numPr>
          <w:ilvl w:val="0"/>
          <w:numId w:val="2"/>
        </w:numPr>
        <w:jc w:val="both"/>
        <w:rPr>
          <w:sz w:val="24"/>
        </w:rPr>
      </w:pPr>
      <w:r w:rsidRPr="00602298">
        <w:rPr>
          <w:sz w:val="24"/>
        </w:rPr>
        <w:t xml:space="preserve">Mostrar el estadístico de </w:t>
      </w:r>
      <w:proofErr w:type="spellStart"/>
      <w:r w:rsidRPr="00602298">
        <w:rPr>
          <w:sz w:val="24"/>
        </w:rPr>
        <w:t>Hosmer-Lemeshow</w:t>
      </w:r>
      <w:proofErr w:type="spellEnd"/>
      <w:r w:rsidRPr="00602298">
        <w:rPr>
          <w:sz w:val="24"/>
        </w:rPr>
        <w:t xml:space="preserve"> en el último paso del modelo</w:t>
      </w:r>
      <w:r w:rsidR="0083479C" w:rsidRPr="00602298">
        <w:rPr>
          <w:sz w:val="24"/>
        </w:rPr>
        <w:t>.</w:t>
      </w:r>
    </w:p>
    <w:p w:rsidR="008215C0" w:rsidRDefault="008215C0" w:rsidP="008215C0">
      <w:pPr>
        <w:pStyle w:val="Prrafodelista"/>
        <w:ind w:left="2138"/>
        <w:jc w:val="both"/>
        <w:rPr>
          <w:sz w:val="24"/>
        </w:rPr>
      </w:pPr>
    </w:p>
    <w:p w:rsidR="008215C0" w:rsidRDefault="008215C0" w:rsidP="008215C0">
      <w:pPr>
        <w:pStyle w:val="Prrafodelista"/>
        <w:numPr>
          <w:ilvl w:val="2"/>
          <w:numId w:val="1"/>
        </w:numPr>
        <w:ind w:hanging="294"/>
        <w:jc w:val="both"/>
        <w:rPr>
          <w:sz w:val="24"/>
        </w:rPr>
      </w:pPr>
      <w:r>
        <w:rPr>
          <w:sz w:val="24"/>
        </w:rPr>
        <w:t xml:space="preserve">Entregue un conjunto de datos en formato texto con el siguiente formato: </w:t>
      </w:r>
    </w:p>
    <w:p w:rsidR="00A30C76" w:rsidRDefault="00325241" w:rsidP="008215C0">
      <w:pPr>
        <w:pStyle w:val="Prrafodelista"/>
        <w:ind w:left="2138"/>
        <w:jc w:val="both"/>
        <w:rPr>
          <w:sz w:val="24"/>
        </w:rPr>
      </w:pPr>
      <w:r>
        <w:rPr>
          <w:sz w:val="24"/>
        </w:rPr>
        <w:t>Caso</w:t>
      </w:r>
    </w:p>
    <w:p w:rsidR="00325241" w:rsidRDefault="00325241" w:rsidP="008215C0">
      <w:pPr>
        <w:pStyle w:val="Prrafodelista"/>
        <w:ind w:left="2138"/>
        <w:jc w:val="both"/>
        <w:rPr>
          <w:sz w:val="24"/>
        </w:rPr>
      </w:pPr>
      <w:r>
        <w:rPr>
          <w:sz w:val="24"/>
        </w:rPr>
        <w:t>Indicador de Entrenamiento o Validación</w:t>
      </w:r>
    </w:p>
    <w:p w:rsidR="00325241" w:rsidRDefault="00325241" w:rsidP="008215C0">
      <w:pPr>
        <w:pStyle w:val="Prrafodelista"/>
        <w:ind w:left="2138"/>
        <w:jc w:val="both"/>
        <w:rPr>
          <w:sz w:val="24"/>
        </w:rPr>
      </w:pPr>
      <w:r>
        <w:rPr>
          <w:sz w:val="24"/>
        </w:rPr>
        <w:t>Clase</w:t>
      </w:r>
    </w:p>
    <w:p w:rsidR="00325241" w:rsidRDefault="00325241" w:rsidP="008215C0">
      <w:pPr>
        <w:pStyle w:val="Prrafodelista"/>
        <w:ind w:left="2138"/>
        <w:jc w:val="both"/>
        <w:rPr>
          <w:sz w:val="24"/>
        </w:rPr>
      </w:pPr>
      <w:r>
        <w:rPr>
          <w:sz w:val="24"/>
        </w:rPr>
        <w:t xml:space="preserve">Probabilidad calculada con el modelo </w:t>
      </w:r>
      <w:r w:rsidR="00C26FF2">
        <w:rPr>
          <w:sz w:val="24"/>
        </w:rPr>
        <w:t>utilizado para resolver el punto 1.1.4</w:t>
      </w:r>
    </w:p>
    <w:p w:rsidR="00131B93" w:rsidRPr="00E20D79" w:rsidRDefault="00131B93" w:rsidP="00E20D79">
      <w:pPr>
        <w:ind w:left="1778"/>
        <w:jc w:val="both"/>
        <w:rPr>
          <w:sz w:val="24"/>
        </w:rPr>
      </w:pPr>
    </w:p>
    <w:p w:rsidR="00E135DD" w:rsidRPr="00E135DD" w:rsidRDefault="00E135DD" w:rsidP="00E135DD">
      <w:pPr>
        <w:jc w:val="both"/>
        <w:rPr>
          <w:sz w:val="24"/>
        </w:rPr>
      </w:pPr>
      <w:r>
        <w:rPr>
          <w:sz w:val="24"/>
        </w:rPr>
        <w:t>////</w:t>
      </w:r>
    </w:p>
    <w:sectPr w:rsidR="00E135DD" w:rsidRPr="00E135DD" w:rsidSect="005329E8">
      <w:headerReference w:type="default" r:id="rId9"/>
      <w:footerReference w:type="even" r:id="rId10"/>
      <w:footerReference w:type="default" r:id="rId11"/>
      <w:pgSz w:w="11907" w:h="16840" w:code="9"/>
      <w:pgMar w:top="1418" w:right="1134" w:bottom="1418" w:left="1134" w:header="851" w:footer="851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CB3" w:rsidRDefault="00E07CB3">
      <w:r>
        <w:separator/>
      </w:r>
    </w:p>
  </w:endnote>
  <w:endnote w:type="continuationSeparator" w:id="0">
    <w:p w:rsidR="00E07CB3" w:rsidRDefault="00E07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A7C" w:rsidRDefault="008C788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B0A7C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B0A7C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B0A7C" w:rsidRDefault="000B0A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A7C" w:rsidRPr="00202399" w:rsidRDefault="000B0A7C" w:rsidP="007F1C0F">
    <w:pPr>
      <w:pStyle w:val="Piedepgina"/>
      <w:tabs>
        <w:tab w:val="clear" w:pos="4252"/>
        <w:tab w:val="clear" w:pos="8504"/>
        <w:tab w:val="center" w:pos="4820"/>
        <w:tab w:val="right" w:pos="9639"/>
      </w:tabs>
      <w:rPr>
        <w:i/>
        <w:iCs/>
      </w:rPr>
    </w:pPr>
    <w:r w:rsidRPr="00202399">
      <w:rPr>
        <w:i/>
        <w:iCs/>
      </w:rPr>
      <w:t xml:space="preserve">Silvia N. Pérez, </w:t>
    </w:r>
    <w:r>
      <w:rPr>
        <w:i/>
        <w:iCs/>
      </w:rPr>
      <w:t>Pablo Poloni, Daniel Vazquez V.</w:t>
    </w:r>
    <w:r>
      <w:rPr>
        <w:i/>
        <w:iCs/>
      </w:rPr>
      <w:tab/>
    </w:r>
    <w:r>
      <w:rPr>
        <w:i/>
        <w:iCs/>
      </w:rPr>
      <w:tab/>
    </w:r>
    <w:r w:rsidRPr="005329E8">
      <w:rPr>
        <w:i/>
        <w:iCs/>
      </w:rPr>
      <w:t xml:space="preserve">Página </w:t>
    </w:r>
    <w:r w:rsidR="008C7882" w:rsidRPr="005329E8">
      <w:rPr>
        <w:i/>
        <w:iCs/>
      </w:rPr>
      <w:fldChar w:fldCharType="begin"/>
    </w:r>
    <w:r w:rsidRPr="005329E8">
      <w:rPr>
        <w:i/>
        <w:iCs/>
      </w:rPr>
      <w:instrText xml:space="preserve"> PAGE </w:instrText>
    </w:r>
    <w:r w:rsidR="008C7882" w:rsidRPr="005329E8">
      <w:rPr>
        <w:i/>
        <w:iCs/>
      </w:rPr>
      <w:fldChar w:fldCharType="separate"/>
    </w:r>
    <w:r w:rsidR="007A2BAD">
      <w:rPr>
        <w:i/>
        <w:iCs/>
        <w:noProof/>
      </w:rPr>
      <w:t>1</w:t>
    </w:r>
    <w:r w:rsidR="008C7882" w:rsidRPr="005329E8">
      <w:rPr>
        <w:i/>
        <w:iCs/>
      </w:rPr>
      <w:fldChar w:fldCharType="end"/>
    </w:r>
    <w:r w:rsidRPr="005329E8">
      <w:rPr>
        <w:i/>
        <w:iCs/>
      </w:rPr>
      <w:t xml:space="preserve"> de </w:t>
    </w:r>
    <w:r w:rsidR="008C7882" w:rsidRPr="005329E8">
      <w:rPr>
        <w:i/>
        <w:iCs/>
      </w:rPr>
      <w:fldChar w:fldCharType="begin"/>
    </w:r>
    <w:r w:rsidRPr="005329E8">
      <w:rPr>
        <w:i/>
        <w:iCs/>
      </w:rPr>
      <w:instrText xml:space="preserve"> NUMPAGES </w:instrText>
    </w:r>
    <w:r w:rsidR="008C7882" w:rsidRPr="005329E8">
      <w:rPr>
        <w:i/>
        <w:iCs/>
      </w:rPr>
      <w:fldChar w:fldCharType="separate"/>
    </w:r>
    <w:r w:rsidR="007A2BAD">
      <w:rPr>
        <w:i/>
        <w:iCs/>
        <w:noProof/>
      </w:rPr>
      <w:t>1</w:t>
    </w:r>
    <w:r w:rsidR="008C7882" w:rsidRPr="005329E8">
      <w:rPr>
        <w:i/>
        <w:iCs/>
      </w:rPr>
      <w:fldChar w:fldCharType="end"/>
    </w:r>
    <w:r>
      <w:rPr>
        <w:i/>
        <w:iCs/>
      </w:rPr>
      <w:tab/>
    </w:r>
    <w:r>
      <w:rPr>
        <w:i/>
        <w:iCs/>
      </w:rPr>
      <w:tab/>
    </w:r>
    <w:r w:rsidRPr="00202399">
      <w:rPr>
        <w:i/>
        <w:iCs/>
      </w:rPr>
      <w:t xml:space="preserve"> </w:t>
    </w:r>
  </w:p>
  <w:p w:rsidR="000B0A7C" w:rsidRDefault="000B0A7C">
    <w:pPr>
      <w:pStyle w:val="Piedepgina"/>
    </w:pPr>
    <w:r>
      <w:t xml:space="preserve"> </w:t>
    </w:r>
    <w: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CB3" w:rsidRDefault="00E07CB3">
      <w:r>
        <w:separator/>
      </w:r>
    </w:p>
  </w:footnote>
  <w:footnote w:type="continuationSeparator" w:id="0">
    <w:p w:rsidR="00E07CB3" w:rsidRDefault="00E07C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A7C" w:rsidRPr="00202399" w:rsidRDefault="000B0A7C" w:rsidP="007F1C0F">
    <w:pPr>
      <w:pStyle w:val="Encabezado"/>
      <w:tabs>
        <w:tab w:val="clear" w:pos="4252"/>
        <w:tab w:val="clear" w:pos="8504"/>
        <w:tab w:val="center" w:pos="4820"/>
        <w:tab w:val="right" w:pos="9639"/>
      </w:tabs>
      <w:rPr>
        <w:i/>
      </w:rPr>
    </w:pPr>
    <w:r w:rsidRPr="00202399">
      <w:rPr>
        <w:i/>
      </w:rPr>
      <w:t>2º Cuatrimestre de 201</w:t>
    </w:r>
    <w:r w:rsidR="006D5F09">
      <w:rPr>
        <w:i/>
      </w:rPr>
      <w:t>4</w:t>
    </w:r>
    <w:r w:rsidRPr="00202399">
      <w:rPr>
        <w:i/>
      </w:rPr>
      <w:t xml:space="preserve"> </w:t>
    </w:r>
    <w:r w:rsidRPr="00202399">
      <w:rPr>
        <w:i/>
      </w:rPr>
      <w:tab/>
    </w:r>
    <w:r w:rsidRPr="00202399">
      <w:rPr>
        <w:i/>
      </w:rPr>
      <w:tab/>
      <w:t>Enfoque Estadístico del Aprendizaje</w:t>
    </w:r>
  </w:p>
  <w:p w:rsidR="000B0A7C" w:rsidRPr="007F1C0F" w:rsidRDefault="000B0A7C" w:rsidP="007F1C0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D22435"/>
    <w:multiLevelType w:val="hybridMultilevel"/>
    <w:tmpl w:val="987668AE"/>
    <w:lvl w:ilvl="0" w:tplc="2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5A5F2C2B"/>
    <w:multiLevelType w:val="multilevel"/>
    <w:tmpl w:val="33E89D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4DF8"/>
    <w:rsid w:val="000004C7"/>
    <w:rsid w:val="000154F4"/>
    <w:rsid w:val="00067B07"/>
    <w:rsid w:val="000A4408"/>
    <w:rsid w:val="000B0A7C"/>
    <w:rsid w:val="000B6228"/>
    <w:rsid w:val="000B76CA"/>
    <w:rsid w:val="000E4030"/>
    <w:rsid w:val="00116059"/>
    <w:rsid w:val="0012188F"/>
    <w:rsid w:val="00130F3C"/>
    <w:rsid w:val="00131B93"/>
    <w:rsid w:val="00140240"/>
    <w:rsid w:val="00145B4D"/>
    <w:rsid w:val="00162D0E"/>
    <w:rsid w:val="00175EA5"/>
    <w:rsid w:val="001949E2"/>
    <w:rsid w:val="001B376D"/>
    <w:rsid w:val="001C0093"/>
    <w:rsid w:val="001F7F84"/>
    <w:rsid w:val="002023DD"/>
    <w:rsid w:val="00233223"/>
    <w:rsid w:val="00241CC1"/>
    <w:rsid w:val="0027398E"/>
    <w:rsid w:val="00277F14"/>
    <w:rsid w:val="00280AF5"/>
    <w:rsid w:val="002A36B2"/>
    <w:rsid w:val="002B55D4"/>
    <w:rsid w:val="002C05A7"/>
    <w:rsid w:val="002C4222"/>
    <w:rsid w:val="002C48B5"/>
    <w:rsid w:val="002E4B6C"/>
    <w:rsid w:val="00301B95"/>
    <w:rsid w:val="00304761"/>
    <w:rsid w:val="00304D1E"/>
    <w:rsid w:val="00316988"/>
    <w:rsid w:val="00317CC3"/>
    <w:rsid w:val="00325241"/>
    <w:rsid w:val="00351089"/>
    <w:rsid w:val="003623E9"/>
    <w:rsid w:val="003725D1"/>
    <w:rsid w:val="00387EA1"/>
    <w:rsid w:val="0039383E"/>
    <w:rsid w:val="00396A0E"/>
    <w:rsid w:val="003B1328"/>
    <w:rsid w:val="003B2F45"/>
    <w:rsid w:val="003E3D19"/>
    <w:rsid w:val="003E7466"/>
    <w:rsid w:val="003F33BA"/>
    <w:rsid w:val="003F6879"/>
    <w:rsid w:val="00421E83"/>
    <w:rsid w:val="00461E85"/>
    <w:rsid w:val="00482A6D"/>
    <w:rsid w:val="004A5B1F"/>
    <w:rsid w:val="004F2EDD"/>
    <w:rsid w:val="005120F5"/>
    <w:rsid w:val="00527F26"/>
    <w:rsid w:val="005329E8"/>
    <w:rsid w:val="00544EB5"/>
    <w:rsid w:val="0055671C"/>
    <w:rsid w:val="00560B89"/>
    <w:rsid w:val="00562784"/>
    <w:rsid w:val="00586753"/>
    <w:rsid w:val="005971EF"/>
    <w:rsid w:val="005D2254"/>
    <w:rsid w:val="005F1B12"/>
    <w:rsid w:val="00602298"/>
    <w:rsid w:val="0060398E"/>
    <w:rsid w:val="00613653"/>
    <w:rsid w:val="006136D8"/>
    <w:rsid w:val="006172B6"/>
    <w:rsid w:val="00620C7A"/>
    <w:rsid w:val="00622541"/>
    <w:rsid w:val="00641BB2"/>
    <w:rsid w:val="00641C0F"/>
    <w:rsid w:val="00646FBB"/>
    <w:rsid w:val="00647D8E"/>
    <w:rsid w:val="00674930"/>
    <w:rsid w:val="00676B5C"/>
    <w:rsid w:val="006C2C1F"/>
    <w:rsid w:val="006D55AC"/>
    <w:rsid w:val="006D5F09"/>
    <w:rsid w:val="006E6822"/>
    <w:rsid w:val="00701F6F"/>
    <w:rsid w:val="00727813"/>
    <w:rsid w:val="0075289F"/>
    <w:rsid w:val="00763CCC"/>
    <w:rsid w:val="007677A9"/>
    <w:rsid w:val="00767E2F"/>
    <w:rsid w:val="007849BF"/>
    <w:rsid w:val="007A2BAD"/>
    <w:rsid w:val="007D6406"/>
    <w:rsid w:val="007D6E87"/>
    <w:rsid w:val="007E3155"/>
    <w:rsid w:val="007E6A15"/>
    <w:rsid w:val="007F1C0F"/>
    <w:rsid w:val="007F24AD"/>
    <w:rsid w:val="0081761E"/>
    <w:rsid w:val="008215C0"/>
    <w:rsid w:val="008237F9"/>
    <w:rsid w:val="00832BA1"/>
    <w:rsid w:val="00834300"/>
    <w:rsid w:val="0083479C"/>
    <w:rsid w:val="00847297"/>
    <w:rsid w:val="0089195C"/>
    <w:rsid w:val="008B1BE9"/>
    <w:rsid w:val="008C7882"/>
    <w:rsid w:val="008F71FF"/>
    <w:rsid w:val="009116BE"/>
    <w:rsid w:val="0091279B"/>
    <w:rsid w:val="00940992"/>
    <w:rsid w:val="009427CA"/>
    <w:rsid w:val="0096036E"/>
    <w:rsid w:val="009C181A"/>
    <w:rsid w:val="009C43C5"/>
    <w:rsid w:val="009C78B0"/>
    <w:rsid w:val="00A018F5"/>
    <w:rsid w:val="00A113A9"/>
    <w:rsid w:val="00A30C76"/>
    <w:rsid w:val="00A44A69"/>
    <w:rsid w:val="00A65344"/>
    <w:rsid w:val="00AE29D0"/>
    <w:rsid w:val="00AF5942"/>
    <w:rsid w:val="00B06545"/>
    <w:rsid w:val="00B40190"/>
    <w:rsid w:val="00B53DE4"/>
    <w:rsid w:val="00B53E2D"/>
    <w:rsid w:val="00B61D04"/>
    <w:rsid w:val="00B63837"/>
    <w:rsid w:val="00B63A0F"/>
    <w:rsid w:val="00B82C79"/>
    <w:rsid w:val="00B87892"/>
    <w:rsid w:val="00BB286E"/>
    <w:rsid w:val="00BB67DB"/>
    <w:rsid w:val="00BC4436"/>
    <w:rsid w:val="00BD6D2B"/>
    <w:rsid w:val="00BF7DE4"/>
    <w:rsid w:val="00C24E4A"/>
    <w:rsid w:val="00C26FF2"/>
    <w:rsid w:val="00C47797"/>
    <w:rsid w:val="00C51886"/>
    <w:rsid w:val="00C73C1D"/>
    <w:rsid w:val="00CA11D6"/>
    <w:rsid w:val="00CA4DF8"/>
    <w:rsid w:val="00CD20FE"/>
    <w:rsid w:val="00CF238F"/>
    <w:rsid w:val="00CF2492"/>
    <w:rsid w:val="00D178AD"/>
    <w:rsid w:val="00D20687"/>
    <w:rsid w:val="00D27844"/>
    <w:rsid w:val="00D52EFB"/>
    <w:rsid w:val="00D60F95"/>
    <w:rsid w:val="00D6231C"/>
    <w:rsid w:val="00D80447"/>
    <w:rsid w:val="00D8056B"/>
    <w:rsid w:val="00D82C92"/>
    <w:rsid w:val="00D865F9"/>
    <w:rsid w:val="00D93952"/>
    <w:rsid w:val="00DC3589"/>
    <w:rsid w:val="00E07CB3"/>
    <w:rsid w:val="00E1282A"/>
    <w:rsid w:val="00E135DD"/>
    <w:rsid w:val="00E20D79"/>
    <w:rsid w:val="00E301ED"/>
    <w:rsid w:val="00E45EAE"/>
    <w:rsid w:val="00E744C1"/>
    <w:rsid w:val="00E75963"/>
    <w:rsid w:val="00E8382E"/>
    <w:rsid w:val="00EA7459"/>
    <w:rsid w:val="00EB01CC"/>
    <w:rsid w:val="00EB3E49"/>
    <w:rsid w:val="00EB74A8"/>
    <w:rsid w:val="00ED6DA3"/>
    <w:rsid w:val="00ED781B"/>
    <w:rsid w:val="00EF381F"/>
    <w:rsid w:val="00F14384"/>
    <w:rsid w:val="00F1774F"/>
    <w:rsid w:val="00F209AB"/>
    <w:rsid w:val="00F3604B"/>
    <w:rsid w:val="00FB1E94"/>
    <w:rsid w:val="00FB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76D"/>
  </w:style>
  <w:style w:type="paragraph" w:styleId="Ttulo1">
    <w:name w:val="heading 1"/>
    <w:basedOn w:val="Normal"/>
    <w:next w:val="Normal"/>
    <w:qFormat/>
    <w:rsid w:val="001B376D"/>
    <w:pPr>
      <w:keepNext/>
      <w:jc w:val="center"/>
      <w:outlineLvl w:val="0"/>
    </w:pPr>
    <w:rPr>
      <w:rFonts w:ascii="Arial" w:hAnsi="Arial"/>
      <w:b/>
      <w:snapToGrid w:val="0"/>
      <w:color w:val="000000"/>
      <w:sz w:val="22"/>
    </w:rPr>
  </w:style>
  <w:style w:type="paragraph" w:styleId="Ttulo2">
    <w:name w:val="heading 2"/>
    <w:basedOn w:val="Normal"/>
    <w:next w:val="Normal"/>
    <w:qFormat/>
    <w:rsid w:val="001B376D"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1B376D"/>
    <w:pPr>
      <w:keepNext/>
      <w:jc w:val="center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1B37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B376D"/>
  </w:style>
  <w:style w:type="paragraph" w:styleId="Encabezado">
    <w:name w:val="header"/>
    <w:basedOn w:val="Normal"/>
    <w:rsid w:val="001B376D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1B376D"/>
    <w:rPr>
      <w:sz w:val="24"/>
      <w:lang w:val="es-ES_tradnl"/>
    </w:rPr>
  </w:style>
  <w:style w:type="character" w:styleId="Refdecomentario">
    <w:name w:val="annotation reference"/>
    <w:basedOn w:val="Fuentedeprrafopredeter"/>
    <w:semiHidden/>
    <w:rsid w:val="001B376D"/>
    <w:rPr>
      <w:sz w:val="16"/>
    </w:rPr>
  </w:style>
  <w:style w:type="paragraph" w:styleId="Textocomentario">
    <w:name w:val="annotation text"/>
    <w:basedOn w:val="Normal"/>
    <w:semiHidden/>
    <w:rsid w:val="001B376D"/>
    <w:rPr>
      <w:lang w:val="en-US"/>
    </w:rPr>
  </w:style>
  <w:style w:type="paragraph" w:styleId="Sangradetextonormal">
    <w:name w:val="Body Text Indent"/>
    <w:basedOn w:val="Normal"/>
    <w:rsid w:val="001B376D"/>
    <w:pPr>
      <w:ind w:left="360"/>
    </w:pPr>
    <w:rPr>
      <w:sz w:val="24"/>
      <w:szCs w:val="24"/>
    </w:rPr>
  </w:style>
  <w:style w:type="paragraph" w:styleId="Textoindependiente2">
    <w:name w:val="Body Text 2"/>
    <w:basedOn w:val="Normal"/>
    <w:rsid w:val="001B376D"/>
    <w:pPr>
      <w:spacing w:line="240" w:lineRule="exact"/>
      <w:jc w:val="both"/>
    </w:pPr>
    <w:rPr>
      <w:sz w:val="24"/>
    </w:rPr>
  </w:style>
  <w:style w:type="paragraph" w:styleId="Ttulo">
    <w:name w:val="Title"/>
    <w:basedOn w:val="Normal"/>
    <w:qFormat/>
    <w:rsid w:val="001B376D"/>
    <w:pPr>
      <w:widowControl w:val="0"/>
      <w:jc w:val="center"/>
    </w:pPr>
    <w:rPr>
      <w:rFonts w:ascii="Garamond" w:hAnsi="Garamond"/>
      <w:b/>
      <w:sz w:val="32"/>
    </w:rPr>
  </w:style>
  <w:style w:type="paragraph" w:styleId="NormalWeb">
    <w:name w:val="Normal (Web)"/>
    <w:basedOn w:val="Normal"/>
    <w:rsid w:val="00E744C1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table" w:styleId="Tablaconcuadrcula">
    <w:name w:val="Table Grid"/>
    <w:basedOn w:val="Tablanormal"/>
    <w:rsid w:val="00316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rsid w:val="009C43C5"/>
    <w:pPr>
      <w:ind w:left="426"/>
      <w:jc w:val="both"/>
    </w:pPr>
    <w:rPr>
      <w:sz w:val="24"/>
    </w:rPr>
  </w:style>
  <w:style w:type="paragraph" w:styleId="Sangra3detindependiente">
    <w:name w:val="Body Text Indent 3"/>
    <w:basedOn w:val="Normal"/>
    <w:rsid w:val="009C43C5"/>
    <w:pPr>
      <w:ind w:left="720"/>
    </w:pPr>
    <w:rPr>
      <w:sz w:val="24"/>
    </w:rPr>
  </w:style>
  <w:style w:type="paragraph" w:styleId="Prrafodelista">
    <w:name w:val="List Paragraph"/>
    <w:basedOn w:val="Normal"/>
    <w:uiPriority w:val="34"/>
    <w:qFormat/>
    <w:rsid w:val="00B61D04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0B0A7C"/>
    <w:rPr>
      <w:color w:val="0000FF"/>
      <w:u w:val="single"/>
    </w:rPr>
  </w:style>
  <w:style w:type="paragraph" w:styleId="Textonotapie">
    <w:name w:val="footnote text"/>
    <w:basedOn w:val="Normal"/>
    <w:link w:val="TextonotapieCar"/>
    <w:rsid w:val="000B0A7C"/>
  </w:style>
  <w:style w:type="character" w:customStyle="1" w:styleId="TextonotapieCar">
    <w:name w:val="Texto nota pie Car"/>
    <w:basedOn w:val="Fuentedeprrafopredeter"/>
    <w:link w:val="Textonotapie"/>
    <w:rsid w:val="000B0A7C"/>
  </w:style>
  <w:style w:type="character" w:styleId="Refdenotaalpie">
    <w:name w:val="footnote reference"/>
    <w:basedOn w:val="Fuentedeprrafopredeter"/>
    <w:rsid w:val="000B0A7C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0B0A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F9860-7E11-4572-A78C-E472E6C91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324</Words>
  <Characters>1682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EEA</vt:lpstr>
    </vt:vector>
  </TitlesOfParts>
  <Company>Facultad de Ciencias Exactas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EEA</dc:title>
  <dc:creator>Daniel Vazquez Vargas</dc:creator>
  <cp:lastModifiedBy>Poloni Pablo</cp:lastModifiedBy>
  <cp:revision>17</cp:revision>
  <cp:lastPrinted>2010-09-11T20:56:00Z</cp:lastPrinted>
  <dcterms:created xsi:type="dcterms:W3CDTF">2013-12-06T16:00:00Z</dcterms:created>
  <dcterms:modified xsi:type="dcterms:W3CDTF">2015-11-04T12:26:00Z</dcterms:modified>
</cp:coreProperties>
</file>