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2" w:after="0"/>
        <w:jc w:val="both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Normal"/>
        <w:tabs>
          <w:tab w:val="clear" w:pos="720"/>
          <w:tab w:val="left" w:pos="2460" w:leader="none"/>
          <w:tab w:val="left" w:pos="6096" w:leader="none"/>
        </w:tabs>
        <w:ind w:left="426"/>
        <w:rPr>
          <w:sz w:val="20"/>
        </w:rPr>
      </w:pPr>
      <w:r>
        <w:rPr>
          <w:position w:val="3"/>
          <w:sz w:val="20"/>
        </w:rPr>
        <w:tab/>
        <w:tab/>
      </w:r>
    </w:p>
    <w:p>
      <w:pPr>
        <w:pStyle w:val="Title"/>
        <w:ind w:hanging="0"/>
        <w:rPr>
          <w:rFonts w:ascii="Arial" w:hAnsi="Arial" w:cs="Arial"/>
        </w:rPr>
      </w:pPr>
      <w:r>
        <w:rPr>
          <w:rFonts w:cs="Arial" w:ascii="Arial" w:hAnsi="Arial"/>
          <w:w w:val="95"/>
        </w:rPr>
        <w:t>CICLO FORMATIVO DE GRADO SUPERIOR - TÉCNICO EN</w:t>
      </w:r>
      <w:r>
        <w:rPr>
          <w:rFonts w:cs="Arial" w:ascii="Arial" w:hAnsi="Arial"/>
          <w:spacing w:val="1"/>
          <w:w w:val="95"/>
        </w:rPr>
        <w:t xml:space="preserve"> </w:t>
      </w:r>
      <w:r>
        <w:rPr>
          <w:rFonts w:cs="Arial" w:ascii="Arial" w:hAnsi="Arial"/>
          <w:w w:val="95"/>
        </w:rPr>
        <w:t>ADMINISTRACIÓN</w:t>
      </w:r>
      <w:r>
        <w:rPr>
          <w:rFonts w:cs="Arial" w:ascii="Arial" w:hAnsi="Arial"/>
          <w:spacing w:val="27"/>
          <w:w w:val="95"/>
        </w:rPr>
        <w:t xml:space="preserve"> </w:t>
      </w:r>
      <w:r>
        <w:rPr>
          <w:rFonts w:cs="Arial" w:ascii="Arial" w:hAnsi="Arial"/>
          <w:w w:val="95"/>
        </w:rPr>
        <w:t>DE</w:t>
      </w:r>
      <w:r>
        <w:rPr>
          <w:rFonts w:cs="Arial" w:ascii="Arial" w:hAnsi="Arial"/>
          <w:spacing w:val="18"/>
          <w:w w:val="95"/>
        </w:rPr>
        <w:t xml:space="preserve"> </w:t>
      </w:r>
      <w:r>
        <w:rPr>
          <w:rFonts w:cs="Arial" w:ascii="Arial" w:hAnsi="Arial"/>
          <w:w w:val="95"/>
        </w:rPr>
        <w:t>SISTEMAS</w:t>
      </w:r>
      <w:r>
        <w:rPr>
          <w:rFonts w:cs="Arial" w:ascii="Arial" w:hAnsi="Arial"/>
          <w:spacing w:val="18"/>
          <w:w w:val="95"/>
        </w:rPr>
        <w:t xml:space="preserve"> </w:t>
      </w:r>
      <w:r>
        <w:rPr>
          <w:rFonts w:cs="Arial" w:ascii="Arial" w:hAnsi="Arial"/>
          <w:w w:val="95"/>
        </w:rPr>
        <w:t>INFORMÁTICOS</w:t>
      </w:r>
      <w:r>
        <w:rPr>
          <w:rFonts w:cs="Arial" w:ascii="Arial" w:hAnsi="Arial"/>
          <w:spacing w:val="17"/>
          <w:w w:val="95"/>
        </w:rPr>
        <w:t xml:space="preserve"> </w:t>
      </w:r>
      <w:r>
        <w:rPr>
          <w:rFonts w:cs="Arial" w:ascii="Arial" w:hAnsi="Arial"/>
          <w:w w:val="95"/>
        </w:rPr>
        <w:t>EN</w:t>
      </w:r>
      <w:r>
        <w:rPr>
          <w:rFonts w:cs="Arial" w:ascii="Arial" w:hAnsi="Arial"/>
          <w:spacing w:val="18"/>
          <w:w w:val="95"/>
        </w:rPr>
        <w:t xml:space="preserve"> </w:t>
      </w:r>
      <w:r>
        <w:rPr>
          <w:rFonts w:cs="Arial" w:ascii="Arial" w:hAnsi="Arial"/>
          <w:w w:val="95"/>
        </w:rPr>
        <w:t>REDES</w:t>
      </w:r>
    </w:p>
    <w:p>
      <w:pPr>
        <w:pStyle w:val="BodyText"/>
        <w:spacing w:before="8" w:after="0"/>
        <w:rPr>
          <w:rFonts w:ascii="Arial" w:hAnsi="Arial" w:cs="Arial"/>
          <w:b/>
          <w:bCs/>
          <w:sz w:val="27"/>
        </w:rPr>
      </w:pPr>
      <w:r>
        <w:rPr>
          <w:rFonts w:cs="Arial" w:ascii="Arial" w:hAnsi="Arial"/>
          <w:b/>
          <w:bCs/>
          <w:sz w:val="27"/>
        </w:rPr>
      </w:r>
    </w:p>
    <w:p>
      <w:pPr>
        <w:pStyle w:val="BodyText"/>
        <w:ind w:right="73"/>
        <w:jc w:val="center"/>
        <w:rPr>
          <w:rFonts w:ascii="Arial" w:hAnsi="Arial" w:cs="Arial"/>
          <w:b/>
          <w:bCs/>
          <w:color w:themeColor="text1" w:val="000000"/>
          <w:spacing w:val="-1"/>
        </w:rPr>
      </w:pPr>
      <w:r>
        <w:rPr>
          <w:rFonts w:cs="Arial" w:ascii="Arial" w:hAnsi="Arial"/>
          <w:b/>
          <w:bCs/>
          <w:color w:themeColor="text1" w:val="000000"/>
          <w:spacing w:val="-1"/>
        </w:rPr>
        <w:t>ADMINISTRACIÓN DE SISTEMAS OPERATIVOS</w:t>
      </w:r>
    </w:p>
    <w:p>
      <w:pPr>
        <w:pStyle w:val="BodyText"/>
        <w:ind w:right="73"/>
        <w:jc w:val="center"/>
        <w:rPr>
          <w:rFonts w:ascii="Arial" w:hAnsi="Arial" w:cs="Arial"/>
          <w:b/>
          <w:bCs/>
          <w:color w:themeColor="text1" w:val="000000"/>
          <w:spacing w:val="-1"/>
        </w:rPr>
      </w:pPr>
      <w:r>
        <w:rPr>
          <w:rFonts w:cs="Arial" w:ascii="Arial" w:hAnsi="Arial"/>
          <w:b/>
          <w:bCs/>
          <w:color w:themeColor="text1" w:val="000000"/>
          <w:spacing w:val="-1"/>
        </w:rPr>
      </w:r>
    </w:p>
    <w:p>
      <w:pPr>
        <w:pStyle w:val="BodyText"/>
        <w:ind w:right="73"/>
        <w:jc w:val="center"/>
        <w:rPr>
          <w:rFonts w:ascii="Arial" w:hAnsi="Arial" w:cs="Arial"/>
          <w:color w:themeColor="text1" w:val="000000"/>
          <w:spacing w:val="-1"/>
        </w:rPr>
      </w:pPr>
      <w:r>
        <w:rPr>
          <w:rFonts w:cs="Arial" w:ascii="Arial" w:hAnsi="Arial"/>
          <w:color w:themeColor="text1" w:val="000000"/>
          <w:spacing w:val="-1"/>
        </w:rPr>
        <w:t>LINUX</w:t>
      </w:r>
    </w:p>
    <w:p>
      <w:pPr>
        <w:pStyle w:val="BodyText"/>
        <w:ind w:right="73"/>
        <w:jc w:val="center"/>
        <w:rPr>
          <w:rFonts w:ascii="Arial" w:hAnsi="Arial" w:cs="Arial"/>
          <w:color w:themeColor="text1" w:val="000000"/>
          <w:spacing w:val="-1"/>
        </w:rPr>
      </w:pPr>
      <w:r>
        <w:rPr>
          <w:rFonts w:cs="Arial" w:ascii="Arial" w:hAnsi="Arial"/>
          <w:color w:themeColor="text1" w:val="000000"/>
          <w:spacing w:val="-1"/>
        </w:rPr>
      </w:r>
    </w:p>
    <w:p>
      <w:pPr>
        <w:pStyle w:val="BodyText"/>
        <w:ind w:right="73"/>
        <w:rPr>
          <w:rFonts w:ascii="Arial" w:hAnsi="Arial" w:cs="Arial"/>
          <w:b/>
          <w:bCs/>
          <w:color w:themeColor="text1" w:val="000000"/>
          <w:spacing w:val="-1"/>
        </w:rPr>
      </w:pPr>
      <w:r>
        <w:rPr>
          <w:rFonts w:cs="Arial" w:ascii="Arial" w:hAnsi="Arial"/>
          <w:b/>
          <w:bCs/>
          <w:color w:themeColor="text1" w:val="000000"/>
          <w:spacing w:val="-1"/>
        </w:rPr>
      </w:r>
    </w:p>
    <w:p>
      <w:pPr>
        <w:pStyle w:val="Normal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</w:r>
    </w:p>
    <w:p>
      <w:pPr>
        <w:pStyle w:val="Normal"/>
        <w:rPr>
          <w:rFonts w:ascii="Arial" w:hAnsi="Arial" w:cs="Arial"/>
          <w:b/>
          <w:bCs/>
          <w:color w:val="002060"/>
        </w:rPr>
      </w:pPr>
      <w:r>
        <w:rPr>
          <w:rFonts w:cs="Arial" w:ascii="Arial" w:hAnsi="Arial"/>
          <w:b/>
          <w:bCs/>
          <w:color w:val="002060"/>
        </w:rPr>
        <w:t xml:space="preserve">Nombre y apellidos: </w:t>
      </w:r>
    </w:p>
    <w:p>
      <w:pPr>
        <w:pStyle w:val="Normal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- </w:t>
      </w:r>
      <w:r>
        <w:rPr>
          <w:b/>
          <w:bCs/>
          <w:color w:val="002060"/>
          <w:sz w:val="32"/>
          <w:szCs w:val="32"/>
        </w:rPr>
        <w:t>Diego Pastrana Monzón</w:t>
      </w:r>
    </w:p>
    <w:p>
      <w:pPr>
        <w:pStyle w:val="BodyText"/>
        <w:ind w:right="73"/>
        <w:rPr>
          <w:rFonts w:ascii="Arial" w:hAnsi="Arial" w:cs="Arial"/>
          <w:color w:themeColor="text1" w:val="000000"/>
          <w:spacing w:val="-1"/>
        </w:rPr>
      </w:pPr>
      <w:r>
        <w:rPr>
          <w:rFonts w:cs="Arial" w:ascii="Arial" w:hAnsi="Arial"/>
          <w:color w:themeColor="text1" w:val="000000"/>
          <w:spacing w:val="-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  <w:color w:themeColor="text1" w:val="000000"/>
          <w:kern w:val="2"/>
        </w:rPr>
      </w:pPr>
      <w:r>
        <w:rPr>
          <w:rFonts w:cs="Arial" w:ascii="Arial" w:hAnsi="Arial"/>
          <w:b/>
          <w:bCs/>
          <w:color w:themeColor="text1" w:val="000000"/>
          <w:kern w:val="2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Cs/>
          <w:color w:themeColor="text1" w:val="000000"/>
          <w:kern w:val="2"/>
        </w:rPr>
      </w:pPr>
      <w:r>
        <w:rPr>
          <w:rFonts w:cs="Arial" w:ascii="Arial" w:hAnsi="Arial"/>
          <w:b/>
          <w:bCs/>
          <w:color w:themeColor="text1" w:val="000000"/>
          <w:kern w:val="2"/>
        </w:rPr>
        <w:t>COMANDO CUT, MV Y CP</w:t>
      </w:r>
    </w:p>
    <w:p>
      <w:pPr>
        <w:pStyle w:val="Normal"/>
        <w:spacing w:lineRule="auto" w:line="254"/>
        <w:ind w:right="554"/>
        <w:rPr>
          <w:rFonts w:ascii="Calibri" w:hAnsi="Calibri" w:cs="Calibri" w:asciiTheme="minorHAnsi" w:cstheme="minorHAnsi" w:hAnsiTheme="minorHAnsi"/>
          <w:color w:val="1A1A1A"/>
        </w:rPr>
      </w:pPr>
      <w:r>
        <w:rPr>
          <w:rFonts w:cs="Calibri" w:cstheme="minorHAnsi"/>
          <w:color w:val="1A1A1A"/>
        </w:rPr>
      </w:r>
    </w:p>
    <w:p>
      <w:pPr>
        <w:pStyle w:val="Normal"/>
        <w:spacing w:lineRule="auto" w:line="254"/>
        <w:ind w:right="554"/>
        <w:rPr>
          <w:rFonts w:ascii="Calibri" w:hAnsi="Calibri" w:cs="Calibri" w:asciiTheme="minorHAnsi" w:cstheme="minorHAnsi" w:hAnsiTheme="minorHAnsi"/>
          <w:b/>
          <w:bCs/>
          <w:color w:val="1A1A1A"/>
        </w:rPr>
      </w:pPr>
      <w:r>
        <w:rPr>
          <w:rFonts w:cs="Calibri" w:cstheme="minorHAnsi"/>
          <w:color w:val="1A1A1A"/>
        </w:rPr>
        <w:t>Estos comandos pueden confundirse por su similitud con la interfaz, no obstante, cada uno tiene funcionalidades diferentes:</w:t>
      </w:r>
    </w:p>
    <w:p>
      <w:pPr>
        <w:pStyle w:val="Normal"/>
        <w:spacing w:lineRule="auto" w:line="254"/>
        <w:ind w:right="554"/>
        <w:rPr>
          <w:rFonts w:ascii="Calibri" w:hAnsi="Calibri" w:cs="Calibri" w:asciiTheme="minorHAnsi" w:cstheme="minorHAnsi" w:hAnsiTheme="minorHAnsi"/>
          <w:b/>
          <w:bCs/>
          <w:color w:val="1A1A1A"/>
        </w:rPr>
      </w:pPr>
      <w:r>
        <w:rPr>
          <w:rFonts w:cs="Calibri" w:cstheme="minorHAnsi"/>
          <w:b/>
          <w:bCs/>
          <w:color w:val="1A1A1A"/>
        </w:rPr>
      </w:r>
    </w:p>
    <w:p>
      <w:pPr>
        <w:pStyle w:val="Normal"/>
        <w:spacing w:lineRule="auto" w:line="254"/>
        <w:ind w:right="554"/>
        <w:rPr>
          <w:rFonts w:ascii="Calibri" w:hAnsi="Calibri" w:cs="Calibri" w:asciiTheme="minorHAnsi" w:cstheme="minorHAnsi" w:hAnsiTheme="minorHAnsi"/>
          <w:b/>
          <w:bCs/>
          <w:color w:val="1A1A1A"/>
          <w:sz w:val="28"/>
          <w:szCs w:val="28"/>
        </w:rPr>
      </w:pPr>
      <w:r>
        <w:rPr>
          <w:rFonts w:cs="Calibri" w:cstheme="minorHAnsi"/>
          <w:b/>
          <w:bCs/>
          <w:color w:val="1A1A1A"/>
          <w:sz w:val="28"/>
          <w:szCs w:val="28"/>
        </w:rPr>
        <w:t>CUT</w:t>
      </w:r>
    </w:p>
    <w:p>
      <w:pPr>
        <w:pStyle w:val="Normal"/>
        <w:spacing w:lineRule="auto" w:line="254"/>
        <w:ind w:right="554"/>
        <w:rPr>
          <w:rFonts w:ascii="Calibri" w:hAnsi="Calibri" w:cs="Calibri" w:asciiTheme="minorHAnsi" w:cstheme="minorHAnsi" w:hAnsiTheme="minorHAnsi"/>
          <w:b/>
          <w:bCs/>
          <w:color w:val="1A1A1A"/>
          <w:sz w:val="28"/>
          <w:szCs w:val="28"/>
        </w:rPr>
      </w:pPr>
      <w:r>
        <w:rPr>
          <w:rFonts w:cs="Calibri" w:cstheme="minorHAnsi"/>
          <w:b/>
          <w:bCs/>
          <w:color w:val="1A1A1A"/>
          <w:sz w:val="28"/>
          <w:szCs w:val="28"/>
        </w:rPr>
      </w:r>
    </w:p>
    <w:p>
      <w:pPr>
        <w:pStyle w:val="Normal"/>
        <w:spacing w:lineRule="auto" w:line="360"/>
        <w:ind w:right="13"/>
        <w:jc w:val="both"/>
        <w:rPr>
          <w:rFonts w:ascii="Calibri" w:hAnsi="Calibri" w:cs="Calibri" w:asciiTheme="minorHAnsi" w:cstheme="minorHAnsi" w:hAnsiTheme="minorHAnsi"/>
          <w:color w:val="1A1A1A"/>
        </w:rPr>
      </w:pPr>
      <w:r>
        <w:rPr>
          <w:rFonts w:cs="Calibri" w:cstheme="minorHAnsi"/>
          <w:color w:val="1A1A1A"/>
        </w:rPr>
        <w:t>Nos permite cortar la salida de un fichero “cropeando” las columnas que necesitamos a la hora de mostrar la información. Puede combinarse con el grep de forma que podemos mostrar la información que necesitamos específicamente.</w:t>
      </w:r>
    </w:p>
    <w:p>
      <w:pPr>
        <w:pStyle w:val="Normal"/>
        <w:spacing w:lineRule="auto" w:line="360"/>
        <w:ind w:right="13"/>
        <w:jc w:val="both"/>
        <w:rPr>
          <w:rFonts w:ascii="Calibri" w:hAnsi="Calibri" w:cs="Calibri" w:asciiTheme="minorHAnsi" w:cstheme="minorHAnsi" w:hAnsiTheme="minorHAnsi"/>
          <w:color w:val="1A1A1A"/>
        </w:rPr>
      </w:pPr>
      <w:r>
        <w:rPr>
          <w:rFonts w:cs="Calibri" w:cstheme="minorHAnsi"/>
          <w:color w:val="1A1A1A"/>
        </w:rPr>
        <w:t xml:space="preserve">Siguiendo este </w:t>
      </w:r>
      <w:hyperlink r:id="rId2">
        <w:r>
          <w:rPr>
            <w:rStyle w:val="Hyperlink"/>
            <w:rFonts w:cs="Calibri" w:cstheme="minorHAnsi"/>
          </w:rPr>
          <w:t>tutorial</w:t>
        </w:r>
      </w:hyperlink>
      <w:r>
        <w:rPr>
          <w:rFonts w:cs="Calibri" w:cstheme="minorHAnsi"/>
          <w:color w:val="1A1A1A"/>
        </w:rPr>
        <w:t xml:space="preserve"> realizar: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lineRule="auto" w:line="360" w:before="162" w:after="0"/>
        <w:ind w:right="13"/>
        <w:jc w:val="both"/>
        <w:rPr/>
      </w:pPr>
      <w:r>
        <w:rPr>
          <w:b/>
          <w:bCs/>
          <w:color w:val="212121"/>
        </w:rPr>
        <w:t>1-</w:t>
      </w:r>
      <w:r>
        <w:rPr>
          <w:color w:val="212121"/>
        </w:rPr>
        <w:t xml:space="preserve"> Del fichero adjunto, mostrar las columnas con el nombre, el primer apellido y el</w:t>
      </w:r>
      <w:r>
        <w:rPr>
          <w:color w:val="212121"/>
          <w:spacing w:val="-16"/>
        </w:rPr>
        <w:t xml:space="preserve"> </w:t>
      </w:r>
      <w:r>
        <w:rPr>
          <w:color w:val="212121"/>
        </w:rPr>
        <w:t>NIF.</w:t>
      </w:r>
      <w:r>
        <w:rPr>
          <w:color w:val="3465A4"/>
        </w:rPr>
        <w:t xml:space="preserve"> 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lineRule="auto" w:line="360" w:before="162" w:after="0"/>
        <w:ind w:right="13"/>
        <w:jc w:val="both"/>
        <w:rPr>
          <w:b/>
          <w:bCs/>
        </w:rPr>
      </w:pPr>
      <w:r>
        <w:rPr>
          <w:b/>
          <w:bCs/>
          <w:color w:val="3465A4"/>
        </w:rPr>
        <w:t>cut -d “:” -f “</w:t>
      </w:r>
      <w:r>
        <w:rPr>
          <w:b/>
          <w:bCs/>
          <w:color w:val="3465A4"/>
        </w:rPr>
        <w:t>2,3,8</w:t>
      </w:r>
      <w:r>
        <w:rPr>
          <w:b/>
          <w:bCs/>
          <w:color w:val="3465A4"/>
        </w:rPr>
        <w:t xml:space="preserve">” </w:t>
      </w:r>
      <w:r>
        <w:rPr>
          <w:b/>
          <w:bCs/>
          <w:color w:val="3465A4"/>
        </w:rPr>
        <w:t>personas.txt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lineRule="auto" w:line="360" w:before="11" w:after="0"/>
        <w:ind w:right="13"/>
        <w:jc w:val="both"/>
        <w:rPr/>
      </w:pPr>
      <w:r>
        <w:rPr>
          <w:b/>
          <w:bCs/>
          <w:color w:val="212121"/>
        </w:rPr>
        <w:t>2-</w:t>
      </w:r>
      <w:r>
        <w:rPr>
          <w:color w:val="212121"/>
        </w:rPr>
        <w:t xml:space="preserve"> Mostrar las 3 primeras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columnas. 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lineRule="auto" w:line="360" w:before="11" w:after="0"/>
        <w:ind w:right="13"/>
        <w:jc w:val="both"/>
        <w:rPr>
          <w:b/>
          <w:bCs/>
        </w:rPr>
      </w:pPr>
      <w:r>
        <w:rPr>
          <w:b/>
          <w:bCs/>
          <w:color w:val="3465A4"/>
        </w:rPr>
        <w:t>cut -d “:” -f “</w:t>
      </w:r>
      <w:r>
        <w:rPr>
          <w:b/>
          <w:bCs/>
          <w:color w:val="3465A4"/>
        </w:rPr>
        <w:t>1,2,3</w:t>
      </w:r>
      <w:r>
        <w:rPr>
          <w:b/>
          <w:bCs/>
          <w:color w:val="3465A4"/>
        </w:rPr>
        <w:t xml:space="preserve">” </w:t>
      </w:r>
      <w:r>
        <w:rPr>
          <w:b/>
          <w:bCs/>
          <w:color w:val="3465A4"/>
        </w:rPr>
        <w:t>personas.txt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lineRule="auto" w:line="360" w:before="11" w:after="0"/>
        <w:ind w:right="13"/>
        <w:jc w:val="both"/>
        <w:rPr>
          <w:b/>
          <w:bCs/>
        </w:rPr>
      </w:pPr>
      <w:r>
        <w:rPr>
          <w:b/>
          <w:bCs/>
          <w:color w:val="3465A4"/>
        </w:rPr>
        <w:t>cut -d “:” -f “</w:t>
      </w:r>
      <w:r>
        <w:rPr>
          <w:b/>
          <w:bCs/>
          <w:color w:val="3465A4"/>
        </w:rPr>
        <w:t>1-3</w:t>
      </w:r>
      <w:r>
        <w:rPr>
          <w:b/>
          <w:bCs/>
          <w:color w:val="3465A4"/>
        </w:rPr>
        <w:t xml:space="preserve">” </w:t>
      </w:r>
      <w:r>
        <w:rPr>
          <w:b/>
          <w:bCs/>
          <w:color w:val="3465A4"/>
        </w:rPr>
        <w:t>personas.txt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lineRule="auto" w:line="360" w:before="11" w:after="0"/>
        <w:ind w:right="13"/>
        <w:jc w:val="both"/>
        <w:rPr>
          <w:b/>
          <w:bCs/>
        </w:rPr>
      </w:pPr>
      <w:r>
        <w:rPr>
          <w:b/>
          <w:bCs/>
          <w:color w:val="3465A4"/>
        </w:rPr>
        <w:t>cut -d “:” -f “-</w:t>
      </w:r>
      <w:r>
        <w:rPr>
          <w:b/>
          <w:bCs/>
          <w:color w:val="3465A4"/>
        </w:rPr>
        <w:t>3</w:t>
      </w:r>
      <w:r>
        <w:rPr>
          <w:b/>
          <w:bCs/>
          <w:color w:val="3465A4"/>
        </w:rPr>
        <w:t xml:space="preserve">” </w:t>
      </w:r>
      <w:r>
        <w:rPr>
          <w:b/>
          <w:bCs/>
          <w:color w:val="3465A4"/>
        </w:rPr>
        <w:t>personas.txt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lineRule="auto" w:line="360" w:before="11" w:after="0"/>
        <w:ind w:right="13"/>
        <w:jc w:val="both"/>
        <w:rPr>
          <w:color w:val="212121"/>
        </w:rPr>
      </w:pPr>
      <w:r>
        <w:rPr/>
      </w:r>
      <w:r>
        <w:br w:type="page"/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lineRule="auto" w:line="360" w:before="11" w:after="0"/>
        <w:ind w:right="13"/>
        <w:jc w:val="both"/>
        <w:rPr>
          <w:color w:val="212121"/>
        </w:rPr>
      </w:pPr>
      <w:r>
        <w:rPr>
          <w:b/>
          <w:bCs/>
          <w:color w:val="212121"/>
        </w:rPr>
        <w:t>3-</w:t>
      </w:r>
      <w:r>
        <w:rPr>
          <w:color w:val="212121"/>
        </w:rPr>
        <w:t xml:space="preserve"> Mostrar las 3 primeras columnas estableciendo que el separador es la letra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 xml:space="preserve">‘a’. 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lineRule="auto" w:line="360" w:before="11" w:after="0"/>
        <w:ind w:right="13"/>
        <w:jc w:val="both"/>
        <w:rPr>
          <w:b/>
          <w:bCs/>
        </w:rPr>
      </w:pPr>
      <w:r>
        <w:rPr>
          <w:b/>
          <w:bCs/>
          <w:color w:val="3465A4"/>
        </w:rPr>
        <w:t>cut -d “</w:t>
      </w:r>
      <w:r>
        <w:rPr>
          <w:b/>
          <w:bCs/>
          <w:color w:val="3465A4"/>
        </w:rPr>
        <w:t>a</w:t>
      </w:r>
      <w:r>
        <w:rPr>
          <w:b/>
          <w:bCs/>
          <w:color w:val="3465A4"/>
        </w:rPr>
        <w:t>” -f “</w:t>
      </w:r>
      <w:r>
        <w:rPr>
          <w:b/>
          <w:bCs/>
          <w:color w:val="3465A4"/>
        </w:rPr>
        <w:t>1,2,3</w:t>
      </w:r>
      <w:r>
        <w:rPr>
          <w:b/>
          <w:bCs/>
          <w:color w:val="3465A4"/>
        </w:rPr>
        <w:t xml:space="preserve">” </w:t>
      </w:r>
      <w:r>
        <w:rPr>
          <w:b/>
          <w:bCs/>
          <w:color w:val="3465A4"/>
        </w:rPr>
        <w:t>personas.txt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lineRule="auto" w:line="360" w:before="11" w:after="0"/>
        <w:ind w:right="13"/>
        <w:jc w:val="both"/>
        <w:rPr>
          <w:b/>
          <w:bCs/>
        </w:rPr>
      </w:pPr>
      <w:r>
        <w:rPr>
          <w:b/>
          <w:bCs/>
          <w:color w:val="3465A4"/>
        </w:rPr>
        <w:t>cut -d “</w:t>
      </w:r>
      <w:r>
        <w:rPr>
          <w:b/>
          <w:bCs/>
          <w:color w:val="3465A4"/>
        </w:rPr>
        <w:t>a</w:t>
      </w:r>
      <w:r>
        <w:rPr>
          <w:b/>
          <w:bCs/>
          <w:color w:val="3465A4"/>
        </w:rPr>
        <w:t>” -f “</w:t>
      </w:r>
      <w:r>
        <w:rPr>
          <w:b/>
          <w:bCs/>
          <w:color w:val="3465A4"/>
        </w:rPr>
        <w:t>1-3</w:t>
      </w:r>
      <w:r>
        <w:rPr>
          <w:b/>
          <w:bCs/>
          <w:color w:val="3465A4"/>
        </w:rPr>
        <w:t xml:space="preserve">” </w:t>
      </w:r>
      <w:r>
        <w:rPr>
          <w:b/>
          <w:bCs/>
          <w:color w:val="3465A4"/>
        </w:rPr>
        <w:t>personas.txt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lineRule="auto" w:line="360" w:before="11" w:after="0"/>
        <w:ind w:right="13"/>
        <w:jc w:val="both"/>
        <w:rPr>
          <w:b/>
          <w:bCs/>
        </w:rPr>
      </w:pPr>
      <w:r>
        <w:rPr>
          <w:b/>
          <w:bCs/>
          <w:color w:val="3465A4"/>
        </w:rPr>
        <w:t>cut -d “</w:t>
      </w:r>
      <w:r>
        <w:rPr>
          <w:b/>
          <w:bCs/>
          <w:color w:val="3465A4"/>
        </w:rPr>
        <w:t>a</w:t>
      </w:r>
      <w:r>
        <w:rPr>
          <w:b/>
          <w:bCs/>
          <w:color w:val="3465A4"/>
        </w:rPr>
        <w:t>” -f “-</w:t>
      </w:r>
      <w:r>
        <w:rPr>
          <w:b/>
          <w:bCs/>
          <w:color w:val="3465A4"/>
        </w:rPr>
        <w:t>3</w:t>
      </w:r>
      <w:r>
        <w:rPr>
          <w:b/>
          <w:bCs/>
          <w:color w:val="3465A4"/>
        </w:rPr>
        <w:t xml:space="preserve">” </w:t>
      </w:r>
      <w:r>
        <w:rPr>
          <w:b/>
          <w:bCs/>
          <w:color w:val="3465A4"/>
        </w:rPr>
        <w:t>personas.txt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before="11" w:after="0"/>
        <w:ind w:right="13"/>
        <w:jc w:val="both"/>
        <w:rPr>
          <w:color w:val="212121"/>
        </w:rPr>
      </w:pPr>
      <w:r>
        <w:rPr>
          <w:color w:val="212121"/>
        </w:rPr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before="11" w:after="0"/>
        <w:rPr>
          <w:color w:val="212121"/>
        </w:rPr>
      </w:pPr>
      <w:r>
        <w:rPr>
          <w:b/>
          <w:bCs/>
          <w:color w:val="212121"/>
          <w:sz w:val="28"/>
          <w:szCs w:val="28"/>
        </w:rPr>
        <w:t>MV y CP</w:t>
      </w:r>
      <w:r>
        <w:rPr>
          <w:color w:val="212121"/>
        </w:rPr>
        <w:t xml:space="preserve"> 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before="11" w:after="0"/>
        <w:rPr>
          <w:color w:val="212121"/>
        </w:rPr>
      </w:pPr>
      <w:r>
        <w:rPr>
          <w:color w:val="212121"/>
        </w:rPr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before="11" w:after="0"/>
        <w:jc w:val="both"/>
        <w:rPr>
          <w:color w:val="212121"/>
        </w:rPr>
      </w:pPr>
      <w:r>
        <w:rPr>
          <w:color w:val="212121"/>
        </w:rPr>
        <w:t>Son los comandos para copiar y pegar (cp) o cortar y pegar (mv). Estos dos comandos funcionan exactamente igual, simplemente varía en que con mv el fichero se mueve y por tanto desaparece de la dirección origen.</w:t>
      </w:r>
    </w:p>
    <w:p>
      <w:pPr>
        <w:pStyle w:val="Normal"/>
        <w:tabs>
          <w:tab w:val="clear" w:pos="720"/>
          <w:tab w:val="left" w:pos="1601" w:leader="none"/>
          <w:tab w:val="left" w:pos="1602" w:leader="none"/>
        </w:tabs>
        <w:spacing w:before="11" w:after="0"/>
        <w:rPr>
          <w:color w:val="212121"/>
        </w:rPr>
      </w:pPr>
      <w:r>
        <w:rPr>
          <w:color w:val="212121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  <w:t xml:space="preserve">Siguiendo este </w:t>
      </w:r>
      <w:hyperlink r:id="rId3">
        <w:r>
          <w:rPr>
            <w:rStyle w:val="Hyperlink"/>
            <w:rFonts w:cs="Calibri" w:cstheme="minorHAnsi"/>
            <w:bCs/>
          </w:rPr>
          <w:t>tutorial</w:t>
        </w:r>
      </w:hyperlink>
      <w:r>
        <w:rPr>
          <w:rFonts w:cs="Calibri" w:cstheme="minorHAnsi"/>
          <w:bCs/>
        </w:rPr>
        <w:t xml:space="preserve"> para mv y </w:t>
      </w:r>
      <w:hyperlink r:id="rId4">
        <w:r>
          <w:rPr>
            <w:rStyle w:val="Hyperlink"/>
            <w:rFonts w:cs="Calibri" w:cstheme="minorHAnsi"/>
            <w:bCs/>
          </w:rPr>
          <w:t>este</w:t>
        </w:r>
      </w:hyperlink>
      <w:r>
        <w:rPr>
          <w:rFonts w:cs="Calibri" w:cstheme="minorHAnsi"/>
          <w:bCs/>
        </w:rPr>
        <w:t xml:space="preserve"> para cp, realizar: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Cs/>
        </w:rPr>
      </w:r>
    </w:p>
    <w:p>
      <w:pPr>
        <w:pStyle w:val="BodyText"/>
        <w:spacing w:lineRule="auto" w:line="360"/>
        <w:jc w:val="both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/>
        </w:rPr>
        <w:t xml:space="preserve">4- </w:t>
      </w:r>
      <w:r>
        <w:rPr>
          <w:rFonts w:cs="Calibri" w:cstheme="minorHAnsi"/>
          <w:bCs/>
        </w:rPr>
        <w:t>Crear un archivo llamado “prueba.txt” en el escritorio y usar el comando “cp” para copiarlo a una carpeta (en escritorio).</w:t>
      </w:r>
    </w:p>
    <w:p>
      <w:pPr>
        <w:pStyle w:val="BodyText"/>
        <w:spacing w:lineRule="auto" w:line="360"/>
        <w:jc w:val="both"/>
        <w:rPr>
          <w:b/>
          <w:bCs/>
          <w:color w:val="3465A4"/>
        </w:rPr>
      </w:pPr>
      <w:r>
        <w:rPr>
          <w:b/>
          <w:bCs/>
          <w:color w:val="3465A4"/>
        </w:rPr>
        <w:t>touch prueba.txt</w:t>
      </w:r>
    </w:p>
    <w:p>
      <w:pPr>
        <w:pStyle w:val="BodyText"/>
        <w:spacing w:lineRule="auto" w:line="360"/>
        <w:jc w:val="both"/>
        <w:rPr>
          <w:b/>
          <w:bCs/>
          <w:color w:val="3465A4"/>
        </w:rPr>
      </w:pPr>
      <w:r>
        <w:rPr>
          <w:b/>
          <w:bCs/>
          <w:color w:val="3465A4"/>
        </w:rPr>
        <w:t>Ruta relativa: ./prueba.txt</w:t>
      </w:r>
    </w:p>
    <w:p>
      <w:pPr>
        <w:pStyle w:val="BodyText"/>
        <w:spacing w:lineRule="auto" w:line="360"/>
        <w:jc w:val="both"/>
        <w:rPr>
          <w:b/>
          <w:bCs/>
          <w:color w:val="3465A4"/>
        </w:rPr>
      </w:pPr>
      <w:r>
        <w:rPr>
          <w:b/>
          <w:bCs/>
          <w:color w:val="3465A4"/>
        </w:rPr>
        <w:t>Ruta absoluta: /home/usuario/Escritorio</w:t>
      </w:r>
    </w:p>
    <w:p>
      <w:pPr>
        <w:pStyle w:val="BodyText"/>
        <w:spacing w:lineRule="auto" w:line="360"/>
        <w:jc w:val="both"/>
        <w:rPr>
          <w:color w:val="3465A4"/>
          <w:u w:val="single"/>
        </w:rPr>
      </w:pPr>
      <w:r>
        <w:rPr>
          <w:rFonts w:cs="Calibri" w:cstheme="minorHAnsi"/>
          <w:b/>
          <w:color w:val="3465A4"/>
          <w:u w:val="single"/>
        </w:rPr>
        <w:t>cp prueba.txt /home/usuario/Escritorio/Prueba/</w:t>
      </w:r>
    </w:p>
    <w:p>
      <w:pPr>
        <w:pStyle w:val="BodyText"/>
        <w:spacing w:lineRule="auto" w:line="360"/>
        <w:jc w:val="both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cstheme="minorHAnsi"/>
          <w:b/>
        </w:rPr>
        <w:t xml:space="preserve">5- </w:t>
      </w:r>
      <w:r>
        <w:rPr>
          <w:rFonts w:cs="Calibri" w:cstheme="minorHAnsi"/>
          <w:bCs/>
        </w:rPr>
        <w:t xml:space="preserve">Usar el comando “mv” sobre el archivo creado anteriormente y moverlo a la misma carpeta donde hicimos el comando “cp”, y que nos pregunte si queremos sobreescribir el archivo ya existente. 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b/>
          <w:color w:val="3465A4"/>
        </w:rPr>
      </w:pPr>
      <w:r>
        <w:rPr>
          <w:rFonts w:cs="Calibri" w:cstheme="minorHAnsi"/>
          <w:b/>
          <w:color w:val="3465A4"/>
        </w:rPr>
        <w:t>mv prueba.txt ~/Escritorio/prueba/prueba.txt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b/>
          <w:color w:val="3465A4"/>
        </w:rPr>
      </w:pPr>
      <w:r>
        <w:rPr>
          <w:rFonts w:cs="Calibri" w:cstheme="minorHAnsi"/>
          <w:b/>
          <w:color w:val="3465A4"/>
        </w:rPr>
        <w:t>mv prueba.txt /home/usuario/prueba/prueba.txt</w: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b/>
          <w:color w:val="3465A4"/>
        </w:rPr>
      </w:pPr>
      <w:r>
        <w:rPr>
          <w:rFonts w:cs="Calibri" w:cstheme="minorHAnsi"/>
          <w:b/>
          <w:color w:val="3465A4"/>
        </w:rPr>
        <w:t>mv -i prueba.txt ../Escritorio/prueba</w:t>
      </w:r>
    </w:p>
    <w:p>
      <w:pPr>
        <w:pStyle w:val="BodyText"/>
        <w:spacing w:lineRule="exact" w:line="20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</w:r>
    </w:p>
    <w:p>
      <w:pPr>
        <w:pStyle w:val="BodyText"/>
        <w:spacing w:lineRule="exact" w:line="20"/>
        <w:jc w:val="both"/>
        <w:rPr>
          <w:rFonts w:ascii="Calibri" w:hAnsi="Calibri" w:cs="Calibri" w:asciiTheme="minorHAnsi" w:cstheme="minorHAnsi" w:hAnsiTheme="minorHAnsi"/>
        </w:rPr>
      </w:pPr>
      <w:r>
        <w:rPr/>
        <mc:AlternateContent>
          <mc:Choice Requires="wpg">
            <w:drawing>
              <wp:inline distT="0" distB="0" distL="0" distR="0">
                <wp:extent cx="5662295" cy="0"/>
                <wp:effectExtent l="114300" t="0" r="11430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2440" cy="0"/>
                          <a:chOff x="0" y="0"/>
                          <a:chExt cx="566244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66244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878787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445.8pt;height:0pt" coordorigin="0,-1" coordsize="8916,0">
                <v:line id="shape_0" from="0,-1" to="8916,-1" stroked="t" o:allowincell="f" style="position:absolute;mso-position-vertical:top">
                  <v:stroke color="#878787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cstheme="minorHAnsi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themeColor="text1" w:val="000000"/>
        </w:rPr>
      </w:pPr>
      <w:r>
        <w:rPr>
          <w:rFonts w:cs="Arial" w:ascii="Arial" w:hAnsi="Arial"/>
          <w:color w:themeColor="text1" w:val="000000"/>
        </w:rPr>
        <w:t xml:space="preserve">Envía el documento en formato </w:t>
      </w:r>
      <w:r>
        <w:rPr>
          <w:rFonts w:cs="Arial" w:ascii="Arial" w:hAnsi="Arial"/>
          <w:b/>
          <w:bCs/>
          <w:color w:themeColor="text1" w:val="000000"/>
        </w:rPr>
        <w:t>.pdf</w:t>
      </w:r>
      <w:r>
        <w:rPr>
          <w:rFonts w:cs="Arial" w:ascii="Arial" w:hAnsi="Arial"/>
          <w:color w:themeColor="text1" w:val="000000"/>
        </w:rPr>
        <w:t xml:space="preserve"> con el nombre ‘</w:t>
      </w:r>
      <w:r>
        <w:rPr>
          <w:rFonts w:cs="Arial" w:ascii="Arial" w:hAnsi="Arial"/>
          <w:b/>
          <w:bCs/>
          <w:color w:themeColor="text1" w:val="000000"/>
        </w:rPr>
        <w:t>Linux4. NombreyApellidos</w:t>
      </w:r>
      <w:r>
        <w:rPr>
          <w:rFonts w:cs="Arial" w:ascii="Arial" w:hAnsi="Arial"/>
          <w:color w:themeColor="text1" w:val="000000"/>
        </w:rPr>
        <w:t>’.</w:t>
      </w:r>
      <w:r>
        <w:rPr>
          <w:rFonts w:cs="Arial" w:ascii="Arial" w:hAnsi="Arial"/>
          <w:b/>
          <w:bCs/>
          <w:color w:themeColor="text1" w:val="000000"/>
        </w:rPr>
        <w:t xml:space="preserve"> </w:t>
      </w:r>
    </w:p>
    <w:p>
      <w:pPr>
        <w:pStyle w:val="BodyText"/>
        <w:spacing w:lineRule="auto" w:line="403" w:before="167" w:after="0"/>
        <w:ind w:right="5736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/>
        </w:rPr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1701" w:gutter="0" w:header="285" w:top="1417" w:footer="0" w:bottom="1417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</w:r>
  </w:p>
</w:hdr>
</file>

<file path=word/settings.xml><?xml version="1.0" encoding="utf-8"?>
<w:settings xmlns:w="http://schemas.openxmlformats.org/wordprocessingml/2006/main">
  <w:zoom w:val="bestFit" w:percent="304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1" w:right="161"/>
      <w:outlineLvl w:val="1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db6aba"/>
    <w:rPr>
      <w:color w:themeColor="hyperlink"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617a"/>
    <w:rPr>
      <w:color w:themeColor="followedHyperlink"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c0dcb"/>
    <w:rPr>
      <w:color w:val="605E5C"/>
      <w:shd w:fill="E1DFDD" w:val="clear"/>
    </w:rPr>
  </w:style>
  <w:style w:type="character" w:styleId="TtuloCar" w:customStyle="1">
    <w:name w:val="Título Car"/>
    <w:basedOn w:val="DefaultParagraphFont"/>
    <w:uiPriority w:val="1"/>
    <w:qFormat/>
    <w:rsid w:val="0029636e"/>
    <w:rPr>
      <w:rFonts w:ascii="Tahoma" w:hAnsi="Tahoma" w:eastAsia="Tahoma" w:cs="Tahoma"/>
      <w:sz w:val="28"/>
      <w:szCs w:val="28"/>
      <w:lang w:val="es-ES"/>
    </w:rPr>
  </w:style>
  <w:style w:type="character" w:styleId="EncabezadoCar" w:customStyle="1">
    <w:name w:val="Encabezado Car"/>
    <w:basedOn w:val="DefaultParagraphFont"/>
    <w:uiPriority w:val="99"/>
    <w:qFormat/>
    <w:rsid w:val="0029636e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29636e"/>
    <w:rPr>
      <w:rFonts w:ascii="Calibri" w:hAnsi="Calibri" w:eastAsia="Calibri" w:cs="Calibri"/>
      <w:lang w:val="es-ES" w:eastAsia="es-ES" w:bidi="es-ES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182" w:after="0"/>
      <w:ind w:hanging="162" w:left="262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Title">
    <w:name w:val="Title"/>
    <w:basedOn w:val="Normal"/>
    <w:link w:val="TtuloCar"/>
    <w:uiPriority w:val="1"/>
    <w:qFormat/>
    <w:rsid w:val="0029636e"/>
    <w:pPr>
      <w:spacing w:before="213" w:after="0"/>
      <w:ind w:firstLine="11" w:left="720" w:right="714"/>
      <w:jc w:val="center"/>
    </w:pPr>
    <w:rPr>
      <w:rFonts w:ascii="Tahoma" w:hAnsi="Tahoma" w:eastAsia="Tahoma" w:cs="Tahoma"/>
      <w:sz w:val="28"/>
      <w:szCs w:val="28"/>
      <w:lang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9636e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9636e"/>
    <w:pPr>
      <w:tabs>
        <w:tab w:val="clear" w:pos="720"/>
        <w:tab w:val="center" w:pos="4252" w:leader="none"/>
        <w:tab w:val="right" w:pos="8504" w:leader="none"/>
      </w:tabs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cut-command-linux-examples/" TargetMode="External"/><Relationship Id="rId3" Type="http://schemas.openxmlformats.org/officeDocument/2006/relationships/hyperlink" Target="https://www.solvetic.com/tutoriales/article/7806-como-usar-comando-mv-en-linux/" TargetMode="External"/><Relationship Id="rId4" Type="http://schemas.openxmlformats.org/officeDocument/2006/relationships/hyperlink" Target="https://www.solvetic.com/tutoriales/article/2714-como-copiar-y-mover-carpetas-directorios-archivos-en-linux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07763-1F42-46E7-9B33-520ABC418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LibreOffice/24.2.6.2$Linux_X86_64 LibreOffice_project/420$Build-2</Application>
  <AppVersion>15.0000</AppVersion>
  <Pages>2</Pages>
  <Words>301</Words>
  <Characters>1670</Characters>
  <CharactersWithSpaces>1947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2022-11-21T19:39:00Z</dcterms:created>
  <dc:creator/>
  <dc:description/>
  <dc:language>es-ES</dc:language>
  <cp:lastModifiedBy/>
  <dcterms:modified xsi:type="dcterms:W3CDTF">2024-10-16T10:13:57Z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