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B3" w:rsidRDefault="00FF322B">
      <w:hyperlink r:id="rId4" w:history="1">
        <w:r>
          <w:rPr>
            <w:rStyle w:val="Hyperlink"/>
          </w:rPr>
          <w:t>http://www.typography.com/fonts/gotham-rounded/styles/</w:t>
        </w:r>
      </w:hyperlink>
    </w:p>
    <w:p w:rsidR="00FF322B" w:rsidRDefault="00FF322B"/>
    <w:p w:rsidR="00FF322B" w:rsidRDefault="00FF322B">
      <w:bookmarkStart w:id="0" w:name="_GoBack"/>
      <w:bookmarkEnd w:id="0"/>
    </w:p>
    <w:sectPr w:rsidR="00FF3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3"/>
    <w:rsid w:val="003525F3"/>
    <w:rsid w:val="00547366"/>
    <w:rsid w:val="00F556EA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2D6E5-7D73-4F4A-B266-2B26F710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ypography.com/fonts/gotham-rounded/sty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Ocampo</dc:creator>
  <cp:keywords/>
  <dc:description/>
  <cp:lastModifiedBy>Diego Ocampo</cp:lastModifiedBy>
  <cp:revision>2</cp:revision>
  <dcterms:created xsi:type="dcterms:W3CDTF">2013-12-08T22:27:00Z</dcterms:created>
  <dcterms:modified xsi:type="dcterms:W3CDTF">2013-12-08T22:27:00Z</dcterms:modified>
</cp:coreProperties>
</file>