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PROFESSIONAL SOCIAL SYSTEM</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sz w:val="22"/>
          <w:szCs w:val="22"/>
          <w:rtl w:val="0"/>
        </w:rPr>
        <w:t xml:space="preserve">Brindar y garantizar un mejor rendimiento en los módulos de Inventarios, Informes y Usuarios para llevar un Sistema de Información capaz de solucionar rápida y eficazmente  las necesidades del cliente.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sz w:val="28"/>
          <w:szCs w:val="28"/>
          <w:u w:val="none"/>
          <w:shd w:fill="auto" w:val="clear"/>
          <w:vertAlign w:val="baseline"/>
        </w:rPr>
      </w:pPr>
      <w:r w:rsidDel="00000000" w:rsidR="00000000" w:rsidRPr="00000000">
        <w:rPr>
          <w:rFonts w:ascii="Arial" w:cs="Arial" w:eastAsia="Arial" w:hAnsi="Arial"/>
          <w:b w:val="1"/>
          <w:rtl w:val="0"/>
        </w:rPr>
        <w:t xml:space="preserve">Servicio Nacional de Aprendizaje  - SENA.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sz w:val="24"/>
          <w:szCs w:val="24"/>
          <w:u w:val="none"/>
          <w:shd w:fill="auto" w:val="clear"/>
          <w:vertAlign w:val="baseline"/>
        </w:rPr>
      </w:pPr>
      <w:r w:rsidDel="00000000" w:rsidR="00000000" w:rsidRPr="00000000">
        <w:rPr>
          <w:rFonts w:ascii="Arial" w:cs="Arial" w:eastAsia="Arial" w:hAnsi="Arial"/>
          <w:b w:val="1"/>
          <w:rtl w:val="0"/>
        </w:rPr>
        <w:t xml:space="preserve">Centro de Electricidad Electrónica y Telecomunicaciones.</w:t>
      </w:r>
      <w:r w:rsidDel="00000000" w:rsidR="00000000" w:rsidRPr="00000000">
        <w:rPr>
          <w:rtl w:val="0"/>
        </w:rPr>
      </w:r>
    </w:p>
    <w:p w:rsidR="00000000" w:rsidDel="00000000" w:rsidP="00000000" w:rsidRDefault="00000000" w:rsidRPr="00000000" w14:paraId="0000000B">
      <w:pPr>
        <w:widowControl w:val="0"/>
        <w:jc w:val="center"/>
        <w:rPr>
          <w:rFonts w:ascii="Arial" w:cs="Arial" w:eastAsia="Arial" w:hAnsi="Arial"/>
          <w:b w:val="1"/>
          <w:sz w:val="20"/>
          <w:szCs w:val="20"/>
        </w:rPr>
      </w:pPr>
      <w:r w:rsidDel="00000000" w:rsidR="00000000" w:rsidRPr="00000000">
        <w:rPr>
          <w:rFonts w:ascii="Arial" w:cs="Arial" w:eastAsia="Arial" w:hAnsi="Arial"/>
          <w:b w:val="1"/>
          <w:rtl w:val="0"/>
        </w:rPr>
        <w:t xml:space="preserve">Análisis y Desarrollo de Sistemas de Información, Cuarto Trimestre.</w:t>
      </w:r>
      <w:r w:rsidDel="00000000" w:rsidR="00000000" w:rsidRPr="00000000">
        <w:rPr>
          <w:rtl w:val="0"/>
        </w:rPr>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Equipo de Desarrollo:</w:t>
      </w:r>
    </w:p>
    <w:p w:rsidR="00000000" w:rsidDel="00000000" w:rsidP="00000000" w:rsidRDefault="00000000" w:rsidRPr="00000000" w14:paraId="00000013">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DIEGO SEBASTIAN PINZON GONZALEZ</w:t>
      </w:r>
      <w:r w:rsidDel="00000000" w:rsidR="00000000" w:rsidRPr="00000000">
        <w:rPr>
          <w:rtl w:val="0"/>
        </w:rPr>
      </w:r>
    </w:p>
    <w:p w:rsidR="00000000" w:rsidDel="00000000" w:rsidP="00000000" w:rsidRDefault="00000000" w:rsidRPr="00000000" w14:paraId="00000015">
      <w:pPr>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DANIEL LEONARDO GUTIERREZ LARA </w:t>
      </w:r>
      <w:r w:rsidDel="00000000" w:rsidR="00000000" w:rsidRPr="00000000">
        <w:rPr>
          <w:rtl w:val="0"/>
        </w:rPr>
      </w:r>
    </w:p>
    <w:p w:rsidR="00000000" w:rsidDel="00000000" w:rsidP="00000000" w:rsidRDefault="00000000" w:rsidRPr="00000000" w14:paraId="0000001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ELVIS HERNANDO MORENO MONTAÑA</w:t>
      </w:r>
    </w:p>
    <w:p w:rsidR="00000000" w:rsidDel="00000000" w:rsidP="00000000" w:rsidRDefault="00000000" w:rsidRPr="00000000" w14:paraId="00000017">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JUAN DIEGO CORREDOR LEON</w:t>
      </w:r>
    </w:p>
    <w:p w:rsidR="00000000" w:rsidDel="00000000" w:rsidP="00000000" w:rsidRDefault="00000000" w:rsidRPr="00000000" w14:paraId="00000018">
      <w:pPr>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Presentado 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sz w:val="20"/>
          <w:szCs w:val="20"/>
          <w:highlight w:val="white"/>
          <w:rtl w:val="0"/>
        </w:rPr>
        <w:t xml:space="preserve">EDWIN ALBEIRO RAMOS VILLAMIL</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Plan de Proyecto</w:t>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tabs>
          <w:tab w:val="left" w:pos="3405"/>
        </w:tabs>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BOGOTÁ,COLOMBIA</w:t>
      </w:r>
    </w:p>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2022</w:t>
      </w:r>
    </w:p>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3.1. 01 Agosto de 2022</w:t>
      </w: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FICHAS TÉCNICAS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 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ESTUDIO DE FACTIBILIDAD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DE REFERENCIA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PROCESOS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ACTIVIDADES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DEL PROYECTO (Fase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ALCANCES E IMPACTOS ESPERADOS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HOJAS DE VIDA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rtl w:val="0"/>
            </w:rPr>
            <w:t xml:space="preserve">BIBLIOGRAFÍA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366091"/>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FICHAS TÉCNICAS DEL PROYECTO </w:t>
      </w:r>
      <w:r w:rsidDel="00000000" w:rsidR="00000000" w:rsidRPr="00000000">
        <w:rPr>
          <w:rtl w:val="0"/>
        </w:rPr>
      </w:r>
    </w:p>
    <w:p w:rsidR="00000000" w:rsidDel="00000000" w:rsidP="00000000" w:rsidRDefault="00000000" w:rsidRPr="00000000" w14:paraId="00000041">
      <w:pPr>
        <w:ind w:left="432" w:firstLine="0"/>
        <w:rPr/>
      </w:pPr>
      <w:r w:rsidDel="00000000" w:rsidR="00000000" w:rsidRPr="00000000">
        <w:rPr>
          <w:rtl w:val="0"/>
        </w:rPr>
      </w:r>
    </w:p>
    <w:tbl>
      <w:tblPr>
        <w:tblStyle w:val="Table1"/>
        <w:tblW w:w="9765.0" w:type="dxa"/>
        <w:jc w:val="left"/>
        <w:tblInd w:w="-4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585"/>
        <w:gridCol w:w="600"/>
        <w:gridCol w:w="675"/>
        <w:gridCol w:w="1980"/>
        <w:gridCol w:w="360"/>
        <w:gridCol w:w="1185"/>
        <w:gridCol w:w="1380"/>
        <w:tblGridChange w:id="0">
          <w:tblGrid>
            <w:gridCol w:w="3585"/>
            <w:gridCol w:w="600"/>
            <w:gridCol w:w="675"/>
            <w:gridCol w:w="1980"/>
            <w:gridCol w:w="360"/>
            <w:gridCol w:w="1185"/>
            <w:gridCol w:w="1380"/>
          </w:tblGrid>
        </w:tblGridChange>
      </w:tblGrid>
      <w:tr>
        <w:trPr>
          <w:cantSplit w:val="0"/>
          <w:tblHeader w:val="0"/>
        </w:trPr>
        <w:tc>
          <w:tcPr>
            <w:gridSpan w:val="7"/>
            <w:tcBorders>
              <w:top w:color="000000" w:space="0" w:sz="6" w:val="single"/>
              <w:bottom w:color="000000" w:space="0" w:sz="4" w:val="single"/>
            </w:tcBorders>
            <w:shd w:fill="f3f3f3" w:val="clear"/>
            <w:vAlign w:val="center"/>
          </w:tcPr>
          <w:p w:rsidR="00000000" w:rsidDel="00000000" w:rsidP="00000000" w:rsidRDefault="00000000" w:rsidRPr="00000000" w14:paraId="0000004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Informaciòn del Proyecto</w:t>
            </w:r>
          </w:p>
        </w:tc>
      </w:tr>
      <w:tr>
        <w:trPr>
          <w:cantSplit w:val="0"/>
          <w:tblHeader w:val="0"/>
        </w:trPr>
        <w:tc>
          <w:tcPr>
            <w:gridSpan w:val="2"/>
            <w:tcBorders>
              <w:top w:color="000000" w:space="0" w:sz="4" w:val="single"/>
            </w:tcBorders>
            <w:shd w:fill="f3f3f3"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proyecto</w:t>
            </w:r>
          </w:p>
        </w:tc>
        <w:tc>
          <w:tcPr>
            <w:gridSpan w:val="5"/>
            <w:tcBorders>
              <w:top w:color="000000" w:space="0" w:sz="4" w:val="single"/>
            </w:tcBorders>
            <w:vAlign w:val="center"/>
          </w:tcPr>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b w:val="1"/>
                <w:color w:val="3f3f3f"/>
                <w:sz w:val="20"/>
                <w:szCs w:val="20"/>
                <w:rtl w:val="0"/>
              </w:rPr>
              <w:t xml:space="preserve">PROFESSIONAL SOCIAL SYSTEM</w:t>
            </w:r>
            <w:r w:rsidDel="00000000" w:rsidR="00000000" w:rsidRPr="00000000">
              <w:rPr>
                <w:rtl w:val="0"/>
              </w:rPr>
            </w:r>
          </w:p>
        </w:tc>
      </w:tr>
      <w:tr>
        <w:trPr>
          <w:cantSplit w:val="0"/>
          <w:tblHeader w:val="0"/>
        </w:trPr>
        <w:tc>
          <w:tcPr>
            <w:gridSpan w:val="2"/>
            <w:shd w:fill="f3f3f3" w:val="clear"/>
            <w:vAlign w:val="center"/>
          </w:tcPr>
          <w:p w:rsidR="00000000" w:rsidDel="00000000" w:rsidP="00000000" w:rsidRDefault="00000000" w:rsidRPr="00000000" w14:paraId="000000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Entidad beneficiaria</w:t>
            </w:r>
          </w:p>
        </w:tc>
        <w:tc>
          <w:tcPr>
            <w:gridSpan w:val="5"/>
            <w:vAlign w:val="center"/>
          </w:tcPr>
          <w:p w:rsidR="00000000" w:rsidDel="00000000" w:rsidP="00000000" w:rsidRDefault="00000000" w:rsidRPr="00000000" w14:paraId="00000052">
            <w:pPr>
              <w:rPr>
                <w:rFonts w:ascii="Calibri" w:cs="Calibri" w:eastAsia="Calibri" w:hAnsi="Calibri"/>
                <w:b w:val="1"/>
                <w:color w:val="366091"/>
                <w:sz w:val="8"/>
                <w:szCs w:val="8"/>
              </w:rPr>
            </w:pPr>
            <w:r w:rsidDel="00000000" w:rsidR="00000000" w:rsidRPr="00000000">
              <w:rPr>
                <w:rFonts w:ascii="Calibri" w:cs="Calibri" w:eastAsia="Calibri" w:hAnsi="Calibri"/>
                <w:b w:val="1"/>
                <w:color w:val="404040"/>
                <w:sz w:val="20"/>
                <w:szCs w:val="20"/>
                <w:rtl w:val="0"/>
              </w:rPr>
              <w:t xml:space="preserve">Asociación de integración comunitaria Asoinco.</w:t>
            </w:r>
            <w:r w:rsidDel="00000000" w:rsidR="00000000" w:rsidRPr="00000000">
              <w:rPr>
                <w:rtl w:val="0"/>
              </w:rPr>
            </w:r>
          </w:p>
        </w:tc>
      </w:tr>
      <w:tr>
        <w:trPr>
          <w:cantSplit w:val="0"/>
          <w:tblHeader w:val="0"/>
        </w:trPr>
        <w:tc>
          <w:tcPr>
            <w:gridSpan w:val="2"/>
            <w:shd w:fill="f3f3f3" w:val="clear"/>
            <w:vAlign w:val="center"/>
          </w:tcPr>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Entidad ejecutora</w:t>
            </w:r>
          </w:p>
        </w:tc>
        <w:tc>
          <w:tcPr>
            <w:gridSpan w:val="5"/>
            <w:vAlign w:val="center"/>
          </w:tcPr>
          <w:p w:rsidR="00000000" w:rsidDel="00000000" w:rsidP="00000000" w:rsidRDefault="00000000" w:rsidRPr="00000000" w14:paraId="00000059">
            <w:pPr>
              <w:rPr>
                <w:rFonts w:ascii="Calibri" w:cs="Calibri" w:eastAsia="Calibri" w:hAnsi="Calibri"/>
                <w:color w:val="366091"/>
                <w:sz w:val="20"/>
                <w:szCs w:val="20"/>
              </w:rPr>
            </w:pPr>
            <w:r w:rsidDel="00000000" w:rsidR="00000000" w:rsidRPr="00000000">
              <w:rPr>
                <w:rFonts w:ascii="Calibri" w:cs="Calibri" w:eastAsia="Calibri" w:hAnsi="Calibri"/>
                <w:color w:val="366091"/>
                <w:sz w:val="20"/>
                <w:szCs w:val="20"/>
                <w:rtl w:val="0"/>
              </w:rPr>
              <w:t xml:space="preserve">GAES 8</w:t>
            </w:r>
          </w:p>
        </w:tc>
      </w:tr>
      <w:tr>
        <w:trPr>
          <w:cantSplit w:val="0"/>
          <w:tblHeader w:val="0"/>
        </w:trPr>
        <w:tc>
          <w:tcPr>
            <w:gridSpan w:val="2"/>
            <w:shd w:fill="f3f3f3" w:val="clear"/>
            <w:vAlign w:val="center"/>
          </w:tcPr>
          <w:p w:rsidR="00000000" w:rsidDel="00000000" w:rsidP="00000000" w:rsidRDefault="00000000" w:rsidRPr="00000000" w14:paraId="000000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Otras instituciones participantes</w:t>
            </w:r>
          </w:p>
        </w:tc>
        <w:tc>
          <w:tcPr>
            <w:gridSpan w:val="5"/>
            <w:vAlign w:val="center"/>
          </w:tcPr>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APLICA</w:t>
            </w:r>
          </w:p>
        </w:tc>
      </w:tr>
      <w:tr>
        <w:trPr>
          <w:cantSplit w:val="0"/>
          <w:tblHeader w:val="0"/>
        </w:trPr>
        <w:tc>
          <w:tcPr>
            <w:gridSpan w:val="2"/>
            <w:shd w:fill="f3f3f3" w:val="clear"/>
            <w:vAlign w:val="center"/>
          </w:tcPr>
          <w:p w:rsidR="00000000" w:rsidDel="00000000" w:rsidP="00000000" w:rsidRDefault="00000000" w:rsidRPr="00000000" w14:paraId="0000006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 del proyecto (Meses)</w:t>
            </w:r>
          </w:p>
        </w:tc>
        <w:tc>
          <w:tcPr>
            <w:gridSpan w:val="5"/>
            <w:vAlign w:val="center"/>
          </w:tcPr>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 MESES</w:t>
            </w:r>
          </w:p>
        </w:tc>
      </w:tr>
      <w:tr>
        <w:trPr>
          <w:cantSplit w:val="0"/>
          <w:trHeight w:val="195" w:hRule="atLeast"/>
          <w:tblHeader w:val="0"/>
        </w:trPr>
        <w:tc>
          <w:tcPr>
            <w:gridSpan w:val="2"/>
            <w:shd w:fill="f3f3f3" w:val="clear"/>
            <w:vAlign w:val="center"/>
          </w:tcPr>
          <w:p w:rsidR="00000000" w:rsidDel="00000000" w:rsidP="00000000" w:rsidRDefault="00000000" w:rsidRPr="00000000" w14:paraId="000000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Total del proyecto </w:t>
            </w:r>
          </w:p>
        </w:tc>
        <w:tc>
          <w:tcPr>
            <w:gridSpan w:val="5"/>
            <w:vAlign w:val="center"/>
          </w:tcPr>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APLICA PARA FASE II</w:t>
            </w:r>
          </w:p>
        </w:tc>
      </w:tr>
      <w:tr>
        <w:trPr>
          <w:cantSplit w:val="0"/>
          <w:tblHeader w:val="0"/>
        </w:trPr>
        <w:tc>
          <w:tcPr>
            <w:gridSpan w:val="2"/>
            <w:shd w:fill="f3f3f3" w:val="clear"/>
            <w:vAlign w:val="center"/>
          </w:tcPr>
          <w:p w:rsidR="00000000" w:rsidDel="00000000" w:rsidP="00000000" w:rsidRDefault="00000000" w:rsidRPr="00000000" w14:paraId="00000073">
            <w:pPr>
              <w:rPr>
                <w:rFonts w:ascii="Arial" w:cs="Arial" w:eastAsia="Arial" w:hAnsi="Arial"/>
                <w:b w:val="1"/>
                <w:sz w:val="20"/>
                <w:szCs w:val="20"/>
              </w:rPr>
            </w:pPr>
            <w:r w:rsidDel="00000000" w:rsidR="00000000" w:rsidRPr="00000000">
              <w:rPr>
                <w:rtl w:val="0"/>
              </w:rPr>
            </w:r>
          </w:p>
        </w:tc>
        <w:tc>
          <w:tcPr>
            <w:gridSpan w:val="3"/>
            <w:vAlign w:val="center"/>
          </w:tcPr>
          <w:bookmarkStart w:colFirst="0" w:colLast="0" w:name="bookmark=id.1fob9te" w:id="2"/>
          <w:bookmarkEnd w:id="2"/>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tc>
      </w:tr>
      <w:tr>
        <w:trPr>
          <w:cantSplit w:val="0"/>
          <w:tblHeader w:val="0"/>
        </w:trPr>
        <w:tc>
          <w:tcPr>
            <w:shd w:fill="f3f3f3" w:val="clear"/>
            <w:vAlign w:val="center"/>
          </w:tcPr>
          <w:p w:rsidR="00000000" w:rsidDel="00000000" w:rsidP="00000000" w:rsidRDefault="00000000" w:rsidRPr="00000000" w14:paraId="0000007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Lugar de ejecución del proyecto</w:t>
            </w:r>
          </w:p>
        </w:tc>
        <w:tc>
          <w:tcPr>
            <w:gridSpan w:val="2"/>
            <w:shd w:fill="f3f3f3" w:val="clear"/>
            <w:vAlign w:val="center"/>
          </w:tcPr>
          <w:p w:rsidR="00000000" w:rsidDel="00000000" w:rsidP="00000000" w:rsidRDefault="00000000" w:rsidRPr="00000000" w14:paraId="000000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Ciudad</w:t>
            </w:r>
          </w:p>
        </w:tc>
        <w:tc>
          <w:tcPr>
            <w:vAlign w:val="center"/>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Bogotá D.C.</w:t>
            </w:r>
          </w:p>
        </w:tc>
        <w:tc>
          <w:tcPr>
            <w:gridSpan w:val="2"/>
            <w:shd w:fill="f3f3f3" w:val="clear"/>
            <w:vAlign w:val="center"/>
          </w:tcPr>
          <w:p w:rsidR="00000000" w:rsidDel="00000000" w:rsidP="00000000" w:rsidRDefault="00000000" w:rsidRPr="00000000" w14:paraId="000000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Departamento</w:t>
            </w:r>
          </w:p>
        </w:tc>
        <w:tc>
          <w:tcPr>
            <w:vAlign w:val="center"/>
          </w:tcPr>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Cundinamarca</w:t>
            </w:r>
          </w:p>
        </w:tc>
      </w:tr>
      <w:tr>
        <w:trPr>
          <w:cantSplit w:val="0"/>
          <w:tblHeader w:val="0"/>
        </w:trPr>
        <w:tc>
          <w:tcPr>
            <w:gridSpan w:val="7"/>
            <w:shd w:fill="f3f3f3" w:val="clear"/>
            <w:vAlign w:val="center"/>
          </w:tcPr>
          <w:p w:rsidR="00000000" w:rsidDel="00000000" w:rsidP="00000000" w:rsidRDefault="00000000" w:rsidRPr="00000000" w14:paraId="0000008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 / Keywords</w:t>
            </w:r>
          </w:p>
        </w:tc>
      </w:tr>
      <w:tr>
        <w:trPr>
          <w:cantSplit w:val="0"/>
          <w:tblHeader w:val="0"/>
        </w:trPr>
        <w:tc>
          <w:tcPr>
            <w:gridSpan w:val="7"/>
            <w:vAlign w:val="center"/>
          </w:tcPr>
          <w:p w:rsidR="00000000" w:rsidDel="00000000" w:rsidP="00000000" w:rsidRDefault="00000000" w:rsidRPr="00000000" w14:paraId="00000088">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Proyecto</w:t>
            </w:r>
          </w:p>
          <w:p w:rsidR="00000000" w:rsidDel="00000000" w:rsidP="00000000" w:rsidRDefault="00000000" w:rsidRPr="00000000" w14:paraId="0000008A">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Sistema</w:t>
            </w:r>
          </w:p>
          <w:p w:rsidR="00000000" w:rsidDel="00000000" w:rsidP="00000000" w:rsidRDefault="00000000" w:rsidRPr="00000000" w14:paraId="0000008B">
            <w:pPr>
              <w:numPr>
                <w:ilvl w:val="0"/>
                <w:numId w:val="5"/>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Información</w:t>
            </w:r>
          </w:p>
          <w:p w:rsidR="00000000" w:rsidDel="00000000" w:rsidP="00000000" w:rsidRDefault="00000000" w:rsidRPr="00000000" w14:paraId="0000008C">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Comedor</w:t>
            </w:r>
          </w:p>
          <w:p w:rsidR="00000000" w:rsidDel="00000000" w:rsidP="00000000" w:rsidRDefault="00000000" w:rsidRPr="00000000" w14:paraId="0000008D">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Comunitario</w:t>
            </w:r>
          </w:p>
          <w:p w:rsidR="00000000" w:rsidDel="00000000" w:rsidP="00000000" w:rsidRDefault="00000000" w:rsidRPr="00000000" w14:paraId="0000008E">
            <w:pPr>
              <w:numPr>
                <w:ilvl w:val="0"/>
                <w:numId w:val="5"/>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Lenguajes</w:t>
            </w:r>
          </w:p>
          <w:p w:rsidR="00000000" w:rsidDel="00000000" w:rsidP="00000000" w:rsidRDefault="00000000" w:rsidRPr="00000000" w14:paraId="0000008F">
            <w:pPr>
              <w:numPr>
                <w:ilvl w:val="0"/>
                <w:numId w:val="5"/>
              </w:numPr>
              <w:spacing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programación </w:t>
            </w:r>
          </w:p>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Abstract (Máx 10 Líneas)</w:t>
            </w:r>
          </w:p>
        </w:tc>
      </w:tr>
      <w:tr>
        <w:trPr>
          <w:cantSplit w:val="0"/>
          <w:tblHeader w:val="0"/>
        </w:trPr>
        <w:tc>
          <w:tcPr>
            <w:gridSpan w:val="7"/>
            <w:vAlign w:val="center"/>
          </w:tcPr>
          <w:p w:rsidR="00000000" w:rsidDel="00000000" w:rsidP="00000000" w:rsidRDefault="00000000" w:rsidRPr="00000000" w14:paraId="0000009E">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Professional Social System Cumple con los requerimientos de la Organización Asoinco en los módulos de Inventario, Informes y Usuarios garantizando un desarrollo productivo con la comunidad vulnerable que hace parte del programa así mismo cumpliendo con los estándares de cada beneficiario adscrito para tener un análisis de información exacta de cada movimiento dentro de la Asociación de Integración Comunitaria Asoinco .</w:t>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 General</w:t>
            </w:r>
          </w:p>
        </w:tc>
      </w:tr>
      <w:tr>
        <w:trPr>
          <w:cantSplit w:val="0"/>
          <w:tblHeader w:val="0"/>
        </w:trPr>
        <w:tc>
          <w:tcPr>
            <w:gridSpan w:val="7"/>
            <w:vAlign w:val="center"/>
          </w:tcPr>
          <w:p w:rsidR="00000000" w:rsidDel="00000000" w:rsidP="00000000" w:rsidRDefault="00000000" w:rsidRPr="00000000" w14:paraId="000000AF">
            <w:pPr>
              <w:widowControl w:val="0"/>
              <w:spacing w:line="276"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widowControl w:val="0"/>
              <w:spacing w:line="276" w:lineRule="auto"/>
              <w:ind w:left="0" w:firstLine="0"/>
              <w:jc w:val="both"/>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Desarrollar un Sistema de Información Web </w:t>
            </w:r>
            <w:r w:rsidDel="00000000" w:rsidR="00000000" w:rsidRPr="00000000">
              <w:rPr>
                <w:rFonts w:ascii="Calibri" w:cs="Calibri" w:eastAsia="Calibri" w:hAnsi="Calibri"/>
                <w:i w:val="1"/>
                <w:sz w:val="20"/>
                <w:szCs w:val="20"/>
                <w:rtl w:val="0"/>
              </w:rPr>
              <w:t xml:space="preserve">PROFESSIONAL SOCIAL SYSTEM </w:t>
            </w:r>
            <w:r w:rsidDel="00000000" w:rsidR="00000000" w:rsidRPr="00000000">
              <w:rPr>
                <w:rFonts w:ascii="Calibri" w:cs="Calibri" w:eastAsia="Calibri" w:hAnsi="Calibri"/>
                <w:sz w:val="20"/>
                <w:szCs w:val="20"/>
                <w:rtl w:val="0"/>
              </w:rPr>
              <w:t xml:space="preserve">para llevar el control de los Inventarios, Informes y Usuarios teniendo como resultado un avance y crecimiento en el programa que brinda la Asociación de Integración Comunitaria Asoinco con la comunidad más vulnerable del país.</w:t>
            </w: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 Específicos</w:t>
            </w:r>
          </w:p>
        </w:tc>
      </w:tr>
      <w:tr>
        <w:trPr>
          <w:cantSplit w:val="0"/>
          <w:tblHeader w:val="0"/>
        </w:trPr>
        <w:tc>
          <w:tcPr>
            <w:gridSpan w:val="7"/>
            <w:vAlign w:val="center"/>
          </w:tcPr>
          <w:p w:rsidR="00000000" w:rsidDel="00000000" w:rsidP="00000000" w:rsidRDefault="00000000" w:rsidRPr="00000000" w14:paraId="000000BF">
            <w:pPr>
              <w:widowControl w:val="0"/>
              <w:spacing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widowControl w:val="0"/>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los </w:t>
            </w:r>
            <w:r w:rsidDel="00000000" w:rsidR="00000000" w:rsidRPr="00000000">
              <w:rPr>
                <w:rFonts w:ascii="Calibri" w:cs="Calibri" w:eastAsia="Calibri" w:hAnsi="Calibri"/>
                <w:sz w:val="20"/>
                <w:szCs w:val="20"/>
                <w:u w:val="single"/>
                <w:rtl w:val="0"/>
              </w:rPr>
              <w:t xml:space="preserve">Usuarios</w:t>
            </w:r>
            <w:r w:rsidDel="00000000" w:rsidR="00000000" w:rsidRPr="00000000">
              <w:rPr>
                <w:rFonts w:ascii="Calibri" w:cs="Calibri" w:eastAsia="Calibri" w:hAnsi="Calibri"/>
                <w:sz w:val="20"/>
                <w:szCs w:val="20"/>
                <w:rtl w:val="0"/>
              </w:rPr>
              <w:t xml:space="preserve"> de la Empresa </w:t>
            </w:r>
            <w:r w:rsidDel="00000000" w:rsidR="00000000" w:rsidRPr="00000000">
              <w:rPr>
                <w:rFonts w:ascii="Calibri" w:cs="Calibri" w:eastAsia="Calibri" w:hAnsi="Calibri"/>
                <w:i w:val="1"/>
                <w:sz w:val="20"/>
                <w:szCs w:val="20"/>
                <w:rtl w:val="0"/>
              </w:rPr>
              <w:t xml:space="preserve">Asociación de integración comunitaria Asoinco.</w:t>
            </w:r>
            <w:r w:rsidDel="00000000" w:rsidR="00000000" w:rsidRPr="00000000">
              <w:rPr>
                <w:rtl w:val="0"/>
              </w:rPr>
            </w:r>
          </w:p>
          <w:p w:rsidR="00000000" w:rsidDel="00000000" w:rsidP="00000000" w:rsidRDefault="00000000" w:rsidRPr="00000000" w14:paraId="000000C1">
            <w:pPr>
              <w:widowControl w:val="0"/>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w:t>
            </w:r>
            <w:r w:rsidDel="00000000" w:rsidR="00000000" w:rsidRPr="00000000">
              <w:rPr>
                <w:rFonts w:ascii="Calibri" w:cs="Calibri" w:eastAsia="Calibri" w:hAnsi="Calibri"/>
                <w:sz w:val="20"/>
                <w:szCs w:val="20"/>
                <w:u w:val="single"/>
                <w:rtl w:val="0"/>
              </w:rPr>
              <w:t xml:space="preserve">Inventarios</w:t>
            </w:r>
            <w:r w:rsidDel="00000000" w:rsidR="00000000" w:rsidRPr="00000000">
              <w:rPr>
                <w:rFonts w:ascii="Calibri" w:cs="Calibri" w:eastAsia="Calibri" w:hAnsi="Calibri"/>
                <w:sz w:val="20"/>
                <w:szCs w:val="20"/>
                <w:rtl w:val="0"/>
              </w:rPr>
              <w:t xml:space="preserve"> de la Empresa </w:t>
            </w:r>
            <w:r w:rsidDel="00000000" w:rsidR="00000000" w:rsidRPr="00000000">
              <w:rPr>
                <w:rFonts w:ascii="Calibri" w:cs="Calibri" w:eastAsia="Calibri" w:hAnsi="Calibri"/>
                <w:i w:val="1"/>
                <w:sz w:val="20"/>
                <w:szCs w:val="20"/>
                <w:rtl w:val="0"/>
              </w:rPr>
              <w:t xml:space="preserve">Asociación de integración comunitaria Asoinco.</w:t>
            </w:r>
            <w:r w:rsidDel="00000000" w:rsidR="00000000" w:rsidRPr="00000000">
              <w:rPr>
                <w:rtl w:val="0"/>
              </w:rPr>
            </w:r>
          </w:p>
          <w:p w:rsidR="00000000" w:rsidDel="00000000" w:rsidP="00000000" w:rsidRDefault="00000000" w:rsidRPr="00000000" w14:paraId="000000C2">
            <w:pPr>
              <w:widowControl w:val="0"/>
              <w:numPr>
                <w:ilvl w:val="0"/>
                <w:numId w:val="2"/>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w:t>
            </w:r>
            <w:r w:rsidDel="00000000" w:rsidR="00000000" w:rsidRPr="00000000">
              <w:rPr>
                <w:rFonts w:ascii="Calibri" w:cs="Calibri" w:eastAsia="Calibri" w:hAnsi="Calibri"/>
                <w:sz w:val="20"/>
                <w:szCs w:val="20"/>
                <w:u w:val="single"/>
                <w:rtl w:val="0"/>
              </w:rPr>
              <w:t xml:space="preserve">Informes</w:t>
            </w:r>
            <w:r w:rsidDel="00000000" w:rsidR="00000000" w:rsidRPr="00000000">
              <w:rPr>
                <w:rFonts w:ascii="Calibri" w:cs="Calibri" w:eastAsia="Calibri" w:hAnsi="Calibri"/>
                <w:sz w:val="20"/>
                <w:szCs w:val="20"/>
                <w:rtl w:val="0"/>
              </w:rPr>
              <w:t xml:space="preserve"> de la Empresa </w:t>
            </w:r>
            <w:r w:rsidDel="00000000" w:rsidR="00000000" w:rsidRPr="00000000">
              <w:rPr>
                <w:rFonts w:ascii="Calibri" w:cs="Calibri" w:eastAsia="Calibri" w:hAnsi="Calibri"/>
                <w:i w:val="1"/>
                <w:sz w:val="20"/>
                <w:szCs w:val="20"/>
                <w:rtl w:val="0"/>
              </w:rPr>
              <w:t xml:space="preserve">Asociación de integración comunitaria Asoinco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3">
            <w:pPr>
              <w:widowControl w:val="0"/>
              <w:spacing w:line="276"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widowControl w:val="0"/>
              <w:spacing w:line="276" w:lineRule="auto"/>
              <w:ind w:left="0" w:firstLine="0"/>
              <w:jc w:val="both"/>
              <w:rPr>
                <w:rFonts w:ascii="Calibri" w:cs="Calibri" w:eastAsia="Calibri" w:hAnsi="Calibri"/>
                <w:i w:val="1"/>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C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blHeader w:val="0"/>
        </w:trPr>
        <w:tc>
          <w:tcPr>
            <w:gridSpan w:val="7"/>
            <w:vAlign w:val="center"/>
          </w:tcPr>
          <w:p w:rsidR="00000000" w:rsidDel="00000000" w:rsidP="00000000" w:rsidRDefault="00000000" w:rsidRPr="00000000" w14:paraId="000000D2">
            <w:pPr>
              <w:widowControl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Tener un excelente y ágil Sistema de Información para brindarle un cambio al país en sus eventos con la comunidad vulnerable y poder hacer crecer a la Asociación de Integración Comunitaria Asoinco.  </w:t>
            </w:r>
            <w:r w:rsidDel="00000000" w:rsidR="00000000" w:rsidRPr="00000000">
              <w:rPr>
                <w:rFonts w:ascii="Calibri" w:cs="Calibri" w:eastAsia="Calibri" w:hAnsi="Calibri"/>
                <w:sz w:val="34"/>
                <w:szCs w:val="34"/>
                <w:rtl w:val="0"/>
              </w:rPr>
              <w:t xml:space="preserve"> </w:t>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PLANTEAMIENTO DEL PROBLEMA</w:t>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spacing w:line="276" w:lineRule="auto"/>
        <w:ind w:left="0" w:firstLine="0"/>
        <w:jc w:val="both"/>
        <w:rPr>
          <w:rFonts w:ascii="Arial" w:cs="Arial" w:eastAsia="Arial" w:hAnsi="Arial"/>
          <w:color w:val="366091"/>
          <w:sz w:val="6"/>
          <w:szCs w:val="6"/>
        </w:rPr>
      </w:pPr>
      <w:r w:rsidDel="00000000" w:rsidR="00000000" w:rsidRPr="00000000">
        <w:rPr>
          <w:rFonts w:ascii="Calibri" w:cs="Calibri" w:eastAsia="Calibri" w:hAnsi="Calibri"/>
          <w:color w:val="404040"/>
          <w:sz w:val="20"/>
          <w:szCs w:val="20"/>
          <w:rtl w:val="0"/>
        </w:rPr>
        <w:t xml:space="preserve">La Organización Asoinco tiene como necesidad el planteamiento de los módulos de inventarios, informes y usuarios para garantizar su rendimiento con el programa que brinda a las personas más vulnerables  en el territorio nacional. </w:t>
      </w:r>
      <w:r w:rsidDel="00000000" w:rsidR="00000000" w:rsidRPr="00000000">
        <w:rPr>
          <w:rtl w:val="0"/>
        </w:rPr>
      </w:r>
    </w:p>
    <w:p w:rsidR="00000000" w:rsidDel="00000000" w:rsidP="00000000" w:rsidRDefault="00000000" w:rsidRPr="00000000" w14:paraId="000000E0">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E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E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 Propósito</w:t>
      </w:r>
    </w:p>
    <w:p w:rsidR="00000000" w:rsidDel="00000000" w:rsidP="00000000" w:rsidRDefault="00000000" w:rsidRPr="00000000" w14:paraId="000000E3">
      <w:pPr>
        <w:ind w:left="576" w:firstLine="0"/>
        <w:rPr/>
      </w:pPr>
      <w:r w:rsidDel="00000000" w:rsidR="00000000" w:rsidRPr="00000000">
        <w:rPr>
          <w:rtl w:val="0"/>
        </w:rPr>
      </w:r>
    </w:p>
    <w:p w:rsidR="00000000" w:rsidDel="00000000" w:rsidP="00000000" w:rsidRDefault="00000000" w:rsidRPr="00000000" w14:paraId="000000E4">
      <w:pPr>
        <w:widowControl w:val="0"/>
        <w:spacing w:line="276" w:lineRule="auto"/>
        <w:jc w:val="both"/>
        <w:rPr>
          <w:rFonts w:ascii="Arial" w:cs="Arial" w:eastAsia="Arial" w:hAnsi="Arial"/>
          <w:color w:val="366091"/>
          <w:sz w:val="22"/>
          <w:szCs w:val="22"/>
        </w:rPr>
      </w:pPr>
      <w:r w:rsidDel="00000000" w:rsidR="00000000" w:rsidRPr="00000000">
        <w:rPr>
          <w:rFonts w:ascii="Calibri" w:cs="Calibri" w:eastAsia="Calibri" w:hAnsi="Calibri"/>
          <w:color w:val="404040"/>
          <w:sz w:val="20"/>
          <w:szCs w:val="20"/>
          <w:rtl w:val="0"/>
        </w:rPr>
        <w:t xml:space="preserve">Desarrollar un Sistema de Información Web </w:t>
      </w:r>
      <w:r w:rsidDel="00000000" w:rsidR="00000000" w:rsidRPr="00000000">
        <w:rPr>
          <w:rFonts w:ascii="Calibri" w:cs="Calibri" w:eastAsia="Calibri" w:hAnsi="Calibri"/>
          <w:i w:val="1"/>
          <w:color w:val="404040"/>
          <w:sz w:val="20"/>
          <w:szCs w:val="20"/>
          <w:rtl w:val="0"/>
        </w:rPr>
        <w:t xml:space="preserve">PROFESSIONAL SOCIAL SYSTEM </w:t>
      </w:r>
      <w:r w:rsidDel="00000000" w:rsidR="00000000" w:rsidRPr="00000000">
        <w:rPr>
          <w:rtl w:val="0"/>
        </w:rPr>
      </w:r>
    </w:p>
    <w:p w:rsidR="00000000" w:rsidDel="00000000" w:rsidP="00000000" w:rsidRDefault="00000000" w:rsidRPr="00000000" w14:paraId="000000E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E6">
      <w:pPr>
        <w:ind w:left="576" w:firstLine="0"/>
        <w:rPr/>
      </w:pPr>
      <w:r w:rsidDel="00000000" w:rsidR="00000000" w:rsidRPr="00000000">
        <w:rPr>
          <w:rtl w:val="0"/>
        </w:rPr>
      </w:r>
    </w:p>
    <w:p w:rsidR="00000000" w:rsidDel="00000000" w:rsidP="00000000" w:rsidRDefault="00000000" w:rsidRPr="00000000" w14:paraId="000000E7">
      <w:pPr>
        <w:widowControl w:val="0"/>
        <w:numPr>
          <w:ilvl w:val="0"/>
          <w:numId w:val="3"/>
        </w:numPr>
        <w:spacing w:line="276" w:lineRule="auto"/>
        <w:ind w:left="720" w:hanging="360"/>
        <w:rPr>
          <w:rFonts w:ascii="Calibri" w:cs="Calibri" w:eastAsia="Calibri" w:hAnsi="Calibri"/>
          <w:color w:val="404040"/>
          <w:sz w:val="20"/>
          <w:szCs w:val="20"/>
          <w:u w:val="none"/>
        </w:rPr>
      </w:pPr>
      <w:r w:rsidDel="00000000" w:rsidR="00000000" w:rsidRPr="00000000">
        <w:rPr>
          <w:rFonts w:ascii="Calibri" w:cs="Calibri" w:eastAsia="Calibri" w:hAnsi="Calibri"/>
          <w:color w:val="404040"/>
          <w:sz w:val="20"/>
          <w:szCs w:val="20"/>
          <w:rtl w:val="0"/>
        </w:rPr>
        <w:t xml:space="preserve">Gestionar los Usuarios de la Empresa </w:t>
      </w:r>
      <w:r w:rsidDel="00000000" w:rsidR="00000000" w:rsidRPr="00000000">
        <w:rPr>
          <w:rFonts w:ascii="Calibri" w:cs="Calibri" w:eastAsia="Calibri" w:hAnsi="Calibri"/>
          <w:i w:val="1"/>
          <w:color w:val="404040"/>
          <w:sz w:val="20"/>
          <w:szCs w:val="20"/>
          <w:rtl w:val="0"/>
        </w:rPr>
        <w:t xml:space="preserve">Asociación de integración comunitaria Asoinco.</w:t>
      </w:r>
      <w:r w:rsidDel="00000000" w:rsidR="00000000" w:rsidRPr="00000000">
        <w:rPr>
          <w:rtl w:val="0"/>
        </w:rPr>
      </w:r>
    </w:p>
    <w:p w:rsidR="00000000" w:rsidDel="00000000" w:rsidP="00000000" w:rsidRDefault="00000000" w:rsidRPr="00000000" w14:paraId="000000E8">
      <w:pPr>
        <w:widowControl w:val="0"/>
        <w:numPr>
          <w:ilvl w:val="0"/>
          <w:numId w:val="3"/>
        </w:numPr>
        <w:spacing w:line="276" w:lineRule="auto"/>
        <w:ind w:left="720" w:hanging="360"/>
        <w:rPr>
          <w:rFonts w:ascii="Calibri" w:cs="Calibri" w:eastAsia="Calibri" w:hAnsi="Calibri"/>
          <w:color w:val="404040"/>
          <w:sz w:val="20"/>
          <w:szCs w:val="20"/>
          <w:u w:val="none"/>
        </w:rPr>
      </w:pPr>
      <w:r w:rsidDel="00000000" w:rsidR="00000000" w:rsidRPr="00000000">
        <w:rPr>
          <w:rFonts w:ascii="Calibri" w:cs="Calibri" w:eastAsia="Calibri" w:hAnsi="Calibri"/>
          <w:color w:val="404040"/>
          <w:sz w:val="20"/>
          <w:szCs w:val="20"/>
          <w:rtl w:val="0"/>
        </w:rPr>
        <w:t xml:space="preserve">Gestionar </w:t>
      </w:r>
      <w:r w:rsidDel="00000000" w:rsidR="00000000" w:rsidRPr="00000000">
        <w:rPr>
          <w:rFonts w:ascii="Calibri" w:cs="Calibri" w:eastAsia="Calibri" w:hAnsi="Calibri"/>
          <w:color w:val="404040"/>
          <w:sz w:val="20"/>
          <w:szCs w:val="20"/>
          <w:u w:val="single"/>
          <w:rtl w:val="0"/>
        </w:rPr>
        <w:t xml:space="preserve">Inventarios</w:t>
      </w:r>
      <w:r w:rsidDel="00000000" w:rsidR="00000000" w:rsidRPr="00000000">
        <w:rPr>
          <w:rFonts w:ascii="Calibri" w:cs="Calibri" w:eastAsia="Calibri" w:hAnsi="Calibri"/>
          <w:color w:val="404040"/>
          <w:sz w:val="20"/>
          <w:szCs w:val="20"/>
          <w:rtl w:val="0"/>
        </w:rPr>
        <w:t xml:space="preserve"> de la Empresa </w:t>
      </w:r>
      <w:r w:rsidDel="00000000" w:rsidR="00000000" w:rsidRPr="00000000">
        <w:rPr>
          <w:rFonts w:ascii="Calibri" w:cs="Calibri" w:eastAsia="Calibri" w:hAnsi="Calibri"/>
          <w:i w:val="1"/>
          <w:color w:val="404040"/>
          <w:sz w:val="20"/>
          <w:szCs w:val="20"/>
          <w:rtl w:val="0"/>
        </w:rPr>
        <w:t xml:space="preserve">Asociación de integración comunitaria Asoinco.</w:t>
      </w:r>
      <w:r w:rsidDel="00000000" w:rsidR="00000000" w:rsidRPr="00000000">
        <w:rPr>
          <w:rtl w:val="0"/>
        </w:rPr>
      </w:r>
    </w:p>
    <w:p w:rsidR="00000000" w:rsidDel="00000000" w:rsidP="00000000" w:rsidRDefault="00000000" w:rsidRPr="00000000" w14:paraId="000000E9">
      <w:pPr>
        <w:widowControl w:val="0"/>
        <w:numPr>
          <w:ilvl w:val="0"/>
          <w:numId w:val="3"/>
        </w:numPr>
        <w:spacing w:line="276" w:lineRule="auto"/>
        <w:ind w:left="720" w:hanging="360"/>
        <w:rPr>
          <w:rFonts w:ascii="Calibri" w:cs="Calibri" w:eastAsia="Calibri" w:hAnsi="Calibri"/>
          <w:color w:val="404040"/>
          <w:sz w:val="20"/>
          <w:szCs w:val="20"/>
          <w:u w:val="none"/>
        </w:rPr>
      </w:pPr>
      <w:r w:rsidDel="00000000" w:rsidR="00000000" w:rsidRPr="00000000">
        <w:rPr>
          <w:rFonts w:ascii="Calibri" w:cs="Calibri" w:eastAsia="Calibri" w:hAnsi="Calibri"/>
          <w:color w:val="404040"/>
          <w:sz w:val="20"/>
          <w:szCs w:val="20"/>
          <w:rtl w:val="0"/>
        </w:rPr>
        <w:t xml:space="preserve">Gestionar </w:t>
      </w:r>
      <w:r w:rsidDel="00000000" w:rsidR="00000000" w:rsidRPr="00000000">
        <w:rPr>
          <w:rFonts w:ascii="Calibri" w:cs="Calibri" w:eastAsia="Calibri" w:hAnsi="Calibri"/>
          <w:color w:val="404040"/>
          <w:sz w:val="20"/>
          <w:szCs w:val="20"/>
          <w:u w:val="single"/>
          <w:rtl w:val="0"/>
        </w:rPr>
        <w:t xml:space="preserve">Insumos</w:t>
      </w:r>
      <w:r w:rsidDel="00000000" w:rsidR="00000000" w:rsidRPr="00000000">
        <w:rPr>
          <w:rFonts w:ascii="Calibri" w:cs="Calibri" w:eastAsia="Calibri" w:hAnsi="Calibri"/>
          <w:color w:val="404040"/>
          <w:sz w:val="20"/>
          <w:szCs w:val="20"/>
          <w:rtl w:val="0"/>
        </w:rPr>
        <w:t xml:space="preserve"> de la Empresa </w:t>
      </w:r>
      <w:r w:rsidDel="00000000" w:rsidR="00000000" w:rsidRPr="00000000">
        <w:rPr>
          <w:rFonts w:ascii="Calibri" w:cs="Calibri" w:eastAsia="Calibri" w:hAnsi="Calibri"/>
          <w:i w:val="1"/>
          <w:color w:val="404040"/>
          <w:sz w:val="20"/>
          <w:szCs w:val="20"/>
          <w:rtl w:val="0"/>
        </w:rPr>
        <w:t xml:space="preserve">Asociación de integración comunitaria Asoinco</w:t>
      </w:r>
      <w:r w:rsidDel="00000000" w:rsidR="00000000" w:rsidRPr="00000000">
        <w:rPr>
          <w:rFonts w:ascii="Calibri" w:cs="Calibri" w:eastAsia="Calibri" w:hAnsi="Calibri"/>
          <w:color w:val="404040"/>
          <w:sz w:val="20"/>
          <w:szCs w:val="20"/>
          <w:rtl w:val="0"/>
        </w:rPr>
        <w:t xml:space="preserve">.</w:t>
      </w:r>
      <w:r w:rsidDel="00000000" w:rsidR="00000000" w:rsidRPr="00000000">
        <w:rPr>
          <w:rtl w:val="0"/>
        </w:rPr>
      </w:r>
    </w:p>
    <w:p w:rsidR="00000000" w:rsidDel="00000000" w:rsidP="00000000" w:rsidRDefault="00000000" w:rsidRPr="00000000" w14:paraId="000000EA">
      <w:pPr>
        <w:widowControl w:val="0"/>
        <w:numPr>
          <w:ilvl w:val="0"/>
          <w:numId w:val="3"/>
        </w:numPr>
        <w:spacing w:line="276" w:lineRule="auto"/>
        <w:ind w:left="720" w:hanging="360"/>
        <w:rPr>
          <w:rFonts w:ascii="Calibri" w:cs="Calibri" w:eastAsia="Calibri" w:hAnsi="Calibri"/>
          <w:color w:val="404040"/>
          <w:sz w:val="20"/>
          <w:szCs w:val="20"/>
          <w:u w:val="none"/>
        </w:rPr>
      </w:pPr>
      <w:r w:rsidDel="00000000" w:rsidR="00000000" w:rsidRPr="00000000">
        <w:rPr>
          <w:rFonts w:ascii="Calibri" w:cs="Calibri" w:eastAsia="Calibri" w:hAnsi="Calibri"/>
          <w:color w:val="404040"/>
          <w:sz w:val="20"/>
          <w:szCs w:val="20"/>
          <w:rtl w:val="0"/>
        </w:rPr>
        <w:t xml:space="preserve">Gestionar </w:t>
      </w:r>
      <w:r w:rsidDel="00000000" w:rsidR="00000000" w:rsidRPr="00000000">
        <w:rPr>
          <w:rFonts w:ascii="Calibri" w:cs="Calibri" w:eastAsia="Calibri" w:hAnsi="Calibri"/>
          <w:color w:val="404040"/>
          <w:sz w:val="20"/>
          <w:szCs w:val="20"/>
          <w:u w:val="single"/>
          <w:rtl w:val="0"/>
        </w:rPr>
        <w:t xml:space="preserve">Registro</w:t>
      </w:r>
      <w:r w:rsidDel="00000000" w:rsidR="00000000" w:rsidRPr="00000000">
        <w:rPr>
          <w:rFonts w:ascii="Calibri" w:cs="Calibri" w:eastAsia="Calibri" w:hAnsi="Calibri"/>
          <w:color w:val="404040"/>
          <w:sz w:val="20"/>
          <w:szCs w:val="20"/>
          <w:rtl w:val="0"/>
        </w:rPr>
        <w:t xml:space="preserve"> de la Empresa </w:t>
      </w:r>
      <w:r w:rsidDel="00000000" w:rsidR="00000000" w:rsidRPr="00000000">
        <w:rPr>
          <w:rFonts w:ascii="Calibri" w:cs="Calibri" w:eastAsia="Calibri" w:hAnsi="Calibri"/>
          <w:i w:val="1"/>
          <w:color w:val="404040"/>
          <w:sz w:val="20"/>
          <w:szCs w:val="20"/>
          <w:rtl w:val="0"/>
        </w:rPr>
        <w:t xml:space="preserve">Asociación de integración comunitaria Asoinco</w:t>
      </w:r>
      <w:r w:rsidDel="00000000" w:rsidR="00000000" w:rsidRPr="00000000">
        <w:rPr>
          <w:rFonts w:ascii="Calibri" w:cs="Calibri" w:eastAsia="Calibri" w:hAnsi="Calibri"/>
          <w:color w:val="404040"/>
          <w:sz w:val="20"/>
          <w:szCs w:val="20"/>
          <w:rtl w:val="0"/>
        </w:rPr>
        <w:t xml:space="preserve">.</w:t>
      </w:r>
      <w:r w:rsidDel="00000000" w:rsidR="00000000" w:rsidRPr="00000000">
        <w:rPr>
          <w:rtl w:val="0"/>
        </w:rPr>
      </w:r>
    </w:p>
    <w:p w:rsidR="00000000" w:rsidDel="00000000" w:rsidP="00000000" w:rsidRDefault="00000000" w:rsidRPr="00000000" w14:paraId="000000EB">
      <w:pPr>
        <w:widowControl w:val="0"/>
        <w:numPr>
          <w:ilvl w:val="0"/>
          <w:numId w:val="3"/>
        </w:numPr>
        <w:spacing w:line="276" w:lineRule="auto"/>
        <w:ind w:left="720" w:hanging="360"/>
        <w:jc w:val="both"/>
        <w:rPr>
          <w:rFonts w:ascii="Calibri" w:cs="Calibri" w:eastAsia="Calibri" w:hAnsi="Calibri"/>
          <w:color w:val="404040"/>
          <w:sz w:val="20"/>
          <w:szCs w:val="20"/>
          <w:u w:val="none"/>
        </w:rPr>
      </w:pPr>
      <w:r w:rsidDel="00000000" w:rsidR="00000000" w:rsidRPr="00000000">
        <w:rPr>
          <w:rFonts w:ascii="Calibri" w:cs="Calibri" w:eastAsia="Calibri" w:hAnsi="Calibri"/>
          <w:color w:val="404040"/>
          <w:sz w:val="20"/>
          <w:szCs w:val="20"/>
          <w:rtl w:val="0"/>
        </w:rPr>
        <w:t xml:space="preserve">Gestionar los reportes gráficos e impresos de la Empresa </w:t>
      </w:r>
      <w:r w:rsidDel="00000000" w:rsidR="00000000" w:rsidRPr="00000000">
        <w:rPr>
          <w:rFonts w:ascii="Calibri" w:cs="Calibri" w:eastAsia="Calibri" w:hAnsi="Calibri"/>
          <w:i w:val="1"/>
          <w:color w:val="404040"/>
          <w:sz w:val="20"/>
          <w:szCs w:val="20"/>
          <w:rtl w:val="0"/>
        </w:rPr>
        <w:t xml:space="preserve">Asociación de integración comunitaria Asoinco.</w:t>
      </w:r>
      <w:r w:rsidDel="00000000" w:rsidR="00000000" w:rsidRPr="00000000">
        <w:rPr>
          <w:rtl w:val="0"/>
        </w:rPr>
      </w:r>
    </w:p>
    <w:p w:rsidR="00000000" w:rsidDel="00000000" w:rsidP="00000000" w:rsidRDefault="00000000" w:rsidRPr="00000000" w14:paraId="000000E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14:paraId="000000EE">
      <w:pPr>
        <w:ind w:left="432" w:firstLine="0"/>
        <w:rPr/>
      </w:pPr>
      <w:r w:rsidDel="00000000" w:rsidR="00000000" w:rsidRPr="00000000">
        <w:rPr>
          <w:rtl w:val="0"/>
        </w:rPr>
      </w:r>
    </w:p>
    <w:p w:rsidR="00000000" w:rsidDel="00000000" w:rsidP="00000000" w:rsidRDefault="00000000" w:rsidRPr="00000000" w14:paraId="000000EF">
      <w:pPr>
        <w:widowControl w:val="0"/>
        <w:spacing w:line="276" w:lineRule="auto"/>
        <w:ind w:left="0" w:firstLine="0"/>
        <w:jc w:val="both"/>
        <w:rPr>
          <w:rFonts w:ascii="Calibri" w:cs="Calibri" w:eastAsia="Calibri" w:hAnsi="Calibri"/>
          <w:color w:val="404040"/>
          <w:sz w:val="20"/>
          <w:szCs w:val="20"/>
        </w:rPr>
      </w:pPr>
      <w:r w:rsidDel="00000000" w:rsidR="00000000" w:rsidRPr="00000000">
        <w:rPr>
          <w:rFonts w:ascii="Calibri" w:cs="Calibri" w:eastAsia="Calibri" w:hAnsi="Calibri"/>
          <w:color w:val="404040"/>
          <w:sz w:val="20"/>
          <w:szCs w:val="20"/>
          <w:rtl w:val="0"/>
        </w:rPr>
        <w:t xml:space="preserve">Se propone el desarrollo de un Sistema de Información Web denominado </w:t>
      </w:r>
      <w:r w:rsidDel="00000000" w:rsidR="00000000" w:rsidRPr="00000000">
        <w:rPr>
          <w:rFonts w:ascii="Calibri" w:cs="Calibri" w:eastAsia="Calibri" w:hAnsi="Calibri"/>
          <w:b w:val="1"/>
          <w:sz w:val="20"/>
          <w:szCs w:val="20"/>
          <w:rtl w:val="0"/>
        </w:rPr>
        <w:t xml:space="preserve">Professional Social System </w:t>
      </w:r>
      <w:r w:rsidDel="00000000" w:rsidR="00000000" w:rsidRPr="00000000">
        <w:rPr>
          <w:rFonts w:ascii="Calibri" w:cs="Calibri" w:eastAsia="Calibri" w:hAnsi="Calibri"/>
          <w:color w:val="404040"/>
          <w:sz w:val="20"/>
          <w:szCs w:val="20"/>
          <w:rtl w:val="0"/>
        </w:rPr>
        <w:t xml:space="preserve">que sirva como herramienta software de apoyo al seguimiento de los procesos de inventario, insumo y registro interno y externo ante la entidad </w:t>
      </w:r>
      <w:r w:rsidDel="00000000" w:rsidR="00000000" w:rsidRPr="00000000">
        <w:rPr>
          <w:rFonts w:ascii="Calibri" w:cs="Calibri" w:eastAsia="Calibri" w:hAnsi="Calibri"/>
          <w:i w:val="1"/>
          <w:sz w:val="20"/>
          <w:szCs w:val="20"/>
          <w:rtl w:val="0"/>
        </w:rPr>
        <w:t xml:space="preserve">Asociación de integración comunitaria Asoinco</w:t>
      </w:r>
      <w:r w:rsidDel="00000000" w:rsidR="00000000" w:rsidRPr="00000000">
        <w:rPr>
          <w:rFonts w:ascii="Calibri" w:cs="Calibri" w:eastAsia="Calibri" w:hAnsi="Calibri"/>
          <w:color w:val="404040"/>
          <w:sz w:val="20"/>
          <w:szCs w:val="20"/>
          <w:rtl w:val="0"/>
        </w:rPr>
        <w:t xml:space="preserve">.</w:t>
      </w:r>
    </w:p>
    <w:p w:rsidR="00000000" w:rsidDel="00000000" w:rsidP="00000000" w:rsidRDefault="00000000" w:rsidRPr="00000000" w14:paraId="000000F0">
      <w:pPr>
        <w:widowControl w:val="0"/>
        <w:spacing w:line="276" w:lineRule="auto"/>
        <w:ind w:firstLine="566.93"/>
        <w:jc w:val="both"/>
        <w:rPr>
          <w:rFonts w:ascii="Calibri" w:cs="Calibri" w:eastAsia="Calibri" w:hAnsi="Calibri"/>
          <w:color w:val="404040"/>
          <w:sz w:val="20"/>
          <w:szCs w:val="20"/>
        </w:rPr>
      </w:pPr>
      <w:r w:rsidDel="00000000" w:rsidR="00000000" w:rsidRPr="00000000">
        <w:rPr>
          <w:rtl w:val="0"/>
        </w:rPr>
      </w:r>
    </w:p>
    <w:p w:rsidR="00000000" w:rsidDel="00000000" w:rsidP="00000000" w:rsidRDefault="00000000" w:rsidRPr="00000000" w14:paraId="000000F1">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color w:val="404040"/>
          <w:sz w:val="20"/>
          <w:szCs w:val="20"/>
          <w:rtl w:val="0"/>
        </w:rPr>
        <w:t xml:space="preserve">El Sistema </w:t>
      </w:r>
      <w:r w:rsidDel="00000000" w:rsidR="00000000" w:rsidRPr="00000000">
        <w:rPr>
          <w:rFonts w:ascii="Calibri" w:cs="Calibri" w:eastAsia="Calibri" w:hAnsi="Calibri"/>
          <w:i w:val="1"/>
          <w:sz w:val="20"/>
          <w:szCs w:val="20"/>
          <w:rtl w:val="0"/>
        </w:rPr>
        <w:t xml:space="preserve">Asociación de integración comunitaria Asoinco </w:t>
      </w:r>
      <w:r w:rsidDel="00000000" w:rsidR="00000000" w:rsidRPr="00000000">
        <w:rPr>
          <w:rFonts w:ascii="Calibri" w:cs="Calibri" w:eastAsia="Calibri" w:hAnsi="Calibri"/>
          <w:color w:val="404040"/>
          <w:sz w:val="20"/>
          <w:szCs w:val="20"/>
          <w:rtl w:val="0"/>
        </w:rPr>
        <w:t xml:space="preserve">servirá como aporte al sector organizacional comunitaria, como bases de datos que permitan un reporte eficiente ante los procesos sociales de estas localidades.</w:t>
      </w:r>
      <w:r w:rsidDel="00000000" w:rsidR="00000000" w:rsidRPr="00000000">
        <w:rPr>
          <w:rtl w:val="0"/>
        </w:rPr>
      </w:r>
    </w:p>
    <w:p w:rsidR="00000000" w:rsidDel="00000000" w:rsidP="00000000" w:rsidRDefault="00000000" w:rsidRPr="00000000" w14:paraId="000000F2">
      <w:pPr>
        <w:widowControl w:val="0"/>
        <w:spacing w:line="276" w:lineRule="auto"/>
        <w:jc w:val="both"/>
        <w:rPr>
          <w:rFonts w:ascii="Calibri" w:cs="Calibri" w:eastAsia="Calibri" w:hAnsi="Calibri"/>
          <w:color w:val="404040"/>
          <w:sz w:val="20"/>
          <w:szCs w:val="20"/>
        </w:rPr>
      </w:pPr>
      <w:r w:rsidDel="00000000" w:rsidR="00000000" w:rsidRPr="00000000">
        <w:rPr>
          <w:rtl w:val="0"/>
        </w:rPr>
      </w:r>
    </w:p>
    <w:p w:rsidR="00000000" w:rsidDel="00000000" w:rsidP="00000000" w:rsidRDefault="00000000" w:rsidRPr="00000000" w14:paraId="000000F3">
      <w:pPr>
        <w:widowControl w:val="0"/>
        <w:spacing w:line="276" w:lineRule="auto"/>
        <w:ind w:left="0" w:firstLine="0"/>
        <w:jc w:val="both"/>
        <w:rPr>
          <w:rFonts w:ascii="Calibri" w:cs="Calibri" w:eastAsia="Calibri" w:hAnsi="Calibri"/>
          <w:color w:val="366091"/>
          <w:sz w:val="20"/>
          <w:szCs w:val="20"/>
        </w:rPr>
      </w:pPr>
      <w:r w:rsidDel="00000000" w:rsidR="00000000" w:rsidRPr="00000000">
        <w:rPr>
          <w:rFonts w:ascii="Calibri" w:cs="Calibri" w:eastAsia="Calibri" w:hAnsi="Calibri"/>
          <w:color w:val="404040"/>
          <w:sz w:val="20"/>
          <w:szCs w:val="20"/>
          <w:rtl w:val="0"/>
        </w:rPr>
        <w:t xml:space="preserve">Permitirá la gestión de los consumos, activos fijos, usuarios, que asisten a diario y de los elementos que ayudan al proceso óptimo de entrega. El proceso de Inventario contabilizará, nuevas compras de activos, salida, daños, reparaciones, bajas etc. </w:t>
      </w: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ESTUDIO DE FACTIBILIDAD</w:t>
      </w:r>
    </w:p>
    <w:p w:rsidR="00000000" w:rsidDel="00000000" w:rsidP="00000000" w:rsidRDefault="00000000" w:rsidRPr="00000000" w14:paraId="000000F6">
      <w:pPr>
        <w:ind w:left="432" w:firstLine="0"/>
        <w:rPr>
          <w:rFonts w:ascii="Arial" w:cs="Arial" w:eastAsia="Arial" w:hAnsi="Arial"/>
        </w:rPr>
      </w:pPr>
      <w:r w:rsidDel="00000000" w:rsidR="00000000" w:rsidRPr="00000000">
        <w:rPr>
          <w:rtl w:val="0"/>
        </w:rPr>
      </w:r>
    </w:p>
    <w:p w:rsidR="00000000" w:rsidDel="00000000" w:rsidP="00000000" w:rsidRDefault="00000000" w:rsidRPr="00000000" w14:paraId="000000F7">
      <w:pPr>
        <w:spacing w:line="276" w:lineRule="auto"/>
        <w:jc w:val="both"/>
        <w:rPr>
          <w:rFonts w:ascii="Arial" w:cs="Arial" w:eastAsia="Arial" w:hAnsi="Arial"/>
          <w:sz w:val="20"/>
          <w:szCs w:val="20"/>
        </w:rPr>
      </w:pPr>
      <w:r w:rsidDel="00000000" w:rsidR="00000000" w:rsidRPr="00000000">
        <w:rPr>
          <w:rFonts w:ascii="Calibri" w:cs="Calibri" w:eastAsia="Calibri" w:hAnsi="Calibri"/>
          <w:sz w:val="20"/>
          <w:szCs w:val="20"/>
          <w:rtl w:val="0"/>
        </w:rPr>
        <w:t xml:space="preserve">Nuestro Sistema de Información esta para evolucionar todos los procesos como Inventario en el generamos una base de datos, llevando el control de entradas y salidas de material de manufactura, reportes diarios de los materiales de manufactura, contabilidad diario de los materiales de manufactura entre otros.</w:t>
      </w:r>
      <w:r w:rsidDel="00000000" w:rsidR="00000000" w:rsidRPr="00000000">
        <w:br w:type="page"/>
      </w:r>
      <w:r w:rsidDel="00000000" w:rsidR="00000000" w:rsidRPr="00000000">
        <w:rPr>
          <w:rtl w:val="0"/>
        </w:rPr>
      </w:r>
    </w:p>
    <w:p w:rsidR="00000000" w:rsidDel="00000000" w:rsidP="00000000" w:rsidRDefault="00000000" w:rsidRPr="00000000" w14:paraId="000000F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6in1rg"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ANTECEDENTES</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PROFESSIONAL SOCIAL SYSTEM busca evolucionar en los Sistemas de Información dando a conocer sus capacidades en la organización Asociación de Integración Comunitaria Asoinco para mejorar sus procesos en tiempo , facilidad de uso y calidad al cliente en sus diferentes procesos como:</w:t>
      </w:r>
    </w:p>
    <w:p w:rsidR="00000000" w:rsidDel="00000000" w:rsidP="00000000" w:rsidRDefault="00000000" w:rsidRPr="00000000" w14:paraId="000000FB">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C">
      <w:pPr>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su distribución al usuario y la información en sí, que vienen siendo los Inventarios (Activos fijos), Insumos (Alimentos, cantidades de los mismos, entradas y salidas de estos etc.) y finalmente lo importante del Registro (inscripciones, asistencias de usuarios).</w:t>
      </w:r>
    </w:p>
    <w:p w:rsidR="00000000" w:rsidDel="00000000" w:rsidP="00000000" w:rsidRDefault="00000000" w:rsidRPr="00000000" w14:paraId="000000FD">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lnxbz9"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MARCO DE REFERENCIA</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Ley 1341 de 2009 en los artículos 3° (Numeral 10), 4°, y 7°.</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5nkun2"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PROCESOS</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Pr>
        <w:drawing>
          <wp:inline distB="114300" distT="114300" distL="114300" distR="114300">
            <wp:extent cx="6017325" cy="364775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7325" cy="3647757"/>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Pr>
        <w:drawing>
          <wp:inline distB="114300" distT="114300" distL="114300" distR="114300">
            <wp:extent cx="5228494" cy="3657282"/>
            <wp:effectExtent b="0" l="0" r="0" t="0"/>
            <wp:docPr descr="Img. 2" id="9" name="image1.png"/>
            <a:graphic>
              <a:graphicData uri="http://schemas.openxmlformats.org/drawingml/2006/picture">
                <pic:pic>
                  <pic:nvPicPr>
                    <pic:cNvPr descr="Img. 2" id="0" name="image1.png"/>
                    <pic:cNvPicPr preferRelativeResize="0"/>
                  </pic:nvPicPr>
                  <pic:blipFill>
                    <a:blip r:embed="rId8"/>
                    <a:srcRect b="0" l="0" r="0" t="0"/>
                    <a:stretch>
                      <a:fillRect/>
                    </a:stretch>
                  </pic:blipFill>
                  <pic:spPr>
                    <a:xfrm>
                      <a:off x="0" y="0"/>
                      <a:ext cx="5228494" cy="365728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Pr>
        <w:drawing>
          <wp:inline distB="114300" distT="114300" distL="114300" distR="114300">
            <wp:extent cx="5915978" cy="3063452"/>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5978" cy="306345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ksv4uv"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CRONOGRAMA DE ACTIVIDADES</w:t>
      </w:r>
    </w:p>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jc w:val="both"/>
        <w:rPr>
          <w:rFonts w:ascii="Arial" w:cs="Arial" w:eastAsia="Arial" w:hAnsi="Arial"/>
          <w:sz w:val="20"/>
          <w:szCs w:val="20"/>
        </w:rPr>
        <w:sectPr>
          <w:footerReference r:id="rId10" w:type="default"/>
          <w:footerReference r:id="rId11" w:type="even"/>
          <w:pgSz w:h="15842" w:w="12242" w:orient="portrait"/>
          <w:pgMar w:bottom="1418" w:top="1418" w:left="1701" w:right="1701" w:header="709" w:footer="709"/>
          <w:pgNumType w:start="1"/>
        </w:sectPr>
      </w:pPr>
      <w:r w:rsidDel="00000000" w:rsidR="00000000" w:rsidRPr="00000000">
        <w:rPr>
          <w:rFonts w:ascii="Arial" w:cs="Arial" w:eastAsia="Arial" w:hAnsi="Arial"/>
          <w:sz w:val="20"/>
          <w:szCs w:val="20"/>
          <w:rtl w:val="0"/>
        </w:rPr>
        <w:t xml:space="preserve">Por Definir en la fase de desarrollo.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4sinio"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PRESUPUESTO DEL PROYECTO (Fase 2)</w:t>
      </w:r>
    </w:p>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tl w:val="0"/>
        </w:rPr>
      </w:r>
    </w:p>
    <w:tbl>
      <w:tblPr>
        <w:tblStyle w:val="Table2"/>
        <w:tblW w:w="12974.0" w:type="dxa"/>
        <w:jc w:val="left"/>
        <w:tblInd w:w="476.0" w:type="dxa"/>
        <w:tblLayout w:type="fixed"/>
        <w:tblLook w:val="0000"/>
      </w:tblPr>
      <w:tblGrid>
        <w:gridCol w:w="1701"/>
        <w:gridCol w:w="2093"/>
        <w:gridCol w:w="1710"/>
        <w:gridCol w:w="1134"/>
        <w:gridCol w:w="2016"/>
        <w:gridCol w:w="1900"/>
        <w:gridCol w:w="2420"/>
        <w:tblGridChange w:id="0">
          <w:tblGrid>
            <w:gridCol w:w="1701"/>
            <w:gridCol w:w="2093"/>
            <w:gridCol w:w="1710"/>
            <w:gridCol w:w="1134"/>
            <w:gridCol w:w="2016"/>
            <w:gridCol w:w="1900"/>
            <w:gridCol w:w="2420"/>
          </w:tblGrid>
        </w:tblGridChange>
      </w:tblGrid>
      <w:tr>
        <w:trPr>
          <w:cantSplit w:val="0"/>
          <w:trHeight w:val="374" w:hRule="atLeast"/>
          <w:tblHeader w:val="0"/>
        </w:trPr>
        <w:tc>
          <w:tcPr>
            <w:gridSpan w:val="7"/>
            <w:tcBorders>
              <w:top w:color="000000" w:space="0" w:sz="6" w:val="single"/>
              <w:left w:color="000000" w:space="0" w:sz="6" w:val="single"/>
              <w:right w:color="000000" w:space="0" w:sz="6" w:val="single"/>
            </w:tcBorders>
            <w:shd w:fill="d9d9d9" w:val="clear"/>
            <w:vAlign w:val="center"/>
          </w:tcPr>
          <w:p w:rsidR="00000000" w:rsidDel="00000000" w:rsidP="00000000" w:rsidRDefault="00000000" w:rsidRPr="00000000" w14:paraId="0000010F">
            <w:pPr>
              <w:jc w:val="center"/>
              <w:rPr>
                <w:rFonts w:ascii="Arial" w:cs="Arial" w:eastAsia="Arial" w:hAnsi="Arial"/>
                <w:b w:val="1"/>
                <w:sz w:val="20"/>
                <w:szCs w:val="20"/>
              </w:rPr>
            </w:pPr>
            <w:bookmarkStart w:colFirst="0" w:colLast="0" w:name="_heading=h.2jxsxqh" w:id="14"/>
            <w:bookmarkEnd w:id="14"/>
            <w:r w:rsidDel="00000000" w:rsidR="00000000" w:rsidRPr="00000000">
              <w:rPr>
                <w:rFonts w:ascii="Arial" w:cs="Arial" w:eastAsia="Arial" w:hAnsi="Arial"/>
                <w:b w:val="1"/>
                <w:sz w:val="20"/>
                <w:szCs w:val="20"/>
                <w:rtl w:val="0"/>
              </w:rPr>
              <w:t xml:space="preserve">Presupuesto y Fuentes de Financiación (miles de pesos)</w:t>
            </w:r>
          </w:p>
          <w:p w:rsidR="00000000" w:rsidDel="00000000" w:rsidP="00000000" w:rsidRDefault="00000000" w:rsidRPr="00000000" w14:paraId="00000110">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Todos los cuadros de presupuesto del proyecto deben estar diligenciados y totalizados</w:t>
            </w:r>
          </w:p>
        </w:tc>
      </w:tr>
      <w:tr>
        <w:trPr>
          <w:cantSplit w:val="0"/>
          <w:trHeight w:val="511" w:hRule="atLeast"/>
          <w:tblHeader w:val="0"/>
        </w:trPr>
        <w:tc>
          <w:tcPr>
            <w:gridSpan w:val="2"/>
            <w:vMerge w:val="restart"/>
            <w:tcBorders>
              <w:top w:color="000000" w:space="0" w:sz="6" w:val="single"/>
              <w:left w:color="000000" w:space="0" w:sz="6" w:val="single"/>
              <w:right w:color="000000" w:space="0" w:sz="6" w:val="single"/>
            </w:tcBorders>
            <w:shd w:fill="e6e6e6" w:val="clear"/>
            <w:vAlign w:val="center"/>
          </w:tcPr>
          <w:p w:rsidR="00000000" w:rsidDel="00000000" w:rsidP="00000000" w:rsidRDefault="00000000" w:rsidRPr="00000000" w14:paraId="0000011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RUBROS</w:t>
            </w:r>
          </w:p>
        </w:tc>
        <w:tc>
          <w:tcPr>
            <w:gridSpan w:val="2"/>
            <w:tcBorders>
              <w:top w:color="000000" w:space="0" w:sz="6" w:val="single"/>
              <w:left w:color="000000" w:space="0" w:sz="0" w:val="nil"/>
            </w:tcBorders>
            <w:shd w:fill="f3f3f3" w:val="clear"/>
          </w:tcPr>
          <w:p w:rsidR="00000000" w:rsidDel="00000000" w:rsidP="00000000" w:rsidRDefault="00000000" w:rsidRPr="00000000" w14:paraId="00000119">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EJECUTORES</w:t>
            </w:r>
          </w:p>
        </w:tc>
        <w:tc>
          <w:tcPr>
            <w:gridSpan w:val="2"/>
            <w:vMerge w:val="restart"/>
            <w:tcBorders>
              <w:top w:color="000000" w:space="0" w:sz="6" w:val="single"/>
              <w:left w:color="000000" w:space="0" w:sz="6" w:val="single"/>
            </w:tcBorders>
            <w:shd w:fill="f3f3f3" w:val="cle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 BENEFICIARIA</w:t>
            </w:r>
          </w:p>
        </w:tc>
        <w:tc>
          <w:tcPr>
            <w:vMerge w:val="restart"/>
            <w:tcBorders>
              <w:top w:color="000000" w:space="0" w:sz="6" w:val="single"/>
              <w:left w:color="000000" w:space="0" w:sz="6" w:val="single"/>
              <w:right w:color="000000" w:space="0" w:sz="6" w:val="single"/>
            </w:tcBorders>
            <w:shd w:fill="f3f3f3" w:val="clear"/>
            <w:vAlign w:val="center"/>
          </w:tcPr>
          <w:p w:rsidR="00000000" w:rsidDel="00000000" w:rsidP="00000000" w:rsidRDefault="00000000" w:rsidRPr="00000000" w14:paraId="0000011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r>
      <w:tr>
        <w:trPr>
          <w:cantSplit w:val="0"/>
          <w:trHeight w:val="230" w:hRule="atLeast"/>
          <w:tblHeader w:val="0"/>
        </w:trPr>
        <w:tc>
          <w:tcPr>
            <w:gridSpan w:val="2"/>
            <w:vMerge w:val="continue"/>
            <w:tcBorders>
              <w:top w:color="000000" w:space="0" w:sz="6" w:val="single"/>
              <w:left w:color="000000" w:space="0" w:sz="6" w:val="single"/>
              <w:right w:color="000000" w:space="0" w:sz="6" w:val="single"/>
            </w:tcBorders>
            <w:shd w:fill="e6e6e6"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restart"/>
            <w:tcBorders>
              <w:top w:color="000000" w:space="0" w:sz="6" w:val="single"/>
              <w:left w:color="000000" w:space="0" w:sz="0" w:val="nil"/>
            </w:tcBorders>
            <w:shd w:fill="f3f3f3" w:val="clear"/>
            <w:vAlign w:val="center"/>
          </w:tcPr>
          <w:p w:rsidR="00000000" w:rsidDel="00000000" w:rsidP="00000000" w:rsidRDefault="00000000" w:rsidRPr="00000000" w14:paraId="0000012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Efectivo</w:t>
            </w:r>
          </w:p>
        </w:tc>
        <w:tc>
          <w:tcPr>
            <w:vMerge w:val="restart"/>
            <w:tcBorders>
              <w:top w:color="000000" w:space="0" w:sz="6" w:val="single"/>
              <w:left w:color="000000" w:space="0" w:sz="6" w:val="single"/>
            </w:tcBorders>
            <w:shd w:fill="f3f3f3" w:val="clear"/>
            <w:vAlign w:val="center"/>
          </w:tcPr>
          <w:p w:rsidR="00000000" w:rsidDel="00000000" w:rsidP="00000000" w:rsidRDefault="00000000" w:rsidRPr="00000000" w14:paraId="0000012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Especie</w:t>
            </w:r>
          </w:p>
        </w:tc>
        <w:tc>
          <w:tcPr>
            <w:gridSpan w:val="2"/>
            <w:vMerge w:val="continue"/>
            <w:tcBorders>
              <w:top w:color="000000" w:space="0" w:sz="6" w:val="single"/>
              <w:left w:color="000000" w:space="0" w:sz="6" w:val="single"/>
            </w:tcBorders>
            <w:shd w:fill="f3f3f3"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f3f3f3"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495" w:hRule="atLeast"/>
          <w:tblHeader w:val="0"/>
        </w:trPr>
        <w:tc>
          <w:tcPr>
            <w:gridSpan w:val="2"/>
            <w:vMerge w:val="continue"/>
            <w:tcBorders>
              <w:top w:color="000000" w:space="0" w:sz="6" w:val="single"/>
              <w:left w:color="000000" w:space="0" w:sz="6" w:val="single"/>
              <w:right w:color="000000" w:space="0" w:sz="6" w:val="single"/>
            </w:tcBorders>
            <w:shd w:fill="e6e6e6"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6" w:val="single"/>
              <w:left w:color="000000" w:space="0" w:sz="0" w:val="nil"/>
            </w:tcBorders>
            <w:shd w:fill="f3f3f3"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6" w:val="single"/>
              <w:left w:color="000000" w:space="0" w:sz="6" w:val="single"/>
            </w:tcBorders>
            <w:shd w:fill="f3f3f3"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tcBorders>
            <w:shd w:fill="f3f3f3" w:val="clear"/>
          </w:tcPr>
          <w:p w:rsidR="00000000" w:rsidDel="00000000" w:rsidP="00000000" w:rsidRDefault="00000000" w:rsidRPr="00000000" w14:paraId="0000012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Efectivo</w:t>
            </w:r>
          </w:p>
          <w:p w:rsidR="00000000" w:rsidDel="00000000" w:rsidP="00000000" w:rsidRDefault="00000000" w:rsidRPr="00000000" w14:paraId="0000012C">
            <w:pPr>
              <w:jc w:val="cente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tcBorders>
            <w:shd w:fill="f3f3f3" w:val="clear"/>
          </w:tcPr>
          <w:p w:rsidR="00000000" w:rsidDel="00000000" w:rsidP="00000000" w:rsidRDefault="00000000" w:rsidRPr="00000000" w14:paraId="0000012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Especie</w:t>
            </w:r>
          </w:p>
        </w:tc>
        <w:tc>
          <w:tcPr>
            <w:vMerge w:val="continue"/>
            <w:tcBorders>
              <w:top w:color="000000" w:space="0" w:sz="6" w:val="single"/>
              <w:left w:color="000000" w:space="0" w:sz="6" w:val="single"/>
              <w:right w:color="000000" w:space="0" w:sz="6" w:val="single"/>
            </w:tcBorders>
            <w:shd w:fill="f3f3f3"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right w:color="000000" w:space="0" w:sz="6" w:val="single"/>
            </w:tcBorders>
          </w:tcPr>
          <w:p w:rsidR="00000000" w:rsidDel="00000000" w:rsidP="00000000" w:rsidRDefault="00000000" w:rsidRPr="00000000" w14:paraId="000001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w:t>
            </w:r>
          </w:p>
        </w:tc>
        <w:tc>
          <w:tcPr>
            <w:tcBorders>
              <w:top w:color="000000" w:space="0" w:sz="6" w:val="single"/>
              <w:left w:color="000000" w:space="0" w:sz="0" w:val="nil"/>
            </w:tcBorders>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$1’200.000</w:t>
            </w:r>
          </w:p>
        </w:tc>
        <w:tc>
          <w:tcPr>
            <w:tcBorders>
              <w:top w:color="000000" w:space="0" w:sz="6" w:val="single"/>
              <w:left w:color="000000" w:space="0" w:sz="6" w:val="single"/>
            </w:tcBorders>
          </w:tcPr>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6" w:val="single"/>
              <w:left w:color="000000" w:space="0" w:sz="6" w:val="single"/>
            </w:tcBorders>
          </w:tcPr>
          <w:p w:rsidR="00000000" w:rsidDel="00000000" w:rsidP="00000000" w:rsidRDefault="00000000" w:rsidRPr="00000000" w14:paraId="0000013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3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35">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$1’200.000</w:t>
            </w:r>
            <w:r w:rsidDel="00000000" w:rsidR="00000000" w:rsidRPr="00000000">
              <w:rPr>
                <w:rtl w:val="0"/>
              </w:rPr>
            </w:r>
          </w:p>
        </w:tc>
      </w:tr>
      <w:tr>
        <w:trPr>
          <w:cantSplit w:val="0"/>
          <w:tblHeader w:val="0"/>
        </w:trPr>
        <w:tc>
          <w:tcPr>
            <w:vMerge w:val="restart"/>
            <w:tcBorders>
              <w:top w:color="000000" w:space="0" w:sz="6" w:val="single"/>
              <w:left w:color="000000" w:space="0" w:sz="6" w:val="single"/>
            </w:tcBorders>
            <w:vAlign w:val="center"/>
          </w:tcPr>
          <w:p w:rsidR="00000000" w:rsidDel="00000000" w:rsidP="00000000" w:rsidRDefault="00000000" w:rsidRPr="00000000" w14:paraId="000001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EQUIPOS</w:t>
            </w:r>
            <w:r w:rsidDel="00000000" w:rsidR="00000000" w:rsidRPr="00000000">
              <w:rPr>
                <w:rFonts w:ascii="Arial" w:cs="Arial" w:eastAsia="Arial" w:hAnsi="Arial"/>
                <w:b w:val="1"/>
                <w:sz w:val="20"/>
                <w:szCs w:val="20"/>
                <w:vertAlign w:val="superscript"/>
                <w:rtl w:val="0"/>
              </w:rPr>
              <w:t xml:space="preserve">1,3</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COMPRA</w:t>
            </w:r>
          </w:p>
        </w:tc>
        <w:tc>
          <w:tcPr>
            <w:tcBorders>
              <w:top w:color="000000" w:space="0" w:sz="6" w:val="single"/>
              <w:left w:color="000000" w:space="0" w:sz="6" w:val="single"/>
            </w:tcBorders>
          </w:tcPr>
          <w:p w:rsidR="00000000" w:rsidDel="00000000" w:rsidP="00000000" w:rsidRDefault="00000000" w:rsidRPr="00000000" w14:paraId="0000013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3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3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3C">
            <w:pPr>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tcBorders>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ARRIENDO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4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4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4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43">
            <w:pPr>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tcBorders>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$300.000</w:t>
            </w:r>
          </w:p>
        </w:tc>
        <w:tc>
          <w:tcPr>
            <w:tcBorders>
              <w:top w:color="000000" w:space="0" w:sz="6" w:val="single"/>
              <w:left w:color="000000" w:space="0" w:sz="6" w:val="single"/>
            </w:tcBorders>
          </w:tcPr>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6" w:val="single"/>
              <w:left w:color="000000" w:space="0" w:sz="6" w:val="single"/>
            </w:tcBorders>
          </w:tcPr>
          <w:p w:rsidR="00000000" w:rsidDel="00000000" w:rsidP="00000000" w:rsidRDefault="00000000" w:rsidRPr="00000000" w14:paraId="0000014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ffffff" w:val="clear"/>
          </w:tcPr>
          <w:p w:rsidR="00000000" w:rsidDel="00000000" w:rsidP="00000000" w:rsidRDefault="00000000" w:rsidRPr="00000000" w14:paraId="0000014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4A">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$300.000</w:t>
            </w: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MATERIALES E INSUMOS</w:t>
            </w:r>
          </w:p>
        </w:tc>
        <w:tc>
          <w:tcPr>
            <w:tcBorders>
              <w:left w:color="000000" w:space="0" w:sz="6" w:val="single"/>
            </w:tcBorders>
          </w:tcPr>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$200.000</w:t>
            </w:r>
          </w:p>
        </w:tc>
        <w:tc>
          <w:tcPr>
            <w:tcBorders>
              <w:top w:color="000000" w:space="0" w:sz="6" w:val="single"/>
              <w:left w:color="000000" w:space="0" w:sz="6" w:val="single"/>
            </w:tcBorders>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6" w:val="single"/>
              <w:left w:color="000000" w:space="0" w:sz="6" w:val="single"/>
            </w:tcBorders>
          </w:tcPr>
          <w:p w:rsidR="00000000" w:rsidDel="00000000" w:rsidP="00000000" w:rsidRDefault="00000000" w:rsidRPr="00000000" w14:paraId="0000014F">
            <w:pPr>
              <w:rPr>
                <w:rFonts w:ascii="Arial" w:cs="Arial" w:eastAsia="Arial" w:hAnsi="Arial"/>
                <w:sz w:val="20"/>
                <w:szCs w:val="20"/>
              </w:rPr>
            </w:pPr>
            <w:r w:rsidDel="00000000" w:rsidR="00000000" w:rsidRPr="00000000">
              <w:rPr>
                <w:rtl w:val="0"/>
              </w:rPr>
            </w:r>
          </w:p>
        </w:tc>
        <w:tc>
          <w:tcPr>
            <w:tcBorders>
              <w:left w:color="000000" w:space="0" w:sz="6" w:val="single"/>
            </w:tcBorders>
          </w:tcPr>
          <w:p w:rsidR="00000000" w:rsidDel="00000000" w:rsidP="00000000" w:rsidRDefault="00000000" w:rsidRPr="00000000" w14:paraId="0000015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51">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$200.000</w:t>
            </w: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SERVICIOS TÉCNICOS*</w:t>
            </w:r>
          </w:p>
        </w:tc>
        <w:tc>
          <w:tcPr>
            <w:tcBorders>
              <w:top w:color="000000" w:space="0" w:sz="6" w:val="single"/>
              <w:left w:color="000000" w:space="0" w:sz="6" w:val="single"/>
            </w:tcBorders>
          </w:tcPr>
          <w:p w:rsidR="00000000" w:rsidDel="00000000" w:rsidP="00000000" w:rsidRDefault="00000000" w:rsidRPr="00000000" w14:paraId="0000015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58">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CAPACITACIÓN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5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5F">
            <w:pPr>
              <w:rPr>
                <w:rFonts w:ascii="Arial" w:cs="Arial" w:eastAsia="Arial" w:hAnsi="Arial"/>
                <w:b w:val="1"/>
                <w:sz w:val="20"/>
                <w:szCs w:val="20"/>
              </w:rPr>
            </w:pPr>
            <w:r w:rsidDel="00000000" w:rsidR="00000000" w:rsidRPr="00000000">
              <w:rPr>
                <w:rtl w:val="0"/>
              </w:rPr>
            </w:r>
          </w:p>
        </w:tc>
      </w:tr>
      <w:tr>
        <w:trPr>
          <w:cantSplit w:val="0"/>
          <w:trHeight w:val="138" w:hRule="atLeast"/>
          <w:tblHeader w:val="0"/>
        </w:trPr>
        <w:tc>
          <w:tcPr>
            <w:gridSpan w:val="2"/>
            <w:tcBorders>
              <w:top w:color="000000" w:space="0" w:sz="6" w:val="single"/>
              <w:left w:color="000000" w:space="0" w:sz="6" w:val="single"/>
            </w:tcBorders>
          </w:tcPr>
          <w:p w:rsidR="00000000" w:rsidDel="00000000" w:rsidP="00000000" w:rsidRDefault="00000000" w:rsidRPr="00000000" w14:paraId="0000016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VIAJES</w:t>
            </w:r>
          </w:p>
        </w:tc>
        <w:tc>
          <w:tcPr>
            <w:tcBorders>
              <w:top w:color="000000" w:space="0" w:sz="6" w:val="single"/>
              <w:left w:color="000000" w:space="0" w:sz="6" w:val="single"/>
              <w:bottom w:color="000000" w:space="0" w:sz="4" w:val="single"/>
            </w:tcBorders>
          </w:tcPr>
          <w:p w:rsidR="00000000" w:rsidDel="00000000" w:rsidP="00000000" w:rsidRDefault="00000000" w:rsidRPr="00000000" w14:paraId="0000016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66">
            <w:pPr>
              <w:rPr>
                <w:rFonts w:ascii="Arial" w:cs="Arial" w:eastAsia="Arial" w:hAnsi="Arial"/>
                <w:b w:val="1"/>
                <w:sz w:val="20"/>
                <w:szCs w:val="20"/>
              </w:rPr>
            </w:pPr>
            <w:r w:rsidDel="00000000" w:rsidR="00000000" w:rsidRPr="00000000">
              <w:rPr>
                <w:rtl w:val="0"/>
              </w:rPr>
            </w:r>
          </w:p>
        </w:tc>
      </w:tr>
      <w:tr>
        <w:trPr>
          <w:cantSplit w:val="0"/>
          <w:trHeight w:val="255" w:hRule="atLeast"/>
          <w:tblHeader w:val="0"/>
        </w:trPr>
        <w:tc>
          <w:tcPr>
            <w:gridSpan w:val="2"/>
            <w:tcBorders>
              <w:top w:color="000000" w:space="0" w:sz="6" w:val="single"/>
              <w:left w:color="000000" w:space="0" w:sz="6" w:val="single"/>
            </w:tcBorders>
          </w:tcPr>
          <w:p w:rsidR="00000000" w:rsidDel="00000000" w:rsidP="00000000" w:rsidRDefault="00000000" w:rsidRPr="00000000" w14:paraId="000001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w:t>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6" w:val="single"/>
              <w:left w:color="000000" w:space="0" w:sz="6" w:val="single"/>
            </w:tcBorders>
          </w:tcPr>
          <w:p w:rsidR="00000000" w:rsidDel="00000000" w:rsidP="00000000" w:rsidRDefault="00000000" w:rsidRPr="00000000" w14:paraId="0000016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6D">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$100.000</w:t>
            </w:r>
            <w:r w:rsidDel="00000000" w:rsidR="00000000" w:rsidRPr="00000000">
              <w:rPr>
                <w:rtl w:val="0"/>
              </w:rPr>
            </w:r>
          </w:p>
        </w:tc>
      </w:tr>
      <w:tr>
        <w:trPr>
          <w:cantSplit w:val="0"/>
          <w:tblHeader w:val="0"/>
        </w:trPr>
        <w:tc>
          <w:tcPr>
            <w:vMerge w:val="restart"/>
            <w:tcBorders>
              <w:top w:color="000000" w:space="0" w:sz="6" w:val="single"/>
              <w:left w:color="000000" w:space="0" w:sz="6" w:val="single"/>
            </w:tcBorders>
            <w:vAlign w:val="center"/>
          </w:tcPr>
          <w:p w:rsidR="00000000" w:rsidDel="00000000" w:rsidP="00000000" w:rsidRDefault="00000000" w:rsidRPr="00000000" w14:paraId="0000016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BIBLIOGRAFÍA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SUSCRIPCIONES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7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4">
            <w:pPr>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tcBorders>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LIBROS</w:t>
            </w:r>
          </w:p>
        </w:tc>
        <w:tc>
          <w:tcPr>
            <w:tcBorders>
              <w:left w:color="000000" w:space="0" w:sz="6" w:val="single"/>
              <w:bottom w:color="000000" w:space="0" w:sz="6" w:val="single"/>
            </w:tcBorders>
          </w:tcPr>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tc>
        <w:tc>
          <w:tcPr>
            <w:tcBorders>
              <w:left w:color="000000" w:space="0" w:sz="6" w:val="single"/>
            </w:tcBorders>
          </w:tcPr>
          <w:p w:rsidR="00000000" w:rsidDel="00000000" w:rsidP="00000000" w:rsidRDefault="00000000" w:rsidRPr="00000000" w14:paraId="0000017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B">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7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OTROS (DISCRIMINAR)</w:t>
            </w:r>
          </w:p>
        </w:tc>
        <w:tc>
          <w:tcPr>
            <w:tcBorders>
              <w:left w:color="000000" w:space="0" w:sz="6" w:val="single"/>
            </w:tcBorders>
          </w:tcPr>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tc>
        <w:tc>
          <w:tcPr>
            <w:tcBorders>
              <w:left w:color="000000" w:space="0" w:sz="6" w:val="single"/>
            </w:tcBorders>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82">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85">
            <w:pPr>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$1’800.000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86">
            <w:pP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87">
            <w:pP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88">
            <w:pP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keepNext w:val="1"/>
              <w:rPr>
                <w:rFonts w:ascii="Arial" w:cs="Arial" w:eastAsia="Arial" w:hAnsi="Arial"/>
                <w:b w:val="1"/>
                <w:sz w:val="20"/>
                <w:szCs w:val="20"/>
              </w:rPr>
            </w:pPr>
            <w:r w:rsidDel="00000000" w:rsidR="00000000" w:rsidRPr="00000000">
              <w:rPr>
                <w:rFonts w:ascii="Arial" w:cs="Arial" w:eastAsia="Arial" w:hAnsi="Arial"/>
                <w:b w:val="1"/>
                <w:sz w:val="20"/>
                <w:szCs w:val="20"/>
                <w:highlight w:val="yellow"/>
                <w:rtl w:val="0"/>
              </w:rPr>
              <w:t xml:space="preserve">$1’800.000</w:t>
            </w: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sectPr>
          <w:type w:val="nextPage"/>
          <w:pgSz w:h="12242" w:w="15842" w:orient="landscape"/>
          <w:pgMar w:bottom="1701" w:top="1701" w:left="1418" w:right="1418" w:header="709" w:footer="709"/>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 Tabla de Presupuesto del Proyecto</w:t>
      </w:r>
    </w:p>
    <w:p w:rsidR="00000000" w:rsidDel="00000000" w:rsidP="00000000" w:rsidRDefault="00000000" w:rsidRPr="00000000" w14:paraId="0000018B">
      <w:pPr>
        <w:rPr>
          <w:rFonts w:ascii="Arial" w:cs="Arial" w:eastAsia="Arial" w:hAnsi="Arial"/>
        </w:rPr>
      </w:pPr>
      <w:r w:rsidDel="00000000" w:rsidR="00000000" w:rsidRPr="00000000">
        <w:rPr>
          <w:rtl w:val="0"/>
        </w:rPr>
      </w:r>
    </w:p>
    <w:p w:rsidR="00000000" w:rsidDel="00000000" w:rsidP="00000000" w:rsidRDefault="00000000" w:rsidRPr="00000000" w14:paraId="000001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z337ya"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RESULTADOS, ALCANCES E IMPACTOS ESPERADOS</w:t>
      </w:r>
    </w:p>
    <w:p w:rsidR="00000000" w:rsidDel="00000000" w:rsidP="00000000" w:rsidRDefault="00000000" w:rsidRPr="00000000" w14:paraId="0000018D">
      <w:pPr>
        <w:spacing w:line="276" w:lineRule="auto"/>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8E">
      <w:pPr>
        <w:spacing w:line="276" w:lineRule="auto"/>
        <w:jc w:val="both"/>
        <w:rPr>
          <w:rFonts w:ascii="Arial" w:cs="Arial" w:eastAsia="Arial" w:hAnsi="Arial"/>
          <w:sz w:val="28"/>
          <w:szCs w:val="28"/>
        </w:rPr>
      </w:pPr>
      <w:r w:rsidDel="00000000" w:rsidR="00000000" w:rsidRPr="00000000">
        <w:rPr>
          <w:rFonts w:ascii="Arial" w:cs="Arial" w:eastAsia="Arial" w:hAnsi="Arial"/>
          <w:sz w:val="20"/>
          <w:szCs w:val="20"/>
          <w:rtl w:val="0"/>
        </w:rPr>
        <w:t xml:space="preserve">Pretende afectar en impacto a los actores beneficiarios como vienen siendo los propietarios o encargados de dichos comedores, así como la mejora en la sistematización de los usuarios de los servicios que se prestan en el comedor comunitario, acelerando la verificación, trazabilidad y reporte de las actividades que desarrolla la institución.</w:t>
      </w:r>
      <w:r w:rsidDel="00000000" w:rsidR="00000000" w:rsidRPr="00000000">
        <w:rPr>
          <w:rtl w:val="0"/>
        </w:rPr>
      </w:r>
    </w:p>
    <w:p w:rsidR="00000000" w:rsidDel="00000000" w:rsidP="00000000" w:rsidRDefault="00000000" w:rsidRPr="00000000" w14:paraId="0000018F">
      <w:pPr>
        <w:rPr>
          <w:rFonts w:ascii="Arial" w:cs="Arial" w:eastAsia="Arial" w:hAnsi="Arial"/>
        </w:rPr>
      </w:pPr>
      <w:r w:rsidDel="00000000" w:rsidR="00000000" w:rsidRPr="00000000">
        <w:rPr>
          <w:rtl w:val="0"/>
        </w:rPr>
      </w:r>
    </w:p>
    <w:p w:rsidR="00000000" w:rsidDel="00000000" w:rsidP="00000000" w:rsidRDefault="00000000" w:rsidRPr="00000000" w14:paraId="000001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j2qqm3"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CONCLUSIONES Y RECOMENDACIONES</w:t>
      </w:r>
    </w:p>
    <w:p w:rsidR="00000000" w:rsidDel="00000000" w:rsidP="00000000" w:rsidRDefault="00000000" w:rsidRPr="00000000" w14:paraId="00000191">
      <w:pPr>
        <w:spacing w:line="276" w:lineRule="auto"/>
        <w:ind w:left="432" w:firstLine="0"/>
        <w:rPr/>
      </w:pPr>
      <w:r w:rsidDel="00000000" w:rsidR="00000000" w:rsidRPr="00000000">
        <w:rPr>
          <w:rtl w:val="0"/>
        </w:rPr>
      </w:r>
    </w:p>
    <w:p w:rsidR="00000000" w:rsidDel="00000000" w:rsidP="00000000" w:rsidRDefault="00000000" w:rsidRPr="00000000" w14:paraId="00000192">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validación y ejecución de nuestro proyecto de sistema de Información finalmente intenta lograr un uso amigable con los diversos procesos que se desarrollan al interior de la institución, que su ejecución sea viable para un uso extendido y determinado para la agilidad de toda necesidad específica que involucra el sistema de Información y que su prototipo pueda ser una herramienta verificada al aporte estadístico de la institución.</w:t>
      </w:r>
    </w:p>
    <w:p w:rsidR="00000000" w:rsidDel="00000000" w:rsidP="00000000" w:rsidRDefault="00000000" w:rsidRPr="00000000" w14:paraId="000001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HOJAS DE VIDA</w:t>
      </w:r>
      <w:r w:rsidDel="00000000" w:rsidR="00000000" w:rsidRPr="00000000">
        <w:rPr>
          <w:rtl w:val="0"/>
        </w:rPr>
      </w:r>
    </w:p>
    <w:p w:rsidR="00000000" w:rsidDel="00000000" w:rsidP="00000000" w:rsidRDefault="00000000" w:rsidRPr="00000000" w14:paraId="00000196">
      <w:pPr>
        <w:rPr>
          <w:rFonts w:ascii="Arial" w:cs="Arial" w:eastAsia="Arial" w:hAnsi="Arial"/>
        </w:rPr>
      </w:pPr>
      <w:r w:rsidDel="00000000" w:rsidR="00000000" w:rsidRPr="00000000">
        <w:rPr>
          <w:rtl w:val="0"/>
        </w:rPr>
      </w:r>
    </w:p>
    <w:tbl>
      <w:tblPr>
        <w:tblStyle w:val="Table3"/>
        <w:tblW w:w="8890.0" w:type="dxa"/>
        <w:jc w:val="left"/>
        <w:tblInd w:w="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10"/>
        <w:gridCol w:w="4680"/>
        <w:tblGridChange w:id="0">
          <w:tblGrid>
            <w:gridCol w:w="4210"/>
            <w:gridCol w:w="4680"/>
          </w:tblGrid>
        </w:tblGridChange>
      </w:tblGrid>
      <w:tr>
        <w:trPr>
          <w:cantSplit w:val="0"/>
          <w:tblHeader w:val="0"/>
        </w:trPr>
        <w:tc>
          <w:tcPr>
            <w:shd w:fill="f3f3f3" w:val="clear"/>
            <w:vAlign w:val="center"/>
          </w:tcPr>
          <w:p w:rsidR="00000000" w:rsidDel="00000000" w:rsidP="00000000" w:rsidRDefault="00000000" w:rsidRPr="00000000" w14:paraId="0000019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RESUMEN</w:t>
            </w:r>
          </w:p>
          <w:p w:rsidR="00000000" w:rsidDel="00000000" w:rsidP="00000000" w:rsidRDefault="00000000" w:rsidRPr="00000000" w14:paraId="0000019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HOJA DE VIDA</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jc w:val="center"/>
              <w:rPr>
                <w:rFonts w:ascii="Arial" w:cs="Arial" w:eastAsia="Arial" w:hAnsi="Arial"/>
                <w:sz w:val="20"/>
                <w:szCs w:val="20"/>
              </w:rPr>
            </w:pPr>
            <w:r w:rsidDel="00000000" w:rsidR="00000000" w:rsidRPr="00000000">
              <w:rPr>
                <w:rtl w:val="0"/>
              </w:rPr>
            </w:r>
          </w:p>
        </w:tc>
        <w:tc>
          <w:tcPr>
            <w:shd w:fill="f3f3f3" w:val="clear"/>
          </w:tcPr>
          <w:p w:rsidR="00000000" w:rsidDel="00000000" w:rsidP="00000000" w:rsidRDefault="00000000" w:rsidRPr="00000000" w14:paraId="0000019C">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76200</wp:posOffset>
                      </wp:positionV>
                      <wp:extent cx="939800" cy="825500"/>
                      <wp:effectExtent b="0" l="0" r="0" t="0"/>
                      <wp:wrapNone/>
                      <wp:docPr id="5" name=""/>
                      <a:graphic>
                        <a:graphicData uri="http://schemas.microsoft.com/office/word/2010/wordprocessingShape">
                          <wps:wsp>
                            <wps:cNvSpPr/>
                            <wps:cNvPr id="2" name="Shape 2"/>
                            <wps:spPr>
                              <a:xfrm>
                                <a:off x="4888800" y="3379950"/>
                                <a:ext cx="914400" cy="800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76200</wp:posOffset>
                      </wp:positionV>
                      <wp:extent cx="939800" cy="82550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939800" cy="825500"/>
                              </a:xfrm>
                              <a:prstGeom prst="rect"/>
                              <a:ln/>
                            </pic:spPr>
                          </pic:pic>
                        </a:graphicData>
                      </a:graphic>
                    </wp:anchor>
                  </w:drawing>
                </mc:Fallback>
              </mc:AlternateContent>
            </w:r>
          </w:p>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&lt;</w:t>
            </w:r>
            <w:r w:rsidDel="00000000" w:rsidR="00000000" w:rsidRPr="00000000">
              <w:rPr>
                <w:rFonts w:ascii="Arial" w:cs="Arial" w:eastAsia="Arial" w:hAnsi="Arial"/>
                <w:b w:val="1"/>
                <w:i w:val="1"/>
                <w:sz w:val="20"/>
                <w:szCs w:val="20"/>
                <w:rtl w:val="0"/>
              </w:rPr>
              <w:t xml:space="preserve">Espacio para Foto...&gt;</w:t>
            </w:r>
          </w:p>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0" w:val="nil"/>
            </w:tcBorders>
            <w:shd w:fill="f3f3f3" w:val="clear"/>
          </w:tcPr>
          <w:p w:rsidR="00000000" w:rsidDel="00000000" w:rsidP="00000000" w:rsidRDefault="00000000" w:rsidRPr="00000000" w14:paraId="000001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Nombres y Apellidos:</w:t>
            </w:r>
          </w:p>
        </w:tc>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Elvis Hernando Moreno Montaña</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A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No.</w:t>
            </w:r>
          </w:p>
        </w:tc>
        <w:tc>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1024540791</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A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Nacimiento</w:t>
            </w:r>
          </w:p>
        </w:tc>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29/03/1993</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melvintoy@hotmail.com</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A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Cargo Actual:</w:t>
            </w:r>
          </w:p>
        </w:tc>
        <w:tc>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Aprendiz</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Estudios Realizados:</w:t>
            </w:r>
          </w:p>
        </w:tc>
        <w:tc>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cantSplit w:val="0"/>
          <w:tblHeader w:val="0"/>
        </w:trPr>
        <w:tc>
          <w:tcPr>
            <w:tcBorders>
              <w:top w:color="000000" w:space="0" w:sz="0" w:val="nil"/>
              <w:bottom w:color="000000" w:space="0" w:sz="6" w:val="single"/>
            </w:tcBorders>
            <w:shd w:fill="f3f3f3" w:val="clear"/>
          </w:tcPr>
          <w:p w:rsidR="00000000" w:rsidDel="00000000" w:rsidP="00000000" w:rsidRDefault="00000000" w:rsidRPr="00000000" w14:paraId="000001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Profesional:</w:t>
            </w:r>
          </w:p>
        </w:tc>
        <w:tc>
          <w:tcPr>
            <w:tcBorders>
              <w:bottom w:color="000000" w:space="0" w:sz="6" w:val="single"/>
            </w:tcBorders>
          </w:tcPr>
          <w:p w:rsidR="00000000" w:rsidDel="00000000" w:rsidP="00000000" w:rsidRDefault="00000000" w:rsidRPr="00000000" w14:paraId="000001B0">
            <w:pPr>
              <w:rPr>
                <w:rFonts w:ascii="Arial" w:cs="Arial" w:eastAsia="Arial" w:hAnsi="Arial"/>
                <w:sz w:val="20"/>
                <w:szCs w:val="20"/>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1B1">
            <w:pPr>
              <w:keepNext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B3">
      <w:pPr>
        <w:rPr>
          <w:rFonts w:ascii="Arial" w:cs="Arial" w:eastAsia="Arial" w:hAnsi="Arial"/>
        </w:rPr>
      </w:pPr>
      <w:r w:rsidDel="00000000" w:rsidR="00000000" w:rsidRPr="00000000">
        <w:rPr>
          <w:rtl w:val="0"/>
        </w:rPr>
      </w:r>
    </w:p>
    <w:p w:rsidR="00000000" w:rsidDel="00000000" w:rsidP="00000000" w:rsidRDefault="00000000" w:rsidRPr="00000000" w14:paraId="000001B4">
      <w:pPr>
        <w:rPr>
          <w:rFonts w:ascii="Arial" w:cs="Arial" w:eastAsia="Arial" w:hAnsi="Arial"/>
        </w:rPr>
      </w:pPr>
      <w:r w:rsidDel="00000000" w:rsidR="00000000" w:rsidRPr="00000000">
        <w:rPr>
          <w:rtl w:val="0"/>
        </w:rPr>
      </w:r>
    </w:p>
    <w:p w:rsidR="00000000" w:rsidDel="00000000" w:rsidP="00000000" w:rsidRDefault="00000000" w:rsidRPr="00000000" w14:paraId="000001B5">
      <w:pPr>
        <w:rPr>
          <w:rFonts w:ascii="Arial" w:cs="Arial" w:eastAsia="Arial" w:hAnsi="Arial"/>
        </w:rPr>
      </w:pPr>
      <w:r w:rsidDel="00000000" w:rsidR="00000000" w:rsidRPr="00000000">
        <w:rPr>
          <w:rtl w:val="0"/>
        </w:rPr>
      </w:r>
    </w:p>
    <w:p w:rsidR="00000000" w:rsidDel="00000000" w:rsidP="00000000" w:rsidRDefault="00000000" w:rsidRPr="00000000" w14:paraId="000001B6">
      <w:pPr>
        <w:rPr>
          <w:rFonts w:ascii="Arial" w:cs="Arial" w:eastAsia="Arial" w:hAnsi="Arial"/>
        </w:rPr>
      </w:pPr>
      <w:r w:rsidDel="00000000" w:rsidR="00000000" w:rsidRPr="00000000">
        <w:rPr>
          <w:rtl w:val="0"/>
        </w:rPr>
      </w:r>
    </w:p>
    <w:p w:rsidR="00000000" w:rsidDel="00000000" w:rsidP="00000000" w:rsidRDefault="00000000" w:rsidRPr="00000000" w14:paraId="000001B7">
      <w:pPr>
        <w:rPr>
          <w:rFonts w:ascii="Arial" w:cs="Arial" w:eastAsia="Arial" w:hAnsi="Arial"/>
        </w:rPr>
      </w:pPr>
      <w:r w:rsidDel="00000000" w:rsidR="00000000" w:rsidRPr="00000000">
        <w:rPr>
          <w:rtl w:val="0"/>
        </w:rPr>
      </w:r>
    </w:p>
    <w:p w:rsidR="00000000" w:rsidDel="00000000" w:rsidP="00000000" w:rsidRDefault="00000000" w:rsidRPr="00000000" w14:paraId="000001B8">
      <w:pPr>
        <w:rPr>
          <w:rFonts w:ascii="Arial" w:cs="Arial" w:eastAsia="Arial" w:hAnsi="Arial"/>
        </w:rPr>
      </w:pPr>
      <w:r w:rsidDel="00000000" w:rsidR="00000000" w:rsidRPr="00000000">
        <w:rPr>
          <w:rtl w:val="0"/>
        </w:rPr>
      </w:r>
    </w:p>
    <w:p w:rsidR="00000000" w:rsidDel="00000000" w:rsidP="00000000" w:rsidRDefault="00000000" w:rsidRPr="00000000" w14:paraId="000001B9">
      <w:pPr>
        <w:rPr>
          <w:rFonts w:ascii="Arial" w:cs="Arial" w:eastAsia="Arial" w:hAnsi="Arial"/>
        </w:rPr>
      </w:pPr>
      <w:r w:rsidDel="00000000" w:rsidR="00000000" w:rsidRPr="00000000">
        <w:rPr>
          <w:rtl w:val="0"/>
        </w:rPr>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rPr>
          <w:rFonts w:ascii="Arial" w:cs="Arial" w:eastAsia="Arial" w:hAnsi="Arial"/>
        </w:rPr>
      </w:pPr>
      <w:r w:rsidDel="00000000" w:rsidR="00000000" w:rsidRPr="00000000">
        <w:rPr>
          <w:rtl w:val="0"/>
        </w:rPr>
      </w:r>
    </w:p>
    <w:p w:rsidR="00000000" w:rsidDel="00000000" w:rsidP="00000000" w:rsidRDefault="00000000" w:rsidRPr="00000000" w14:paraId="000001BD">
      <w:pPr>
        <w:rPr>
          <w:rFonts w:ascii="Arial" w:cs="Arial" w:eastAsia="Arial" w:hAnsi="Arial"/>
        </w:rPr>
      </w:pPr>
      <w:r w:rsidDel="00000000" w:rsidR="00000000" w:rsidRPr="00000000">
        <w:rPr>
          <w:rtl w:val="0"/>
        </w:rPr>
      </w:r>
    </w:p>
    <w:p w:rsidR="00000000" w:rsidDel="00000000" w:rsidP="00000000" w:rsidRDefault="00000000" w:rsidRPr="00000000" w14:paraId="000001BE">
      <w:pPr>
        <w:rPr>
          <w:rFonts w:ascii="Arial" w:cs="Arial" w:eastAsia="Arial" w:hAnsi="Arial"/>
        </w:rPr>
      </w:pPr>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tl w:val="0"/>
        </w:rPr>
      </w:r>
    </w:p>
    <w:tbl>
      <w:tblPr>
        <w:tblStyle w:val="Table4"/>
        <w:tblW w:w="8890.0" w:type="dxa"/>
        <w:jc w:val="left"/>
        <w:tblInd w:w="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10"/>
        <w:gridCol w:w="4680"/>
        <w:tblGridChange w:id="0">
          <w:tblGrid>
            <w:gridCol w:w="4210"/>
            <w:gridCol w:w="4680"/>
          </w:tblGrid>
        </w:tblGridChange>
      </w:tblGrid>
      <w:tr>
        <w:trPr>
          <w:cantSplit w:val="0"/>
          <w:tblHeader w:val="0"/>
        </w:trPr>
        <w:tc>
          <w:tcPr>
            <w:shd w:fill="f3f3f3" w:val="clear"/>
            <w:vAlign w:val="center"/>
          </w:tcPr>
          <w:p w:rsidR="00000000" w:rsidDel="00000000" w:rsidP="00000000" w:rsidRDefault="00000000" w:rsidRPr="00000000" w14:paraId="000001C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RESUMEN</w:t>
            </w:r>
          </w:p>
          <w:p w:rsidR="00000000" w:rsidDel="00000000" w:rsidP="00000000" w:rsidRDefault="00000000" w:rsidRPr="00000000" w14:paraId="000001C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HOJA DE VIDA</w:t>
            </w:r>
          </w:p>
          <w:p w:rsidR="00000000" w:rsidDel="00000000" w:rsidP="00000000" w:rsidRDefault="00000000" w:rsidRPr="00000000" w14:paraId="000001C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5">
            <w:pPr>
              <w:jc w:val="center"/>
              <w:rPr>
                <w:rFonts w:ascii="Arial" w:cs="Arial" w:eastAsia="Arial" w:hAnsi="Arial"/>
                <w:sz w:val="20"/>
                <w:szCs w:val="20"/>
              </w:rPr>
            </w:pPr>
            <w:r w:rsidDel="00000000" w:rsidR="00000000" w:rsidRPr="00000000">
              <w:rPr>
                <w:rtl w:val="0"/>
              </w:rPr>
            </w:r>
          </w:p>
        </w:tc>
        <w:tc>
          <w:tcPr>
            <w:shd w:fill="f3f3f3" w:val="clear"/>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A">
            <w:pPr>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&lt;</w:t>
            </w:r>
            <w:r w:rsidDel="00000000" w:rsidR="00000000" w:rsidRPr="00000000">
              <w:rPr>
                <w:rFonts w:ascii="Arial" w:cs="Arial" w:eastAsia="Arial" w:hAnsi="Arial"/>
                <w:b w:val="1"/>
                <w:i w:val="1"/>
                <w:sz w:val="20"/>
                <w:szCs w:val="20"/>
                <w:rtl w:val="0"/>
              </w:rPr>
              <w:t xml:space="preserve">Espacio para Foto...&gt;</w:t>
            </w:r>
          </w:p>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0" w:val="nil"/>
            </w:tcBorders>
            <w:shd w:fill="f3f3f3" w:val="clear"/>
          </w:tcPr>
          <w:p w:rsidR="00000000" w:rsidDel="00000000" w:rsidP="00000000" w:rsidRDefault="00000000" w:rsidRPr="00000000" w14:paraId="000001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Nombres y Apellidos:</w:t>
            </w:r>
          </w:p>
        </w:tc>
        <w:tc>
          <w:tcPr/>
          <w:p w:rsidR="00000000" w:rsidDel="00000000" w:rsidP="00000000" w:rsidRDefault="00000000" w:rsidRPr="00000000" w14:paraId="000001CE">
            <w:pPr>
              <w:rPr>
                <w:rFonts w:ascii="Arial" w:cs="Arial" w:eastAsia="Arial" w:hAnsi="Arial"/>
                <w:sz w:val="20"/>
                <w:szCs w:val="20"/>
              </w:rPr>
            </w:pPr>
            <w:r w:rsidDel="00000000" w:rsidR="00000000" w:rsidRPr="00000000">
              <w:rPr>
                <w:rFonts w:ascii="Arial" w:cs="Arial" w:eastAsia="Arial" w:hAnsi="Arial"/>
                <w:sz w:val="20"/>
                <w:szCs w:val="20"/>
                <w:rtl w:val="0"/>
              </w:rPr>
              <w:t xml:space="preserve">Diego Sebastián Pinzón González</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C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No.</w:t>
            </w:r>
          </w:p>
        </w:tc>
        <w:tc>
          <w:tcPr/>
          <w:p w:rsidR="00000000" w:rsidDel="00000000" w:rsidP="00000000" w:rsidRDefault="00000000" w:rsidRPr="00000000" w14:paraId="000001D0">
            <w:pPr>
              <w:rPr>
                <w:rFonts w:ascii="Arial" w:cs="Arial" w:eastAsia="Arial" w:hAnsi="Arial"/>
                <w:sz w:val="20"/>
                <w:szCs w:val="20"/>
              </w:rPr>
            </w:pPr>
            <w:r w:rsidDel="00000000" w:rsidR="00000000" w:rsidRPr="00000000">
              <w:rPr>
                <w:rFonts w:ascii="Arial" w:cs="Arial" w:eastAsia="Arial" w:hAnsi="Arial"/>
                <w:sz w:val="20"/>
                <w:szCs w:val="20"/>
                <w:rtl w:val="0"/>
              </w:rPr>
              <w:t xml:space="preserve">1122140728</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D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Nacimiento</w:t>
            </w:r>
          </w:p>
        </w:tc>
        <w:tc>
          <w:tcPr/>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7/01/1997</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1D4">
            <w:pPr>
              <w:rPr>
                <w:rFonts w:ascii="Arial" w:cs="Arial" w:eastAsia="Arial" w:hAnsi="Arial"/>
                <w:sz w:val="20"/>
                <w:szCs w:val="20"/>
              </w:rPr>
            </w:pPr>
            <w:r w:rsidDel="00000000" w:rsidR="00000000" w:rsidRPr="00000000">
              <w:rPr>
                <w:rFonts w:ascii="Arial" w:cs="Arial" w:eastAsia="Arial" w:hAnsi="Arial"/>
                <w:sz w:val="20"/>
                <w:szCs w:val="20"/>
                <w:rtl w:val="0"/>
              </w:rPr>
              <w:t xml:space="preserve">diegosebastianpinzongonzalez7@gmail.com</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Cargo Actual:</w:t>
            </w:r>
          </w:p>
        </w:tc>
        <w:tc>
          <w:tcPr/>
          <w:p w:rsidR="00000000" w:rsidDel="00000000" w:rsidP="00000000" w:rsidRDefault="00000000" w:rsidRPr="00000000" w14:paraId="000001D6">
            <w:pPr>
              <w:rPr>
                <w:rFonts w:ascii="Arial" w:cs="Arial" w:eastAsia="Arial" w:hAnsi="Arial"/>
                <w:sz w:val="20"/>
                <w:szCs w:val="20"/>
              </w:rPr>
            </w:pPr>
            <w:r w:rsidDel="00000000" w:rsidR="00000000" w:rsidRPr="00000000">
              <w:rPr>
                <w:rFonts w:ascii="Arial" w:cs="Arial" w:eastAsia="Arial" w:hAnsi="Arial"/>
                <w:sz w:val="20"/>
                <w:szCs w:val="20"/>
                <w:rtl w:val="0"/>
              </w:rPr>
              <w:t xml:space="preserve">Aprendiz</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Estudios Realizados:</w:t>
            </w:r>
          </w:p>
        </w:tc>
        <w:tc>
          <w:tcPr/>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cantSplit w:val="0"/>
          <w:tblHeader w:val="0"/>
        </w:trPr>
        <w:tc>
          <w:tcPr>
            <w:tcBorders>
              <w:top w:color="000000" w:space="0" w:sz="0" w:val="nil"/>
              <w:bottom w:color="000000" w:space="0" w:sz="6" w:val="single"/>
            </w:tcBorders>
            <w:shd w:fill="f3f3f3" w:val="clear"/>
          </w:tcPr>
          <w:p w:rsidR="00000000" w:rsidDel="00000000" w:rsidP="00000000" w:rsidRDefault="00000000" w:rsidRPr="00000000" w14:paraId="000001D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Profesional:</w:t>
            </w:r>
          </w:p>
        </w:tc>
        <w:tc>
          <w:tcPr>
            <w:tcBorders>
              <w:bottom w:color="000000" w:space="0" w:sz="6" w:val="single"/>
            </w:tcBorders>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1DB">
            <w:pPr>
              <w:keepNext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D">
      <w:pPr>
        <w:rPr>
          <w:rFonts w:ascii="Arial" w:cs="Arial" w:eastAsia="Arial" w:hAnsi="Arial"/>
        </w:rPr>
      </w:pPr>
      <w:r w:rsidDel="00000000" w:rsidR="00000000" w:rsidRPr="00000000">
        <w:rPr>
          <w:rtl w:val="0"/>
        </w:rPr>
      </w:r>
    </w:p>
    <w:tbl>
      <w:tblPr>
        <w:tblStyle w:val="Table5"/>
        <w:tblW w:w="8890.0" w:type="dxa"/>
        <w:jc w:val="left"/>
        <w:tblInd w:w="1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10"/>
        <w:gridCol w:w="4680"/>
        <w:tblGridChange w:id="0">
          <w:tblGrid>
            <w:gridCol w:w="4210"/>
            <w:gridCol w:w="4680"/>
          </w:tblGrid>
        </w:tblGridChange>
      </w:tblGrid>
      <w:tr>
        <w:trPr>
          <w:cantSplit w:val="0"/>
          <w:tblHeader w:val="0"/>
        </w:trPr>
        <w:tc>
          <w:tcPr>
            <w:shd w:fill="f3f3f3" w:val="clear"/>
            <w:vAlign w:val="center"/>
          </w:tcPr>
          <w:p w:rsidR="00000000" w:rsidDel="00000000" w:rsidP="00000000" w:rsidRDefault="00000000" w:rsidRPr="00000000" w14:paraId="000001DE">
            <w:pPr>
              <w:jc w:val="center"/>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4240800</wp:posOffset>
                  </wp:positionH>
                  <wp:positionV relativeFrom="paragraph">
                    <wp:posOffset>1</wp:posOffset>
                  </wp:positionV>
                  <wp:extent cx="801995" cy="969077"/>
                  <wp:effectExtent b="0" l="0" r="0" t="0"/>
                  <wp:wrapNone/>
                  <wp:docPr id="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801995" cy="969077"/>
                          </a:xfrm>
                          <a:prstGeom prst="rect"/>
                          <a:ln/>
                        </pic:spPr>
                      </pic:pic>
                    </a:graphicData>
                  </a:graphic>
                </wp:anchor>
              </w:drawing>
            </w:r>
          </w:p>
          <w:p w:rsidR="00000000" w:rsidDel="00000000" w:rsidP="00000000" w:rsidRDefault="00000000" w:rsidRPr="00000000" w14:paraId="000001D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RESUMEN</w:t>
            </w:r>
          </w:p>
          <w:p w:rsidR="00000000" w:rsidDel="00000000" w:rsidP="00000000" w:rsidRDefault="00000000" w:rsidRPr="00000000" w14:paraId="000001E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HOJA DE VIDA</w:t>
            </w:r>
          </w:p>
          <w:p w:rsidR="00000000" w:rsidDel="00000000" w:rsidP="00000000" w:rsidRDefault="00000000" w:rsidRPr="00000000" w14:paraId="000001E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tl w:val="0"/>
              </w:rPr>
            </w:r>
          </w:p>
        </w:tc>
        <w:tc>
          <w:tcPr>
            <w:shd w:fill="f3f3f3" w:val="clear"/>
          </w:tcPr>
          <w:p w:rsidR="00000000" w:rsidDel="00000000" w:rsidP="00000000" w:rsidRDefault="00000000" w:rsidRPr="00000000" w14:paraId="000001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7">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9">
            <w:pPr>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0" w:val="nil"/>
            </w:tcBorders>
            <w:shd w:fill="f3f3f3" w:val="clear"/>
          </w:tcPr>
          <w:p w:rsidR="00000000" w:rsidDel="00000000" w:rsidP="00000000" w:rsidRDefault="00000000" w:rsidRPr="00000000" w14:paraId="000001E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Nombres y Apellidos:</w:t>
            </w:r>
          </w:p>
        </w:tc>
        <w:tc>
          <w:tcPr/>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Daniel Leonardo Gutiérrez Lara</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No.</w:t>
            </w:r>
          </w:p>
        </w:tc>
        <w:tc>
          <w:tcPr/>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1233501228</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Nacimiento</w:t>
            </w:r>
          </w:p>
        </w:tc>
        <w:tc>
          <w:tcPr/>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22/10/1998</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dlgutierrez080@misena.edu.co</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F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Cargo Actual:</w:t>
            </w:r>
          </w:p>
        </w:tc>
        <w:tc>
          <w:tcPr/>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Aprendiz</w:t>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F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Estudios Realizados:</w:t>
            </w:r>
          </w:p>
        </w:tc>
        <w:tc>
          <w:tcPr/>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cantSplit w:val="0"/>
          <w:tblHeader w:val="0"/>
        </w:trPr>
        <w:tc>
          <w:tcPr>
            <w:tcBorders>
              <w:top w:color="000000" w:space="0" w:sz="0" w:val="nil"/>
              <w:bottom w:color="000000" w:space="0" w:sz="6" w:val="single"/>
            </w:tcBorders>
            <w:shd w:fill="f3f3f3" w:val="clear"/>
          </w:tcPr>
          <w:p w:rsidR="00000000" w:rsidDel="00000000" w:rsidP="00000000" w:rsidRDefault="00000000" w:rsidRPr="00000000" w14:paraId="000001F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Profesional:</w:t>
            </w:r>
          </w:p>
        </w:tc>
        <w:tc>
          <w:tcPr>
            <w:tcBorders>
              <w:bottom w:color="000000" w:space="0" w:sz="6" w:val="single"/>
            </w:tcBorders>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1F8">
            <w:pPr>
              <w:keepNext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A">
      <w:pPr>
        <w:spacing w:after="120" w:before="12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3: RESUMEN HOJA DE VIDA &lt;Nombre y Apellidos&gt;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4i7ojhp"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w:t>
      </w:r>
    </w:p>
    <w:p w:rsidR="00000000" w:rsidDel="00000000" w:rsidP="00000000" w:rsidRDefault="00000000" w:rsidRPr="00000000" w14:paraId="000001FE">
      <w:pPr>
        <w:ind w:left="432" w:firstLine="0"/>
        <w:rPr/>
      </w:pPr>
      <w:r w:rsidDel="00000000" w:rsidR="00000000" w:rsidRPr="00000000">
        <w:rPr>
          <w:rtl w:val="0"/>
        </w:rPr>
      </w:r>
    </w:p>
    <w:p w:rsidR="00000000" w:rsidDel="00000000" w:rsidP="00000000" w:rsidRDefault="00000000" w:rsidRPr="00000000" w14:paraId="000001FF">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&lt;Sede electrónica Secretaría General - Alcaldía Mayor de Bogotá, EL CONGRESO DE COLOMBIA &gt;. “Ley 1341 de 2009&gt; .</w:t>
      </w:r>
    </w:p>
    <w:sectPr>
      <w:type w:val="nextPage"/>
      <w:pgSz w:h="15842" w:w="12242"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28"/>
        <w:szCs w:val="28"/>
      </w:rPr>
    </w:lvl>
    <w:lvl w:ilvl="1">
      <w:start w:val="1"/>
      <w:numFmt w:val="decimal"/>
      <w:lvlText w:val="%1.%2"/>
      <w:lvlJc w:val="left"/>
      <w:pPr>
        <w:ind w:left="576" w:hanging="576"/>
      </w:pPr>
      <w:rPr>
        <w:b w:val="1"/>
        <w:i w:val="0"/>
        <w:sz w:val="24"/>
        <w:szCs w:val="24"/>
      </w:rPr>
    </w:lvl>
    <w:lvl w:ilvl="2">
      <w:start w:val="1"/>
      <w:numFmt w:val="decimal"/>
      <w:lvlText w:val="%1.%2.%3"/>
      <w:lvlJc w:val="left"/>
      <w:pPr>
        <w:ind w:left="720" w:hanging="720"/>
      </w:pPr>
      <w:rPr>
        <w:rFonts w:ascii="Arial" w:cs="Arial" w:eastAsia="Arial" w:hAnsi="Arial"/>
        <w:b w:val="1"/>
        <w:i w:val="0"/>
        <w:sz w:val="22"/>
        <w:szCs w:val="22"/>
      </w:rPr>
    </w:lvl>
    <w:lvl w:ilvl="3">
      <w:start w:val="1"/>
      <w:numFmt w:val="decimal"/>
      <w:lvlText w:val="%1.%2.%3.%4"/>
      <w:lvlJc w:val="left"/>
      <w:pPr>
        <w:ind w:left="864" w:hanging="864"/>
      </w:pPr>
      <w:rPr>
        <w:rFonts w:ascii="Arial" w:cs="Arial" w:eastAsia="Arial" w:hAnsi="Arial"/>
        <w:b w:val="1"/>
        <w:i w:val="0"/>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360"/>
    </w:pPr>
    <w:rPr>
      <w:rFonts w:ascii="Arial" w:cs="Arial" w:eastAsia="Arial" w:hAnsi="Arial"/>
      <w:b w:val="1"/>
      <w:i w:val="1"/>
      <w:sz w:val="20"/>
      <w:szCs w:val="20"/>
    </w:rPr>
  </w:style>
  <w:style w:type="paragraph" w:styleId="Heading2">
    <w:name w:val="heading 2"/>
    <w:basedOn w:val="Normal"/>
    <w:next w:val="Normal"/>
    <w:pPr>
      <w:keepNext w:val="1"/>
      <w:spacing w:after="60" w:before="240" w:lineRule="auto"/>
      <w:ind w:left="1440" w:hanging="360"/>
    </w:pPr>
    <w:rPr>
      <w:rFonts w:ascii="Arial" w:cs="Arial" w:eastAsia="Arial" w:hAnsi="Arial"/>
      <w:b w:val="1"/>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i w:val="1"/>
      <w:sz w:val="20"/>
      <w:szCs w:val="20"/>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rsid w:val="00A53C5F"/>
    <w:rPr>
      <w:noProof w:val="1"/>
      <w:sz w:val="24"/>
      <w:szCs w:val="24"/>
    </w:rPr>
  </w:style>
  <w:style w:type="paragraph" w:styleId="Ttulo1">
    <w:name w:val="heading 1"/>
    <w:basedOn w:val="Normal"/>
    <w:next w:val="Normal"/>
    <w:qFormat w:val="1"/>
    <w:rsid w:val="00A53C5F"/>
    <w:pPr>
      <w:keepNext w:val="1"/>
      <w:numPr>
        <w:numId w:val="1"/>
      </w:numPr>
      <w:autoSpaceDE w:val="0"/>
      <w:autoSpaceDN w:val="0"/>
      <w:adjustRightInd w:val="0"/>
      <w:outlineLvl w:val="0"/>
    </w:pPr>
    <w:rPr>
      <w:rFonts w:ascii="Arial" w:cs="Arial" w:hAnsi="Arial"/>
      <w:b w:val="1"/>
      <w:bCs w:val="1"/>
      <w:i w:val="1"/>
      <w:iCs w:val="1"/>
      <w:sz w:val="20"/>
      <w:szCs w:val="20"/>
    </w:rPr>
  </w:style>
  <w:style w:type="paragraph" w:styleId="Ttulo2">
    <w:name w:val="heading 2"/>
    <w:basedOn w:val="Normal"/>
    <w:next w:val="Normal"/>
    <w:qFormat w:val="1"/>
    <w:rsid w:val="00A53C5F"/>
    <w:pPr>
      <w:keepNext w:val="1"/>
      <w:numPr>
        <w:ilvl w:val="1"/>
        <w:numId w:val="1"/>
      </w:numPr>
      <w:spacing w:after="60" w:before="240"/>
      <w:outlineLvl w:val="1"/>
    </w:pPr>
    <w:rPr>
      <w:rFonts w:ascii="Arial" w:cs="Arial" w:hAnsi="Arial"/>
      <w:b w:val="1"/>
      <w:bCs w:val="1"/>
      <w:iCs w:val="1"/>
      <w:szCs w:val="28"/>
    </w:rPr>
  </w:style>
  <w:style w:type="paragraph" w:styleId="Ttulo3">
    <w:name w:val="heading 3"/>
    <w:basedOn w:val="Normal"/>
    <w:next w:val="Normal"/>
    <w:qFormat w:val="1"/>
    <w:rsid w:val="00A53C5F"/>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rsid w:val="00A53C5F"/>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rsid w:val="00A53C5F"/>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rsid w:val="00A53C5F"/>
    <w:pPr>
      <w:numPr>
        <w:ilvl w:val="5"/>
        <w:numId w:val="1"/>
      </w:numPr>
      <w:spacing w:after="60" w:before="240"/>
      <w:outlineLvl w:val="5"/>
    </w:pPr>
    <w:rPr>
      <w:b w:val="1"/>
      <w:bCs w:val="1"/>
      <w:sz w:val="22"/>
      <w:szCs w:val="22"/>
    </w:rPr>
  </w:style>
  <w:style w:type="paragraph" w:styleId="Ttulo7">
    <w:name w:val="heading 7"/>
    <w:basedOn w:val="Normal"/>
    <w:next w:val="Normal"/>
    <w:qFormat w:val="1"/>
    <w:rsid w:val="00A53C5F"/>
    <w:pPr>
      <w:numPr>
        <w:ilvl w:val="6"/>
        <w:numId w:val="1"/>
      </w:numPr>
      <w:spacing w:after="60" w:before="240"/>
      <w:outlineLvl w:val="6"/>
    </w:pPr>
  </w:style>
  <w:style w:type="paragraph" w:styleId="Ttulo8">
    <w:name w:val="heading 8"/>
    <w:basedOn w:val="Normal"/>
    <w:next w:val="Normal"/>
    <w:qFormat w:val="1"/>
    <w:rsid w:val="00A53C5F"/>
    <w:pPr>
      <w:numPr>
        <w:ilvl w:val="7"/>
        <w:numId w:val="1"/>
      </w:numPr>
      <w:spacing w:after="60" w:before="240"/>
      <w:outlineLvl w:val="7"/>
    </w:pPr>
    <w:rPr>
      <w:i w:val="1"/>
      <w:iCs w:val="1"/>
    </w:rPr>
  </w:style>
  <w:style w:type="paragraph" w:styleId="Ttulo9">
    <w:name w:val="heading 9"/>
    <w:basedOn w:val="Normal"/>
    <w:next w:val="Normal"/>
    <w:qFormat w:val="1"/>
    <w:rsid w:val="00A53C5F"/>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qFormat w:val="1"/>
    <w:rsid w:val="00A53C5F"/>
    <w:pPr>
      <w:autoSpaceDE w:val="0"/>
      <w:autoSpaceDN w:val="0"/>
      <w:adjustRightInd w:val="0"/>
      <w:jc w:val="center"/>
    </w:pPr>
    <w:rPr>
      <w:rFonts w:ascii="Arial" w:cs="Arial" w:hAnsi="Arial"/>
      <w:sz w:val="28"/>
      <w:szCs w:val="20"/>
    </w:rPr>
  </w:style>
  <w:style w:type="paragraph" w:styleId="Descripcin">
    <w:name w:val="caption"/>
    <w:basedOn w:val="Normal"/>
    <w:next w:val="Normal"/>
    <w:qFormat w:val="1"/>
    <w:rsid w:val="00A53C5F"/>
    <w:pPr>
      <w:spacing w:after="120" w:before="120"/>
    </w:pPr>
    <w:rPr>
      <w:b w:val="1"/>
      <w:bCs w:val="1"/>
      <w:sz w:val="20"/>
      <w:szCs w:val="20"/>
    </w:rPr>
  </w:style>
  <w:style w:type="paragraph" w:styleId="Textoindependiente">
    <w:name w:val="Body Text"/>
    <w:basedOn w:val="Normal"/>
    <w:semiHidden w:val="1"/>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val="1"/>
    <w:rsid w:val="00A53C5F"/>
    <w:rPr>
      <w:color w:val="800080"/>
      <w:u w:val="single"/>
    </w:rPr>
  </w:style>
  <w:style w:type="paragraph" w:styleId="Subttulo">
    <w:name w:val="Subtitle"/>
    <w:basedOn w:val="Normal"/>
    <w:qFormat w:val="1"/>
    <w:rsid w:val="00A53C5F"/>
    <w:pPr>
      <w:jc w:val="center"/>
    </w:pPr>
    <w:rPr>
      <w:rFonts w:ascii="Arial" w:cs="Arial" w:hAnsi="Arial"/>
      <w:b w:val="1"/>
      <w:bCs w:val="1"/>
    </w:rPr>
  </w:style>
  <w:style w:type="paragraph" w:styleId="TDC1">
    <w:name w:val="toc 1"/>
    <w:basedOn w:val="Normal"/>
    <w:next w:val="Normal"/>
    <w:autoRedefine w:val="1"/>
    <w:uiPriority w:val="39"/>
    <w:rsid w:val="00A53C5F"/>
    <w:pPr>
      <w:spacing w:before="120"/>
    </w:pPr>
    <w:rPr>
      <w:rFonts w:ascii="Arial" w:hAnsi="Arial"/>
      <w:b w:val="1"/>
      <w:bCs w:val="1"/>
      <w:iCs w:val="1"/>
      <w:szCs w:val="28"/>
    </w:rPr>
  </w:style>
  <w:style w:type="paragraph" w:styleId="TDC2">
    <w:name w:val="toc 2"/>
    <w:basedOn w:val="Normal"/>
    <w:next w:val="Normal"/>
    <w:autoRedefine w:val="1"/>
    <w:uiPriority w:val="39"/>
    <w:rsid w:val="00A53C5F"/>
    <w:pPr>
      <w:spacing w:before="120"/>
      <w:ind w:left="240"/>
    </w:pPr>
    <w:rPr>
      <w:rFonts w:ascii="Arial" w:hAnsi="Arial"/>
      <w:b w:val="1"/>
      <w:bCs w:val="1"/>
      <w:szCs w:val="26"/>
    </w:rPr>
  </w:style>
  <w:style w:type="paragraph" w:styleId="TDC3">
    <w:name w:val="toc 3"/>
    <w:basedOn w:val="Normal"/>
    <w:next w:val="Normal"/>
    <w:autoRedefine w:val="1"/>
    <w:uiPriority w:val="39"/>
    <w:rsid w:val="00A53C5F"/>
    <w:pPr>
      <w:ind w:left="480"/>
    </w:pPr>
    <w:rPr>
      <w:rFonts w:ascii="Arial" w:hAnsi="Arial"/>
      <w:b w:val="1"/>
    </w:rPr>
  </w:style>
  <w:style w:type="paragraph" w:styleId="TDC4">
    <w:name w:val="toc 4"/>
    <w:basedOn w:val="Normal"/>
    <w:next w:val="Normal"/>
    <w:autoRedefine w:val="1"/>
    <w:semiHidden w:val="1"/>
    <w:rsid w:val="00A53C5F"/>
    <w:pPr>
      <w:ind w:left="720"/>
    </w:pPr>
  </w:style>
  <w:style w:type="paragraph" w:styleId="TDC5">
    <w:name w:val="toc 5"/>
    <w:basedOn w:val="Normal"/>
    <w:next w:val="Normal"/>
    <w:autoRedefine w:val="1"/>
    <w:semiHidden w:val="1"/>
    <w:rsid w:val="00A53C5F"/>
    <w:pPr>
      <w:ind w:left="960"/>
    </w:pPr>
  </w:style>
  <w:style w:type="paragraph" w:styleId="TDC6">
    <w:name w:val="toc 6"/>
    <w:basedOn w:val="Normal"/>
    <w:next w:val="Normal"/>
    <w:autoRedefine w:val="1"/>
    <w:semiHidden w:val="1"/>
    <w:rsid w:val="00A53C5F"/>
    <w:pPr>
      <w:ind w:left="1200"/>
    </w:pPr>
  </w:style>
  <w:style w:type="paragraph" w:styleId="TDC7">
    <w:name w:val="toc 7"/>
    <w:basedOn w:val="Normal"/>
    <w:next w:val="Normal"/>
    <w:autoRedefine w:val="1"/>
    <w:semiHidden w:val="1"/>
    <w:rsid w:val="00A53C5F"/>
    <w:pPr>
      <w:ind w:left="1440"/>
    </w:pPr>
  </w:style>
  <w:style w:type="paragraph" w:styleId="TDC8">
    <w:name w:val="toc 8"/>
    <w:basedOn w:val="Normal"/>
    <w:next w:val="Normal"/>
    <w:autoRedefine w:val="1"/>
    <w:semiHidden w:val="1"/>
    <w:rsid w:val="00A53C5F"/>
    <w:pPr>
      <w:ind w:left="1680"/>
    </w:pPr>
  </w:style>
  <w:style w:type="paragraph" w:styleId="TDC9">
    <w:name w:val="toc 9"/>
    <w:basedOn w:val="Normal"/>
    <w:next w:val="Normal"/>
    <w:autoRedefine w:val="1"/>
    <w:semiHidden w:val="1"/>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val="1"/>
    <w:rsid w:val="00A53C5F"/>
  </w:style>
  <w:style w:type="paragraph" w:styleId="Encabezado">
    <w:name w:val="header"/>
    <w:basedOn w:val="Normal"/>
    <w:semiHidden w:val="1"/>
    <w:rsid w:val="00A53C5F"/>
    <w:pPr>
      <w:tabs>
        <w:tab w:val="center" w:pos="4252"/>
        <w:tab w:val="right" w:pos="8504"/>
      </w:tabs>
    </w:pPr>
  </w:style>
  <w:style w:type="paragraph" w:styleId="Tabladeilustraciones">
    <w:name w:val="table of figures"/>
    <w:basedOn w:val="Normal"/>
    <w:next w:val="Normal"/>
    <w:semiHidden w:val="1"/>
    <w:rsid w:val="00A53C5F"/>
    <w:rPr>
      <w:rFonts w:ascii="Arial" w:hAnsi="Arial"/>
      <w:iCs w:val="1"/>
      <w:sz w:val="20"/>
    </w:rPr>
  </w:style>
  <w:style w:type="character" w:styleId="Refdecomentario">
    <w:name w:val="annotation reference"/>
    <w:basedOn w:val="Fuentedeprrafopredeter"/>
    <w:semiHidden w:val="1"/>
    <w:rsid w:val="00A53C5F"/>
    <w:rPr>
      <w:sz w:val="16"/>
      <w:szCs w:val="16"/>
    </w:rPr>
  </w:style>
  <w:style w:type="paragraph" w:styleId="Textocomentario">
    <w:name w:val="annotation text"/>
    <w:basedOn w:val="Normal"/>
    <w:semiHidden w:val="1"/>
    <w:rsid w:val="00A53C5F"/>
    <w:rPr>
      <w:sz w:val="20"/>
      <w:szCs w:val="20"/>
    </w:rPr>
  </w:style>
  <w:style w:type="paragraph" w:styleId="Titulosinnumero" w:customStyle="1">
    <w:name w:val="Titulo sin numero"/>
    <w:basedOn w:val="Normal"/>
    <w:next w:val="Normal"/>
    <w:rsid w:val="00A53C5F"/>
    <w:pPr>
      <w:jc w:val="both"/>
    </w:pPr>
    <w:rPr>
      <w:rFonts w:ascii="Verdana" w:hAnsi="Verdana"/>
      <w:b w:val="1"/>
      <w:caps w:val="1"/>
      <w:sz w:val="20"/>
    </w:rPr>
  </w:style>
  <w:style w:type="paragraph" w:styleId="Textoindependiente2">
    <w:name w:val="Body Text 2"/>
    <w:basedOn w:val="Normal"/>
    <w:semiHidden w:val="1"/>
    <w:rsid w:val="00A53C5F"/>
    <w:pPr>
      <w:jc w:val="center"/>
    </w:pPr>
    <w:rPr>
      <w:rFonts w:ascii="Verdana" w:hAnsi="Verdana"/>
      <w:sz w:val="28"/>
      <w:szCs w:val="20"/>
      <w:lang w:val="es-CO"/>
    </w:rPr>
  </w:style>
  <w:style w:type="paragraph" w:styleId="Textoindependiente3">
    <w:name w:val="Body Text 3"/>
    <w:basedOn w:val="Normal"/>
    <w:semiHidden w:val="1"/>
    <w:rsid w:val="00A53C5F"/>
    <w:pPr>
      <w:jc w:val="center"/>
    </w:pPr>
    <w:rPr>
      <w:rFonts w:ascii="Verdana" w:hAnsi="Verdana"/>
      <w:b w:val="1"/>
      <w:sz w:val="28"/>
      <w:szCs w:val="20"/>
      <w:lang w:val="es-CO"/>
    </w:rPr>
  </w:style>
  <w:style w:type="paragraph" w:styleId="Textodeglobo">
    <w:name w:val="Balloon Text"/>
    <w:basedOn w:val="Normal"/>
    <w:semiHidden w:val="1"/>
    <w:rsid w:val="00A53C5F"/>
    <w:rPr>
      <w:rFonts w:ascii="Tahoma" w:cs="Tahoma" w:hAnsi="Tahoma"/>
      <w:sz w:val="16"/>
      <w:szCs w:val="16"/>
    </w:rPr>
  </w:style>
  <w:style w:type="paragraph" w:styleId="Titulo1" w:customStyle="1">
    <w:name w:val="Titulo 1"/>
    <w:basedOn w:val="Normal"/>
    <w:rsid w:val="00A53C5F"/>
    <w:pPr>
      <w:autoSpaceDE w:val="0"/>
      <w:autoSpaceDN w:val="0"/>
      <w:adjustRightInd w:val="0"/>
    </w:pPr>
    <w:rPr>
      <w:sz w:val="28"/>
    </w:rPr>
  </w:style>
  <w:style w:type="paragraph" w:styleId="Mapadeldocumento">
    <w:name w:val="Document Map"/>
    <w:basedOn w:val="Normal"/>
    <w:semiHidden w:val="1"/>
    <w:rsid w:val="00A53C5F"/>
    <w:pPr>
      <w:shd w:color="auto" w:fill="000080" w:val="clear"/>
    </w:pPr>
    <w:rPr>
      <w:rFonts w:ascii="Tahoma" w:hAnsi="Tahoma"/>
      <w:sz w:val="20"/>
      <w:szCs w:val="20"/>
      <w:lang w:eastAsia="es-CO"/>
    </w:rPr>
  </w:style>
  <w:style w:type="paragraph" w:styleId="Textonotapie">
    <w:name w:val="footnote text"/>
    <w:basedOn w:val="Normal"/>
    <w:semiHidden w:val="1"/>
    <w:rsid w:val="00A53C5F"/>
    <w:rPr>
      <w:sz w:val="20"/>
      <w:szCs w:val="20"/>
      <w:lang w:eastAsia="es-CO"/>
    </w:rPr>
  </w:style>
  <w:style w:type="character" w:styleId="Refdenotaalpie">
    <w:name w:val="footnote reference"/>
    <w:basedOn w:val="Fuentedeprrafopredeter"/>
    <w:semiHidden w:val="1"/>
    <w:rsid w:val="00A53C5F"/>
    <w:rPr>
      <w:vertAlign w:val="superscript"/>
    </w:rPr>
  </w:style>
  <w:style w:type="paragraph" w:styleId="Sangradetextonormal">
    <w:name w:val="Body Text Indent"/>
    <w:basedOn w:val="Normal"/>
    <w:semiHidden w:val="1"/>
    <w:rsid w:val="00A53C5F"/>
    <w:pPr>
      <w:pBdr>
        <w:top w:color="auto" w:space="1" w:sz="6" w:val="single"/>
        <w:left w:color="auto" w:space="1" w:sz="6" w:val="single"/>
        <w:bottom w:color="auto" w:space="0" w:sz="6" w:val="single"/>
        <w:right w:color="auto" w:space="0" w:sz="6" w:val="single"/>
      </w:pBdr>
      <w:ind w:right="165" w:firstLine="480"/>
      <w:jc w:val="both"/>
      <w:outlineLvl w:val="0"/>
    </w:pPr>
    <w:rPr>
      <w:rFonts w:ascii="Arial" w:hAnsi="Arial"/>
      <w:sz w:val="22"/>
      <w:szCs w:val="20"/>
      <w:lang w:eastAsia="es-CO"/>
    </w:rPr>
  </w:style>
  <w:style w:type="paragraph" w:styleId="Textodebloque">
    <w:name w:val="Block Text"/>
    <w:basedOn w:val="Normal"/>
    <w:semiHidden w:val="1"/>
    <w:rsid w:val="00A53C5F"/>
    <w:pPr>
      <w:pBdr>
        <w:top w:color="auto" w:space="0" w:sz="6" w:val="single"/>
        <w:left w:color="auto" w:space="4" w:sz="6" w:val="single"/>
        <w:bottom w:color="auto" w:space="17" w:sz="6" w:val="single"/>
        <w:right w:color="auto" w:space="0" w:sz="6" w:val="single"/>
      </w:pBdr>
      <w:ind w:left="851" w:right="165" w:hanging="851"/>
      <w:jc w:val="both"/>
    </w:pPr>
    <w:rPr>
      <w:rFonts w:ascii="Arial" w:hAnsi="Arial"/>
      <w:sz w:val="22"/>
      <w:szCs w:val="20"/>
      <w:lang w:eastAsia="es-CO"/>
    </w:rPr>
  </w:style>
  <w:style w:type="paragraph" w:styleId="Sangra3detindependiente">
    <w:name w:val="Body Text Indent 3"/>
    <w:basedOn w:val="Normal"/>
    <w:semiHidden w:val="1"/>
    <w:rsid w:val="00A53C5F"/>
    <w:pPr>
      <w:ind w:left="540" w:hanging="540"/>
      <w:jc w:val="both"/>
    </w:pPr>
    <w:rPr>
      <w:b w:val="1"/>
      <w:snapToGrid w:val="0"/>
      <w:color w:val="000000"/>
      <w:sz w:val="36"/>
      <w:szCs w:val="20"/>
      <w:lang w:val="es-ES_tradnl"/>
    </w:rPr>
  </w:style>
  <w:style w:type="character" w:styleId="Refdenotaalfinal">
    <w:name w:val="endnote reference"/>
    <w:basedOn w:val="Fuentedeprrafopredeter"/>
    <w:semiHidden w:val="1"/>
    <w:rsid w:val="00A53C5F"/>
    <w:rPr>
      <w:vertAlign w:val="superscript"/>
    </w:rPr>
  </w:style>
  <w:style w:type="paragraph" w:styleId="Tit1" w:customStyle="1">
    <w:name w:val="Tit1"/>
    <w:basedOn w:val="Normal"/>
    <w:rsid w:val="00A53C5F"/>
    <w:pPr>
      <w:numPr>
        <w:ilvl w:val="12"/>
      </w:numPr>
      <w:spacing w:before="40"/>
      <w:jc w:val="both"/>
    </w:pPr>
    <w:rPr>
      <w:rFonts w:ascii="Arial" w:hAnsi="Arial"/>
      <w:b w:val="1"/>
      <w:sz w:val="22"/>
      <w:szCs w:val="20"/>
      <w:lang w:eastAsia="es-CO"/>
    </w:rPr>
  </w:style>
  <w:style w:type="paragraph" w:styleId="tit2" w:customStyle="1">
    <w:name w:val="tit2"/>
    <w:basedOn w:val="Normal"/>
    <w:rsid w:val="00A53C5F"/>
    <w:pPr>
      <w:jc w:val="both"/>
    </w:pPr>
    <w:rPr>
      <w:rFonts w:ascii="Arial" w:cs="Arial" w:hAnsi="Arial"/>
      <w:b w:val="1"/>
      <w:bCs w:val="1"/>
      <w:sz w:val="22"/>
      <w:szCs w:val="20"/>
      <w:lang w:eastAsia="es-CO" w:val="es-MX"/>
    </w:rPr>
  </w:style>
  <w:style w:type="paragraph" w:styleId="tit4" w:customStyle="1">
    <w:name w:val="tit4"/>
    <w:basedOn w:val="Normal"/>
    <w:rsid w:val="00A53C5F"/>
    <w:pPr>
      <w:numPr>
        <w:numId w:val="3"/>
      </w:numPr>
      <w:jc w:val="both"/>
    </w:pPr>
    <w:rPr>
      <w:rFonts w:ascii="Arial" w:cs="Arial" w:hAnsi="Arial"/>
      <w:b w:val="1"/>
      <w:szCs w:val="20"/>
      <w:lang w:val="es-ES_tradnl"/>
    </w:rPr>
  </w:style>
  <w:style w:type="paragraph" w:styleId="TIT3" w:customStyle="1">
    <w:name w:val="TIT3"/>
    <w:basedOn w:val="Ttulo2"/>
    <w:rsid w:val="00A53C5F"/>
    <w:pPr>
      <w:numPr>
        <w:ilvl w:val="0"/>
        <w:numId w:val="0"/>
      </w:numPr>
      <w:spacing w:after="0" w:before="0"/>
    </w:pPr>
    <w:rPr>
      <w:bCs w:val="0"/>
      <w:iCs w:val="0"/>
      <w:szCs w:val="20"/>
      <w:lang w:val="es-MX"/>
    </w:rPr>
  </w:style>
  <w:style w:type="paragraph" w:styleId="xl24" w:customStyle="1">
    <w:name w:val="xl24"/>
    <w:basedOn w:val="Normal"/>
    <w:rsid w:val="00A53C5F"/>
    <w:pPr>
      <w:spacing w:after="100" w:afterAutospacing="1" w:before="100" w:beforeAutospacing="1"/>
      <w:jc w:val="center"/>
    </w:pPr>
    <w:rPr>
      <w:rFonts w:ascii="Arial" w:cs="Arial" w:hAnsi="Arial"/>
      <w:b w:val="1"/>
      <w:bCs w:val="1"/>
    </w:rPr>
  </w:style>
  <w:style w:type="paragraph" w:styleId="Anexo1" w:customStyle="1">
    <w:name w:val="Anexo1"/>
    <w:basedOn w:val="Normal"/>
    <w:next w:val="Normal"/>
    <w:rsid w:val="00A53C5F"/>
    <w:pPr>
      <w:numPr>
        <w:numId w:val="4"/>
      </w:numPr>
      <w:tabs>
        <w:tab w:val="left" w:pos="1134"/>
      </w:tabs>
      <w:spacing w:after="200" w:before="400"/>
      <w:ind w:left="0" w:firstLine="0"/>
      <w:jc w:val="both"/>
    </w:pPr>
    <w:rPr>
      <w:rFonts w:ascii="Verdana" w:hAnsi="Verdana"/>
      <w:b w:val="1"/>
      <w:bCs w:val="1"/>
      <w:caps w:val="1"/>
      <w:sz w:val="26"/>
      <w:szCs w:val="20"/>
    </w:rPr>
  </w:style>
  <w:style w:type="paragraph" w:styleId="Anexo2" w:customStyle="1">
    <w:name w:val="Anexo2"/>
    <w:basedOn w:val="Normal"/>
    <w:next w:val="Normal"/>
    <w:autoRedefine w:val="1"/>
    <w:rsid w:val="00A53C5F"/>
    <w:pPr>
      <w:tabs>
        <w:tab w:val="left" w:pos="720"/>
        <w:tab w:val="left" w:pos="1134"/>
      </w:tabs>
      <w:spacing w:after="200" w:before="400"/>
      <w:ind w:left="72"/>
      <w:jc w:val="both"/>
    </w:pPr>
    <w:rPr>
      <w:rFonts w:ascii="Verdana" w:hAnsi="Verdana"/>
      <w:b w:val="1"/>
      <w:bCs w:val="1"/>
      <w:caps w:val="1"/>
      <w:szCs w:val="20"/>
    </w:rPr>
  </w:style>
  <w:style w:type="paragraph" w:styleId="Bibliografia" w:customStyle="1">
    <w:name w:val="Bibliografia"/>
    <w:basedOn w:val="Textoindependiente"/>
    <w:rsid w:val="00A53C5F"/>
    <w:pPr>
      <w:numPr>
        <w:numId w:val="5"/>
      </w:numPr>
    </w:pPr>
    <w:rPr>
      <w:bCs w:val="1"/>
      <w:sz w:val="20"/>
    </w:rPr>
  </w:style>
  <w:style w:type="paragraph" w:styleId="TITCERO" w:customStyle="1">
    <w:name w:val="TIT CERO"/>
    <w:basedOn w:val="Normal"/>
    <w:rsid w:val="00A53C5F"/>
    <w:pPr>
      <w:spacing w:after="120" w:before="120"/>
    </w:pPr>
    <w:rPr>
      <w:rFonts w:ascii="Arial" w:hAnsi="Arial"/>
      <w:b w:val="1"/>
      <w:sz w:val="36"/>
      <w:szCs w:val="20"/>
      <w:lang w:eastAsia="es-CO"/>
    </w:rPr>
  </w:style>
  <w:style w:type="paragraph" w:styleId="TITCERO1" w:customStyle="1">
    <w:name w:val="TIT CERO1"/>
    <w:basedOn w:val="Normal"/>
    <w:rsid w:val="00A53C5F"/>
    <w:pPr>
      <w:jc w:val="center"/>
    </w:pPr>
    <w:rPr>
      <w:rFonts w:ascii="Arial" w:hAnsi="Arial"/>
      <w:b w:val="1"/>
      <w:sz w:val="28"/>
      <w:szCs w:val="20"/>
      <w:lang w:eastAsia="es-CO"/>
    </w:rPr>
  </w:style>
  <w:style w:type="paragraph" w:styleId="Sangra2detindependiente">
    <w:name w:val="Body Text Indent 2"/>
    <w:basedOn w:val="Normal"/>
    <w:semiHidden w:val="1"/>
    <w:rsid w:val="00A53C5F"/>
    <w:pPr>
      <w:ind w:left="397"/>
    </w:pPr>
    <w:rPr>
      <w:rFonts w:ascii="Arial" w:cs="Arial" w:hAnsi="Arial"/>
      <w:sz w:val="22"/>
      <w:szCs w:val="20"/>
      <w:lang w:eastAsia="es-CO"/>
    </w:rPr>
  </w:style>
  <w:style w:type="paragraph" w:styleId="TIT20" w:customStyle="1">
    <w:name w:val="TIT2"/>
    <w:basedOn w:val="Normal"/>
    <w:rsid w:val="00A53C5F"/>
    <w:pPr>
      <w:jc w:val="both"/>
    </w:pPr>
    <w:rPr>
      <w:rFonts w:ascii="Arial" w:cs="Arial" w:hAnsi="Arial"/>
      <w:b w:val="1"/>
      <w:bCs w:val="1"/>
      <w:szCs w:val="20"/>
      <w:lang w:val="es-ES_tradnl"/>
    </w:rPr>
  </w:style>
  <w:style w:type="paragraph" w:styleId="Anexo3" w:customStyle="1">
    <w:name w:val="Anexo3"/>
    <w:basedOn w:val="Normal"/>
    <w:next w:val="Normal"/>
    <w:autoRedefine w:val="1"/>
    <w:rsid w:val="00A53C5F"/>
    <w:pPr>
      <w:jc w:val="both"/>
    </w:pPr>
    <w:rPr>
      <w:rFonts w:ascii="Arial" w:cs="Arial" w:hAnsi="Arial"/>
      <w:b w:val="1"/>
      <w:bCs w:val="1"/>
      <w:sz w:val="20"/>
      <w:szCs w:val="20"/>
    </w:rPr>
  </w:style>
  <w:style w:type="paragraph" w:styleId="Textonotaalfinal">
    <w:name w:val="endnote text"/>
    <w:basedOn w:val="Normal"/>
    <w:semiHidden w:val="1"/>
    <w:rsid w:val="00A53C5F"/>
    <w:rPr>
      <w:sz w:val="20"/>
      <w:szCs w:val="20"/>
      <w:lang w:eastAsia="es-CO"/>
    </w:rPr>
  </w:style>
  <w:style w:type="character" w:styleId="CdigoHTML">
    <w:name w:val="HTML Code"/>
    <w:basedOn w:val="Fuentedeprrafopredeter"/>
    <w:semiHidden w:val="1"/>
    <w:rsid w:val="00A53C5F"/>
    <w:rPr>
      <w:rFonts w:ascii="Courier New" w:cs="Courier New" w:eastAsia="Courier New" w:hAnsi="Courier New"/>
      <w:sz w:val="20"/>
      <w:szCs w:val="20"/>
    </w:rPr>
  </w:style>
  <w:style w:type="paragraph" w:styleId="NormalWeb">
    <w:name w:val="Normal (Web)"/>
    <w:basedOn w:val="Normal"/>
    <w:semiHidden w:val="1"/>
    <w:rsid w:val="00A53C5F"/>
    <w:pPr>
      <w:spacing w:after="100" w:afterAutospacing="1" w:before="100" w:beforeAutospacing="1"/>
    </w:pPr>
    <w:rPr>
      <w:color w:val="000000"/>
    </w:rPr>
  </w:style>
  <w:style w:type="paragraph" w:styleId="TIT10" w:customStyle="1">
    <w:name w:val="TIT1"/>
    <w:basedOn w:val="Ttulo1"/>
    <w:rsid w:val="00A53C5F"/>
    <w:pPr>
      <w:numPr>
        <w:numId w:val="0"/>
      </w:numPr>
      <w:autoSpaceDE w:val="1"/>
      <w:autoSpaceDN w:val="1"/>
      <w:adjustRightInd w:val="1"/>
      <w:jc w:val="both"/>
    </w:pPr>
    <w:rPr>
      <w:bCs w:val="0"/>
      <w:i w:val="0"/>
      <w:iCs w:val="0"/>
      <w:sz w:val="24"/>
      <w:lang w:val="es-MX"/>
    </w:rPr>
  </w:style>
  <w:style w:type="paragraph" w:styleId="TipoTitulo" w:customStyle="1">
    <w:name w:val="TipoTitulo"/>
    <w:basedOn w:val="TIT10"/>
    <w:rsid w:val="00A53C5F"/>
    <w:pPr>
      <w:jc w:val="center"/>
    </w:pPr>
  </w:style>
  <w:style w:type="paragraph" w:styleId="Listasinnmeros" w:customStyle="1">
    <w:name w:val="Lista sin números"/>
    <w:basedOn w:val="Normal"/>
    <w:rsid w:val="00A53C5F"/>
    <w:pPr>
      <w:numPr>
        <w:numId w:val="12"/>
      </w:numPr>
      <w:tabs>
        <w:tab w:val="clear" w:pos="720"/>
        <w:tab w:val="num" w:pos="360"/>
      </w:tabs>
      <w:ind w:left="360"/>
      <w:jc w:val="both"/>
    </w:pPr>
    <w:rPr>
      <w:rFonts w:ascii="Verdana" w:hAnsi="Verdana"/>
      <w:sz w:val="20"/>
    </w:rPr>
  </w:style>
  <w:style w:type="paragraph" w:styleId="PrimerParrafo" w:customStyle="1">
    <w:name w:val="Primer Parrafo"/>
    <w:basedOn w:val="Normal"/>
    <w:next w:val="Normal"/>
    <w:rsid w:val="00A53C5F"/>
    <w:pPr>
      <w:ind w:firstLine="284"/>
      <w:jc w:val="both"/>
    </w:pPr>
    <w:rPr>
      <w:rFonts w:ascii="Verdana" w:hAnsi="Verdana"/>
      <w:sz w:val="20"/>
    </w:rPr>
  </w:style>
  <w:style w:type="paragraph" w:styleId="Revisin">
    <w:name w:val="Revision"/>
    <w:hidden w:val="1"/>
    <w:uiPriority w:val="99"/>
    <w:semiHidden w:val="1"/>
    <w:rsid w:val="009B6F53"/>
    <w:rPr>
      <w:noProof w:val="1"/>
      <w:sz w:val="24"/>
      <w:szCs w:val="24"/>
    </w:rPr>
  </w:style>
  <w:style w:type="character" w:styleId="PiedepginaCar" w:customStyle="1">
    <w:name w:val="Pie de página Car"/>
    <w:basedOn w:val="Fuentedeprrafopredeter"/>
    <w:link w:val="Piedepgina"/>
    <w:uiPriority w:val="99"/>
    <w:rsid w:val="00E931B8"/>
    <w:rPr>
      <w:noProof w:val="1"/>
      <w:sz w:val="24"/>
      <w:szCs w:val="24"/>
    </w:rPr>
  </w:style>
  <w:style w:type="paragraph" w:styleId="Subtitle">
    <w:name w:val="Subtitle"/>
    <w:basedOn w:val="Normal"/>
    <w:next w:val="Normal"/>
    <w:pPr>
      <w:jc w:val="center"/>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20.0" w:type="dxa"/>
        <w:bottom w:w="0.0" w:type="dxa"/>
        <w:right w:w="12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center"/>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2NX7rVj517ReCjzjZyXCCeMS0w==">AMUW2mWDffn+sSOHUE0niWstny1R7/Tj7COGQt5rm+cwB4PH72fu3cMcLaI+98okxrd6KyA2hsCs3qvVzO0+Jjj4JFZzjOQ9H6rGtTfFmSAzC7XfaWCJV9fZBsfrsXT1Qfc1ZQbjR2Ky3jCZQLOIqQMnM/RMWFfwxHcBJxiKqpKxZefx8SDPXYbvkrqehTwnUZoQOVYO5gOatIWDdpe0M8apMhX6xYMFAkQpy1rpEwkm59TCssrrUCiS6wPYFN64/6MFGfF7j66Djw6ZqDxu3TkEsQGx6r7ppn1ZQuRi6C98AtRi+8PwNTk1vl8IoArxuQa6lQUprlcQOn+KPcaIYCOtagvPPrQMAmGG+2Q68gnXAGW1f5ZzwlH4XWniqitEwdsrSxD5/q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2017-05-11T21:48:00Z</dcterms:created>
  <dc:creator>Sistemas</dc:creator>
</cp:coreProperties>
</file>