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Beneficio'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nova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Tipo de Mercadoria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NCM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novo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de registro de operador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 do form de Ecommerce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que ja existe um Terminal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em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Ordena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insere beneficio de tipo ja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beneficio ja esta cadastrado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tipo de beneficio e clica em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Horario de Inicio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valida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NCM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Nao insere algum dado obrigatório'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informa que os dados obrigatórios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dados corretos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alerta que o dado esta invalido e pede nova entrada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os dados invalidos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Ecommerce por algum campo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Terminal por algum campo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Engine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Parametros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clica no botao de 'Cancelar'</w:t>
            </w:r>
          </w:p>
        </w:tc>
        <w:tc>
          <w:p>
            <w:r>
              <w:rPr>
                <w:sz w:val="18"/>
              </w:rPr>
              <w:t>clica no botao de 'Cancelar'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exibe tela inicial do sistema</w:t>
            </w:r>
          </w:p>
        </w:tc>
        <w:tc>
          <w:p>
            <w:r>
              <w:rPr>
                <w:sz w:val="18"/>
              </w:rPr>
              <w:t>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NFe Reader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Parametros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clica no botao de 'Cancelar'</w:t>
            </w:r>
          </w:p>
        </w:tc>
        <w:tc>
          <w:p>
            <w:r>
              <w:rPr>
                <w:sz w:val="18"/>
              </w:rPr>
              <w:t>clica no botao de 'Cancelar'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exibe tela inicial do sistema</w:t>
            </w:r>
          </w:p>
        </w:tc>
        <w:tc>
          <w:p>
            <w:r>
              <w:rPr>
                <w:sz w:val="18"/>
              </w:rPr>
              <w:t>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Pedido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Pedido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insere CEP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alerta que CEP é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cpf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'Conferencia'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ordenas as notas por alguma coluna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impressao de Danfe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Parceiro Imprime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 Test Project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ordenação associado a uma das colunas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insere conteúdo em um ou mais campos de filtragem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Usuario Loga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sao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botao de submeter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esqueceu credenciais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clica no botao 'Esqueceu sua senha?'</w:t>
            </w:r>
          </w:p>
        </w:tc>
        <w:tc>
          <w:p>
            <w:r>
              <w:rPr>
                <w:sz w:val="18"/>
              </w:rPr>
              <w:t>SYSTEM pede para usuario inserir email de cadastro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usuario clica em botao 'Confirmar'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usuario nao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combinacao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username e/ou password estao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2026-10-29T17:49:20Z</dcterms:created>
  <dc:creator>Apache POI</dc:creator>
</cp:coreProperties>
</file>