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Realizacao Extracoes em modo diretorio e aplicando filtros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Realizacao Extracoes em modo diretorio e aplicando filtros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tempo de execução não passou de 5 segundos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opção “Ingenico” no campo de filtro “Customer”</w:t>
            </w:r>
          </w:p>
        </w:tc>
        <w:tc>
          <w:p>
            <w:r>
              <w:rPr>
                <w:sz w:val="18"/>
              </w:rPr>
              <w:t>SYSTEM atualiza a página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8: Estouro de limite de tempo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tempo de execução passou de 5 segundos</w:t>
            </w:r>
          </w:p>
        </w:tc>
        <w:tc>
          <w:p>
            <w:r>
              <w:rPr>
                <w:sz w:val="18"/>
              </w:rPr>
              <w:t>SYSTEM exibe mensagem solicitando que o usuário aguarde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opção “Ingenico” no campo de filtro “Customer”</w:t>
            </w:r>
          </w:p>
        </w:tc>
        <w:tc>
          <w:p>
            <w:r>
              <w:rPr>
                <w:sz w:val="18"/>
              </w:rPr>
              <w:t>SYSTEM atualiza a página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Filtro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tempo de execução não passou de 5 segundos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opção default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705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2: Filtro “Ingenico Brazil”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tempo de execução não passou de 5 segundos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opção Ingenico Brazil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673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Filtro state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tempo de execução não passou de 5 segundos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opções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opção “Activated” no campo de filtro “State”</w:t>
            </w:r>
          </w:p>
        </w:tc>
        <w:tc>
          <w:p>
            <w:r>
              <w:rPr>
                <w:sz w:val="18"/>
              </w:rPr>
              <w:t>SYSTEM atualiza página mostrando 608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Filtro “Alert Interruption”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“Alert Interruption” no campo de filtro “State”</w:t>
            </w:r>
          </w:p>
        </w:tc>
        <w:tc>
          <w:p>
            <w:r>
              <w:rPr>
                <w:sz w:val="18"/>
              </w:rPr>
              <w:t>SYSTEM atualiza página mostrando 97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Filtro “Mockup”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“Mockup” no campo de filtro “State”</w:t>
            </w:r>
          </w:p>
        </w:tc>
        <w:tc>
          <w:p>
            <w:r>
              <w:rPr>
                <w:sz w:val="18"/>
              </w:rPr>
              <w:t>SYSTEM atualiza página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6: Filtro “Error”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“Error” no campo de filtro “State”</w:t>
            </w:r>
          </w:p>
        </w:tc>
        <w:tc>
          <w:p>
            <w:r>
              <w:rPr>
                <w:sz w:val="18"/>
              </w:rPr>
              <w:t>SYSTEM atualiza página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7: Extrações Sequenciais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tempo de execução não passou de 5 segundos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clock: verifica se o tempo de execução não passou de 5 segundos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uma lista com 1510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2026-09-01T19:57:21Z</dcterms:created>
  <dc:creator>Apache POI</dc:creator>
</cp:coreProperties>
</file>