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UC27 Upload Patient Data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UC27 Upload Patient Data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 user has authenticated themselves in iTrust2 (UC2) as a Virologist.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event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Virologist needs to be able to upload Passenger data in CSV format . The system needs to protect against the Virologist uploading the same data twice (no duplicates) . If the Virologist would like to clear the data in the database, they have the option to reset what has been uploaded . All Passengers are considered as patients.</w:t>
            </w:r>
          </w:p>
        </w:tc>
        <w:tc>
          <w:p>
            <w:r>
              <w:rPr>
                <w:sz w:val="18"/>
              </w:rPr>
              <w:t>SYSTEM A success message is displayed and the event is logged.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An error message, '**error: the file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 user has authenticated themselves in iTrust2 (UC2) as a Virologist.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Virologist needs to be able to upload Passenger data in CSV format . The system needs to protect against the Virologist uploading the same data twice (no duplicates) . If the Virologist would like to clear the data in the database, they have the option to reset what has been uploaded . All Passengers are considered as patients.</w:t>
            </w:r>
          </w:p>
        </w:tc>
        <w:tc>
          <w:p>
            <w:r>
              <w:rPr>
                <w:sz w:val="18"/>
              </w:rPr>
              <w:t>SYSTEM prompts that An error message, '**Error: The file _ is an incorrect file extension.**' is displayed if the user uploads a file that is not a CSV.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 user has authenticated themselves in iTrust2 (UC2) as a Virologist.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Virologist needs to be able to upload Passenger data in CSV format . The system needs to protect against the Virologist uploading the same data twice (no duplicates) . If the Virologist would like to clear the data in the database, they have the option to reset what has been uploaded . All Passengers are considered as patients.</w:t>
            </w:r>
          </w:p>
        </w:tc>
        <w:tc>
          <w:p>
            <w:r>
              <w:rPr>
                <w:sz w:val="18"/>
              </w:rPr>
              <w:t>SYSTEM prompts that An error message, '**Error: Could not upload contacts**' is displayed if the user uploads a CSV file that does not contain the proper data format for the CSV file.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If 1 or more passengers were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 user has authenticated themselves in iTrust2 (UC2) as a Virologist.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Virologist needs to be able to upload Passenger data in CSV format . The system needs to protect against the Virologist uploading the same data twice (no duplicates) . If the Virologist would like to clear the data in the database, they have the option to reset what has been uploaded . All Passengers are considered as patients.</w:t>
            </w:r>
          </w:p>
        </w:tc>
        <w:tc>
          <w:p>
            <w:r>
              <w:rPr>
                <w:sz w:val="18"/>
              </w:rPr>
              <w:t>SYSTEM prompts that If 1 or more Passengers were skipped in the upload, this flow is taken. A message, '___ duplicate Passengers were not added.' is displayed with the number of skipped Passengers in the place of the blank space.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2026-10-31T04:57:48Z</dcterms:created>
  <dc:creator>Apache POI</dc:creator>
</cp:coreProperties>
</file>