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Lista De Produtos De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Lista De Produtos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Cancela impressao de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cancelar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