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Offline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Offline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Offline sempre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define que o sistema sempre fara extracoes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realiza uma serie de extracoes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Terminal nao se encontra em modo LLT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conecta terminal em porta USB e o coloca em modo LLT</w:t>
            </w:r>
          </w:p>
        </w:tc>
        <w:tc>
          <w:p>
            <w:r>
              <w:rPr>
                <w:sz w:val="18"/>
              </w:rPr>
              <w:t>SYSTEM (terminal) entra em modo LLT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Uso do leitor de codigo de barras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le (via leitor de codigo de barras) um product number e serial number validos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5: Product number e/ou serial number invalidos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digita um product number e/ou serial number invalidos</w:t>
            </w:r>
          </w:p>
        </w:tc>
        <w:tc>
          <w:p>
            <w:r>
              <w:rPr>
                <w:sz w:val="18"/>
              </w:rPr>
              <w:t>SYSTEM marca campo em vermelho alertando do erro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6: Product number e serial number que nao casam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extracoes foram realizadas (tempo de cada extracao deve ser o momento que esta foi feita em modo offline)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mas nao referentes a mesma familia e pressiona Extract (terminal em modo LLT)</w:t>
            </w:r>
          </w:p>
        </w:tc>
        <w:tc>
          <w:p>
            <w:r>
              <w:rPr>
                <w:sz w:val="18"/>
              </w:rPr>
              <w:t>SYSTEM apresenta mensagem de erro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tela para entrada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[TC8] Exception Flow 1: Sem conexao e usuario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confirmacao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confirma que quer entrar em modo offline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realiza uma serie de extracoes sequenciais</w:t>
            </w:r>
          </w:p>
        </w:tc>
        <w:tc>
          <w:p>
            <w:r>
              <w:rPr>
                <w:sz w:val="18"/>
              </w:rPr>
              <w:t>SYSTEM salva as extracoes na pasta local 'OfflineExtraction'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locais para o servidor e as apaga da pasta local 'OfflineExtraction'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com extracoes realizadas no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 xml:space="preserve">[TC9] Exception Flow 2: Sem conexao e usuario nao deseja entrar em modo offline 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inicia o SAFF Extractor e se autentica</w:t>
            </w:r>
          </w:p>
        </w:tc>
        <w:tc>
          <w:p>
            <w:r>
              <w:rPr>
                <w:sz w:val="18"/>
              </w:rPr>
              <w:t>SYSTEM exibe pagina que requisita dados do terminal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escolhe opcao Pre_Test para tipo de teste</w:t>
            </w:r>
          </w:p>
        </w:tc>
        <w:tc>
          <w:p>
            <w:r>
              <w:rPr>
                <w:sz w:val="18"/>
              </w:rPr>
              <w:t>SYSTEM apresenta a marcacao da opcao escolhida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digita um product number e serial number validos e pressiona Extract (terminal em modo LLT)</w:t>
            </w:r>
          </w:p>
        </w:tc>
        <w:tc>
          <w:p>
            <w:r>
              <w:rPr>
                <w:sz w:val="18"/>
              </w:rPr>
              <w:t>SYSTEM exibe mensagem solicitando confirmação se usuario quer entrar em modo offline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nao deseja entrar em modo offline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3: Cai conexao novamente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mantem informacao das extracoes nao enviadas a tempo na pasta local</w:t>
            </w:r>
          </w:p>
        </w:tc>
        <w:tc>
          <w:p>
            <w:r>
              <w:rPr>
                <w:sz w:val="18"/>
              </w:rPr>
              <w:t>mantem informacao das extracoes nao enviadas a tempo na pasta local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reastabelece conexao</w:t>
            </w:r>
          </w:p>
        </w:tc>
        <w:tc>
          <w:p>
            <w:r>
              <w:rPr>
                <w:sz w:val="18"/>
              </w:rPr>
              <w:t>SYSTEM envia extracoes restantes da pasta local para o servidor e as apaga da pasta 'OfflineExtraction'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loga no servidor e vai ate a pagina de extracoes</w:t>
            </w:r>
          </w:p>
        </w:tc>
        <w:tc>
          <w:p>
            <w:r>
              <w:rPr>
                <w:sz w:val="18"/>
              </w:rPr>
              <w:t>SYSTEM exibe lista que contem as extracoes realizadas no modo offline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2026-09-01T19:55:19Z</dcterms:created>
  <dc:creator>Apache POI</dc:creator>
</cp:coreProperties>
</file>