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Modifica Status De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