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Administrador Deleta Operador De Ecommerce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Administrador Deleta Operador De Ecommerce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Volta para tela inicial de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Cancela delecao de Operador de Ecommerce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'Cancelar'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Fecha popup de confirmacao de delecao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Administrador logado no sistema; Operadores de Ecommerce cadastrados.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Ecommerce modificado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clica na opcao 'Ecommerces' no menu da tela principal</w:t>
            </w:r>
          </w:p>
        </w:tc>
        <w:tc>
          <w:p>
            <w:r>
              <w:rPr>
                <w:sz w:val="18"/>
              </w:rPr>
              <w:t>SYSTEM apresenta uma listagem dos Ecommerces cadastrados no sistema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clica em algum dos Ecommerces listados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clica no botao 'Cancelar' do popup</w:t>
            </w:r>
          </w:p>
        </w:tc>
        <w:tc>
          <w:p>
            <w:r>
              <w:rPr>
                <w:sz w:val="18"/>
              </w:rPr>
              <w:t>SYSTEM abre a tela de edicao de Ecommerce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clica no botao de 'Excluir' de algum dos operadores listados</w:t>
            </w:r>
          </w:p>
        </w:tc>
        <w:tc>
          <w:p>
            <w:r>
              <w:rPr>
                <w:sz w:val="18"/>
              </w:rPr>
              <w:t>SYSTEM exibe popup pedindo Confirmacao de delecao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confirma delecao</w:t>
            </w:r>
          </w:p>
        </w:tc>
        <w:tc>
          <w:p>
            <w:r>
              <w:rPr>
                <w:sz w:val="18"/>
              </w:rPr>
              <w:t>SYSTEM notifica que o Operador de Ecommerce foi excluido com sucesso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2026-10-29T17:50:33Z</dcterms:created>
  <dc:creator>Apache POI</dc:creator>
</cp:coreProperties>
</file>