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RF002 - Realizar Logout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RGP-Competências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“RF002 - Realizar Logout”, belonging to the “RGP-Competências”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RF002 - Realizar Logout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autenticado no sistema (em qualquer tela)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clica na opção de logout através da opção disponível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uma mensagem de sucesso e apresenta a tela inicial do sistema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deslogado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