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Realizacao Extracoes em modo diretorio e aplicando filtros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Realizacao Extracoes em modo diretorio e aplicando filtros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opcoes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opcao “Ingenico” no campo de filtro “Customer”</w:t>
            </w:r>
          </w:p>
        </w:tc>
        <w:tc>
          <w:p>
            <w:r>
              <w:rPr>
                <w:sz w:val="18"/>
              </w:rPr>
              <w:t>SYSTEM atualiza a pagina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opcoes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opcao default no campo de filtro “Customer”</w:t>
            </w:r>
          </w:p>
        </w:tc>
        <w:tc>
          <w:p>
            <w:r>
              <w:rPr>
                <w:sz w:val="18"/>
              </w:rPr>
              <w:t>SYSTEM atualiza a pagina mostrando todas 705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Filtro “Ingenico Brazil”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opcoes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Ingenico Brazil no campo de filtro “Customer”</w:t>
            </w:r>
          </w:p>
        </w:tc>
        <w:tc>
          <w:p>
            <w:r>
              <w:rPr>
                <w:sz w:val="18"/>
              </w:rPr>
              <w:t>SYSTEM atualiza a pagina mostrando 673 extracoes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Filtro state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608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Filtro “Alert Interruption”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opcao “Alert Interruption” no campo de filtro “State”</w:t>
            </w:r>
          </w:p>
        </w:tc>
        <w:tc>
          <w:p>
            <w:r>
              <w:rPr>
                <w:sz w:val="18"/>
              </w:rPr>
              <w:t>SYSTEM atualiza pagina mostrando 97 extracoes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Filtro “Mockup”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opcao “Mockup” no campo de filtro “State”</w:t>
            </w:r>
          </w:p>
        </w:tc>
        <w:tc>
          <w:p>
            <w:r>
              <w:rPr>
                <w:sz w:val="18"/>
              </w:rPr>
              <w:t>SYSTEM atualiza pagina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Filtro “Error”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opcao “Error” no campo de filtro “State”</w:t>
            </w:r>
          </w:p>
        </w:tc>
        <w:tc>
          <w:p>
            <w:r>
              <w:rPr>
                <w:sz w:val="18"/>
              </w:rPr>
              <w:t>SYSTEM atualiza pagina mostrando extrações associadas aos estados 'Alert Interruption' e 'Mockup'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Extracoes Sequenciais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uma lista com 1510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2026-09-01T19:54:05Z</dcterms:created>
  <dc:creator>Apache POI</dc:creator>
</cp:coreProperties>
</file>