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Ecommerce Imprime Lista De Produtos Do Picking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Ecommerce Imprime Lista De Produtos Do Picking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seleciona a opcao 'Picking' no menu da tela principal</w:t>
            </w:r>
          </w:p>
        </w:tc>
        <w:tc>
          <w:p>
            <w:r>
              <w:rPr>
                <w:sz w:val="18"/>
              </w:rPr>
              <w:t>SYSTEM mostra a tela com Picking para o dia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clica em botao 'Iniciar Picking'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em botao 'Imprimir'</w:t>
            </w:r>
          </w:p>
        </w:tc>
        <w:tc>
          <w:p>
            <w:r>
              <w:rPr>
                <w:sz w:val="18"/>
              </w:rPr>
              <w:t>SYSTEM envia documento para impressora e volta para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desiste de imprimir lista de produtos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seleciona a opcao 'Picking' no menu da tela principal</w:t>
            </w:r>
          </w:p>
        </w:tc>
        <w:tc>
          <w:p>
            <w:r>
              <w:rPr>
                <w:sz w:val="18"/>
              </w:rPr>
              <w:t>SYSTEM mostra a tela com Picking para o dia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clica em botao 'Iniciar Picking'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Operador: clica bo botao 'Cancelar'</w:t>
            </w:r>
          </w:p>
        </w:tc>
        <w:tc>
          <w:p>
            <w:r>
              <w:rPr>
                <w:sz w:val="18"/>
              </w:rPr>
              <w:t>SYSTEM mostra tela com dados de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Operador: clica em botao 'Imprimir'</w:t>
            </w:r>
          </w:p>
        </w:tc>
        <w:tc>
          <w:p>
            <w:r>
              <w:rPr>
                <w:sz w:val="18"/>
              </w:rPr>
              <w:t>SYSTEM envia documento para impressora e volta para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imprime lista de produtos sem iniciar picking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Operador: seleciona a opcao 'Picking' no menu da tela principal</w:t>
            </w:r>
          </w:p>
        </w:tc>
        <w:tc>
          <w:p>
            <w:r>
              <w:rPr>
                <w:sz w:val="18"/>
              </w:rPr>
              <w:t>SYSTEM mostra a tela com Picking para o dia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Operador: clica em botao 'Imprimir Lista'</w:t>
            </w:r>
          </w:p>
        </w:tc>
        <w:tc>
          <w:p>
            <w:r>
              <w:rPr>
                <w:sz w:val="18"/>
              </w:rPr>
              <w:t>SYSTEM exibe pdf com lista de produtos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Operador: clica em botao 'Imprimir'</w:t>
            </w:r>
          </w:p>
        </w:tc>
        <w:tc>
          <w:p>
            <w:r>
              <w:rPr>
                <w:sz w:val="18"/>
              </w:rPr>
              <w:t>SYSTEM envia documento para impressora e volta para tela de Picking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2026-10-29T17:50:12Z</dcterms:created>
  <dc:creator>Apache POI</dc:creator>
</cp:coreProperties>
</file>