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 User Functionality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 User Functionality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 Emergency Responder (ER) Lab Tech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user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user from the list of possible users, confirms the delete, and presses the button to delete the user.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 Emergency Responder (ER) Lab Tech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1.6.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Password confirmation mismatch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Admin Emergency Responder (ER) Lab Tech</w:t>
            </w:r>
          </w:p>
        </w:tc>
        <w:tc>
          <w:p>
            <w:r>
              <w:rPr>
                <w:sz w:val="18"/>
              </w:rPr>
              <w:t>SYSTEM prompts that The password and repeated password must match or an error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2026-10-31T04:56:45Z</dcterms:created>
  <dc:creator>Apache POI</dc:creator>
</cp:coreProperties>
</file>