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F7BF" w14:textId="77777777" w:rsidR="00604D8C" w:rsidRPr="00604D8C" w:rsidRDefault="00604D8C" w:rsidP="00604D8C">
      <w:pPr>
        <w:spacing w:after="360" w:line="240" w:lineRule="auto"/>
        <w:jc w:val="center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</w:pPr>
      <w:r w:rsidRPr="00604D8C">
        <w:rPr>
          <w:rFonts w:ascii="var(--ps-primary-font)" w:eastAsia="Times New Roman" w:hAnsi="var(--ps-primary-font)" w:cs="Times New Roman"/>
          <w:sz w:val="33"/>
          <w:szCs w:val="33"/>
          <w:lang w:eastAsia="pt-BR"/>
        </w:rPr>
        <w:t>As diferenças entre erro, defeito e falha</w:t>
      </w:r>
    </w:p>
    <w:p w14:paraId="49B248CA" w14:textId="77777777" w:rsidR="00604D8C" w:rsidRPr="00604D8C" w:rsidRDefault="00604D8C" w:rsidP="00604D8C">
      <w:pPr>
        <w:spacing w:before="100" w:beforeAutospacing="1" w:after="75" w:line="300" w:lineRule="atLeast"/>
        <w:ind w:left="75"/>
        <w:jc w:val="both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Você conhece as diferenças entre os termos erro, defeito e falha? Estes termos são comumente generalizados pela palavra “bug” e parecem ser conceitos parecidos, mas eles expressam ideias, situações e usos diferentes.</w:t>
      </w:r>
    </w:p>
    <w:p w14:paraId="579F5741" w14:textId="77777777" w:rsidR="00604D8C" w:rsidRPr="00604D8C" w:rsidRDefault="00604D8C" w:rsidP="00604D8C">
      <w:pPr>
        <w:spacing w:before="100" w:beforeAutospacing="1" w:after="75" w:line="300" w:lineRule="atLeast"/>
        <w:ind w:left="75"/>
        <w:jc w:val="both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Erro: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é caracterizado como passo, processo ou definição de dados incorretos, como por exemplo, uma instrução ou comando incorreto. O erro é a causa de um defeito, mas não necessariamente sempre causa um defeito, pois a linha que contém um erro pode nunca ser executada.</w:t>
      </w:r>
    </w:p>
    <w:p w14:paraId="16E34BB5" w14:textId="77777777" w:rsidR="00604D8C" w:rsidRPr="00604D8C" w:rsidRDefault="00604D8C" w:rsidP="00604D8C">
      <w:pPr>
        <w:spacing w:before="100" w:beforeAutospacing="1" w:after="75" w:line="300" w:lineRule="atLeast"/>
        <w:ind w:left="75"/>
        <w:jc w:val="both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Defeito: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ocorre durante a execução de um programa e caracteriza-se pela diferença entre o valor obtido e o valor esperado, ou seja, qualquer estado intermediário incorreto ou resultado inesperado na execução do programa, fruto da execução de um defeito.</w:t>
      </w:r>
    </w:p>
    <w:p w14:paraId="28DC123B" w14:textId="77777777" w:rsidR="00604D8C" w:rsidRPr="00604D8C" w:rsidRDefault="00604D8C" w:rsidP="00604D8C">
      <w:pPr>
        <w:spacing w:before="100" w:beforeAutospacing="1" w:after="75" w:line="300" w:lineRule="atLeast"/>
        <w:ind w:left="75"/>
        <w:jc w:val="both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Falha: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é o desvio da especificação, isto é, produção de uma saída que difere da saída esperada, do que foi especificado. A falha ocorre em decorrência ao defeito.</w:t>
      </w:r>
    </w:p>
    <w:p w14:paraId="1DB4331C" w14:textId="77777777" w:rsidR="00604D8C" w:rsidRPr="00604D8C" w:rsidRDefault="00604D8C" w:rsidP="00604D8C">
      <w:pPr>
        <w:spacing w:before="100" w:beforeAutospacing="1" w:after="75" w:line="300" w:lineRule="atLeast"/>
        <w:ind w:left="75"/>
        <w:jc w:val="both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Erro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faz parte do universo físico, causado por pessoas e pode ocasionar a manifestação de um </w:t>
      </w: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defeito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em um produto, ou seja, a construção de um software de forma diferente ao que foi especificado. O </w:t>
      </w: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defeito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gera uma </w:t>
      </w:r>
      <w:r w:rsidRPr="00604D8C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falha</w:t>
      </w:r>
      <w:r w:rsidRPr="00604D8C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, um comportamento inesperado em um software e afeta diretamente o usuário final da aplicação, inviabilizando a utilização de um software.</w:t>
      </w:r>
    </w:p>
    <w:p w14:paraId="33F48F47" w14:textId="2E23A0FD" w:rsidR="002D114C" w:rsidRDefault="00604D8C" w:rsidP="00604D8C">
      <w:pPr>
        <w:jc w:val="center"/>
      </w:pPr>
      <w:r w:rsidRPr="00604D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6F0225" wp14:editId="74C7C027">
            <wp:extent cx="4263390" cy="2838450"/>
            <wp:effectExtent l="0" t="0" r="0" b="0"/>
            <wp:docPr id="1" name="Imagem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A1"/>
    <w:rsid w:val="002874A1"/>
    <w:rsid w:val="002D114C"/>
    <w:rsid w:val="0060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CEBAD-E92F-4447-B8B0-B0A16155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4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4D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Diego Reis</cp:lastModifiedBy>
  <cp:revision>2</cp:revision>
  <dcterms:created xsi:type="dcterms:W3CDTF">2022-05-14T00:36:00Z</dcterms:created>
  <dcterms:modified xsi:type="dcterms:W3CDTF">2022-05-14T00:37:00Z</dcterms:modified>
</cp:coreProperties>
</file>