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rtl w:val="0"/>
        </w:rPr>
        <w:t xml:space="preserve">Back End I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Exercício para fazer com o professor</w:t>
      </w:r>
    </w:p>
    <w:p w:rsidR="00000000" w:rsidDel="00000000" w:rsidP="00000000" w:rsidRDefault="00000000" w:rsidRPr="00000000" w14:paraId="00000004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Criar uma entidade chamada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banco de dados H2 que deverá ter 4 campos: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Número da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criar a entidade, crie uma conexão com o banco de dados e insira um registro na conta. Em seguida, realize uma atualização que adiciona 10 ao saldo, cria um transação para adicionar mais 15 ao saldo e gera uma exceção.</w:t>
      </w:r>
    </w:p>
    <w:p w:rsidR="00000000" w:rsidDel="00000000" w:rsidP="00000000" w:rsidRDefault="00000000" w:rsidRPr="00000000" w14:paraId="0000000A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Finalmente, verifique com uma consulta se a conta possui o saldo igual ao saldo inicial.</w:t>
      </w:r>
    </w:p>
    <w:p w:rsidR="00000000" w:rsidDel="00000000" w:rsidP="00000000" w:rsidRDefault="00000000" w:rsidRPr="00000000" w14:paraId="0000000B">
      <w:pPr>
        <w:spacing w:after="200" w:before="240"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t xml:space="preserve">Sucesso!</w:t>
      </w:r>
    </w:p>
    <w:p w:rsidR="00000000" w:rsidDel="00000000" w:rsidP="00000000" w:rsidRDefault="00000000" w:rsidRPr="00000000" w14:paraId="0000000C">
      <w:pPr>
        <w:spacing w:after="200" w:before="24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qFDkAfp7rnsY+I8h1LzyKFC9w==">AMUW2mU/Wpi7Kz6igE4lmN+hOsKYqSncHWlnKoYn929Ma/v+hMjjw2zTko8Wx73fxZ9lv8jMbvHXy4gSbsiEtB4aP7JuDx0sePdYe3qz1v+2dTW1/PHF/7AmWw5Qft7Gf1NtT9X6wB1+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