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C945" w14:textId="77777777" w:rsidR="009E7039" w:rsidRDefault="00000000">
      <w:pPr>
        <w:pStyle w:val="Ttulo"/>
        <w:spacing w:line="604" w:lineRule="exact"/>
      </w:pPr>
      <w:bookmarkStart w:id="0" w:name="Relatório_Técnico_Documentado_do_Projeto"/>
      <w:bookmarkEnd w:id="0"/>
      <w:r>
        <w:rPr>
          <w:color w:val="17365C"/>
          <w:spacing w:val="-2"/>
        </w:rPr>
        <w:t>Relatório</w:t>
      </w:r>
      <w:r>
        <w:rPr>
          <w:color w:val="17365C"/>
          <w:spacing w:val="-19"/>
        </w:rPr>
        <w:t xml:space="preserve"> </w:t>
      </w:r>
      <w:r>
        <w:rPr>
          <w:color w:val="17365C"/>
          <w:spacing w:val="-2"/>
        </w:rPr>
        <w:t>Técnico</w:t>
      </w:r>
      <w:r>
        <w:rPr>
          <w:color w:val="17365C"/>
          <w:spacing w:val="-17"/>
        </w:rPr>
        <w:t xml:space="preserve"> </w:t>
      </w:r>
      <w:r>
        <w:rPr>
          <w:color w:val="17365C"/>
          <w:spacing w:val="-2"/>
        </w:rPr>
        <w:t>Documentado</w:t>
      </w:r>
      <w:r>
        <w:rPr>
          <w:color w:val="17365C"/>
          <w:spacing w:val="-17"/>
        </w:rPr>
        <w:t xml:space="preserve"> </w:t>
      </w:r>
      <w:r>
        <w:rPr>
          <w:color w:val="17365C"/>
          <w:spacing w:val="-5"/>
        </w:rPr>
        <w:t>do</w:t>
      </w:r>
    </w:p>
    <w:p w14:paraId="6A7504D3" w14:textId="77777777" w:rsidR="009E7039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924E03" wp14:editId="1BC784BC">
                <wp:simplePos x="0" y="0"/>
                <wp:positionH relativeFrom="page">
                  <wp:posOffset>1143000</wp:posOffset>
                </wp:positionH>
                <wp:positionV relativeFrom="paragraph">
                  <wp:posOffset>448047</wp:posOffset>
                </wp:positionV>
                <wp:extent cx="5486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EC829" id="Graphic 1" o:spid="_x0000_s1026" style="position:absolute;margin-left:90pt;margin-top:35.3pt;width:6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" path="m,l5486400,e" filled="f" strokecolor="#4e81bd" strokeweight="1pt">
                <v:path arrowok="t"/>
                <w10:wrap anchorx="page"/>
              </v:shape>
            </w:pict>
          </mc:Fallback>
        </mc:AlternateContent>
      </w:r>
      <w:r>
        <w:rPr>
          <w:color w:val="17365C"/>
        </w:rPr>
        <w:t>Projeto</w:t>
      </w:r>
      <w:r>
        <w:rPr>
          <w:color w:val="17365C"/>
          <w:spacing w:val="-22"/>
        </w:rPr>
        <w:t xml:space="preserve"> </w:t>
      </w:r>
      <w:r>
        <w:rPr>
          <w:color w:val="17365C"/>
          <w:spacing w:val="-2"/>
        </w:rPr>
        <w:t>Integrado</w:t>
      </w:r>
    </w:p>
    <w:p w14:paraId="26470BAA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spacing w:before="565"/>
        <w:ind w:left="278" w:hanging="278"/>
      </w:pPr>
      <w:bookmarkStart w:id="1" w:name="1._Identificação_do_Projeto_"/>
      <w:bookmarkEnd w:id="1"/>
      <w:r>
        <w:rPr>
          <w:color w:val="366090"/>
        </w:rPr>
        <w:t>Identificação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do</w:t>
      </w:r>
      <w:r>
        <w:rPr>
          <w:color w:val="366090"/>
          <w:spacing w:val="-9"/>
        </w:rPr>
        <w:t xml:space="preserve"> </w:t>
      </w:r>
      <w:r>
        <w:rPr>
          <w:color w:val="366090"/>
          <w:spacing w:val="-2"/>
        </w:rPr>
        <w:t>Projeto</w:t>
      </w:r>
    </w:p>
    <w:p w14:paraId="0E9739A6" w14:textId="1D1355AF" w:rsidR="009E7039" w:rsidRDefault="00000000">
      <w:pPr>
        <w:pStyle w:val="Corpodetexto"/>
      </w:pPr>
      <w:r>
        <w:t>Título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Projeto:</w:t>
      </w:r>
      <w:r w:rsidR="000845E1">
        <w:rPr>
          <w:spacing w:val="-2"/>
        </w:rPr>
        <w:t xml:space="preserve"> </w:t>
      </w:r>
      <w:r w:rsidR="000845E1" w:rsidRPr="000845E1">
        <w:rPr>
          <w:spacing w:val="-2"/>
        </w:rPr>
        <w:t xml:space="preserve">Painel de Controle em Power BI para Oficina </w:t>
      </w:r>
      <w:r w:rsidR="000845E1">
        <w:rPr>
          <w:spacing w:val="-2"/>
        </w:rPr>
        <w:t>Autoeletrica</w:t>
      </w:r>
    </w:p>
    <w:p w14:paraId="1258ABBE" w14:textId="78ED5EDD" w:rsidR="000845E1" w:rsidRDefault="00000000" w:rsidP="000845E1">
      <w:pPr>
        <w:pStyle w:val="Corpodetexto"/>
        <w:spacing w:before="239" w:line="463" w:lineRule="auto"/>
        <w:ind w:right="1247"/>
      </w:pPr>
      <w:r>
        <w:t>Período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Desenvolvimento:</w:t>
      </w:r>
      <w:r w:rsidR="000845E1">
        <w:t xml:space="preserve"> 17 de novembro</w:t>
      </w:r>
      <w:r>
        <w:rPr>
          <w:spacing w:val="-7"/>
        </w:rPr>
        <w:t xml:space="preserve"> </w:t>
      </w:r>
      <w:r>
        <w:t>a</w:t>
      </w:r>
      <w:r w:rsidR="000845E1">
        <w:t xml:space="preserve"> 25 de novembro</w:t>
      </w:r>
      <w:r>
        <w:t xml:space="preserve"> </w:t>
      </w:r>
    </w:p>
    <w:p w14:paraId="5A8B5451" w14:textId="22F7AA9A" w:rsidR="009E7039" w:rsidRDefault="00000000" w:rsidP="000845E1">
      <w:pPr>
        <w:pStyle w:val="Corpodetexto"/>
        <w:spacing w:before="120" w:line="463" w:lineRule="auto"/>
        <w:ind w:right="1247"/>
      </w:pPr>
      <w:r>
        <w:t>Nome do(s) Aluno(s):</w:t>
      </w:r>
      <w:r w:rsidR="000845E1">
        <w:t xml:space="preserve"> Diego Relvas Martins e João Pedro Correa Salvador</w:t>
      </w:r>
    </w:p>
    <w:p w14:paraId="2E2E9E6A" w14:textId="77777777" w:rsidR="009E7039" w:rsidRDefault="009E7039">
      <w:pPr>
        <w:pStyle w:val="Corpodetexto"/>
        <w:spacing w:before="0"/>
      </w:pPr>
    </w:p>
    <w:p w14:paraId="4D800D11" w14:textId="77777777" w:rsidR="009E7039" w:rsidRDefault="009E7039">
      <w:pPr>
        <w:pStyle w:val="Corpodetexto"/>
        <w:spacing w:before="0"/>
      </w:pPr>
    </w:p>
    <w:p w14:paraId="448226BC" w14:textId="77777777" w:rsidR="009E7039" w:rsidRDefault="009E7039">
      <w:pPr>
        <w:pStyle w:val="Corpodetexto"/>
        <w:spacing w:before="6"/>
      </w:pPr>
    </w:p>
    <w:p w14:paraId="5014C0CE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2" w:name="2._Introdução_"/>
      <w:bookmarkEnd w:id="2"/>
      <w:r>
        <w:rPr>
          <w:color w:val="366090"/>
          <w:spacing w:val="-2"/>
        </w:rPr>
        <w:t>Introdução</w:t>
      </w:r>
    </w:p>
    <w:p w14:paraId="68F33B90" w14:textId="259100E8" w:rsidR="009E7039" w:rsidRDefault="00122258" w:rsidP="00122258">
      <w:pPr>
        <w:pStyle w:val="Corpodetexto"/>
        <w:spacing w:before="43"/>
        <w:jc w:val="both"/>
      </w:pPr>
      <w:r w:rsidRPr="00122258">
        <w:t>O presente projeto tem como objetivo desenvolver um painel de Business Intelligence (BI) em Power BI para uma oficina/auto elétrica, a partir de um banco de dados estruturado em planilhas Excel. Muitas oficinas fazem o controle de clientes, veículos, ordens de serviço e pagamentos de forma manual, em cadernos ou planilhas desorganizadas, o que dificulta o acompanhamento de faturamento, serviços realizados, histórico dos veículos e tomada de decisão. Assim, o projeto busca transformar esses registros em informações gerenciais, apresentadas em relatórios interativos e de fácil interpretação. A motivação para a escolha do tema está na necessidade de modernização de pequenos negócios e na possibilidade de aplicar, na prática, conceitos de banco de dados, modelagem dimensional e visualização de dados por meio do Power BI.</w:t>
      </w:r>
    </w:p>
    <w:p w14:paraId="2F8C8388" w14:textId="77777777" w:rsidR="00122258" w:rsidRDefault="00122258">
      <w:pPr>
        <w:pStyle w:val="Corpodetexto"/>
        <w:spacing w:before="227"/>
      </w:pPr>
    </w:p>
    <w:p w14:paraId="5640E3F8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3" w:name="3._Objetivos_"/>
      <w:bookmarkEnd w:id="3"/>
      <w:r>
        <w:rPr>
          <w:color w:val="366090"/>
          <w:spacing w:val="-2"/>
        </w:rPr>
        <w:t>Objetivos</w:t>
      </w:r>
    </w:p>
    <w:p w14:paraId="12768713" w14:textId="77777777" w:rsidR="009E7039" w:rsidRDefault="00000000">
      <w:pPr>
        <w:pStyle w:val="Ttulo2"/>
        <w:numPr>
          <w:ilvl w:val="1"/>
          <w:numId w:val="4"/>
        </w:numPr>
        <w:tabs>
          <w:tab w:val="left" w:pos="388"/>
        </w:tabs>
        <w:spacing w:before="251"/>
        <w:ind w:left="388" w:hanging="388"/>
      </w:pPr>
      <w:bookmarkStart w:id="4" w:name="3.1_Objetivo_Geral_"/>
      <w:bookmarkEnd w:id="4"/>
      <w:r>
        <w:rPr>
          <w:color w:val="4E81BD"/>
        </w:rPr>
        <w:t>Objetivo</w:t>
      </w:r>
      <w:r>
        <w:rPr>
          <w:color w:val="4E81BD"/>
          <w:spacing w:val="-11"/>
        </w:rPr>
        <w:t xml:space="preserve"> </w:t>
      </w:r>
      <w:r>
        <w:rPr>
          <w:color w:val="4E81BD"/>
          <w:spacing w:val="-2"/>
        </w:rPr>
        <w:t>Geral</w:t>
      </w:r>
    </w:p>
    <w:p w14:paraId="68289F8B" w14:textId="7C58C580" w:rsidR="009E7039" w:rsidRDefault="00122258" w:rsidP="00122258">
      <w:pPr>
        <w:pStyle w:val="Corpodetexto"/>
        <w:spacing w:before="43"/>
        <w:jc w:val="both"/>
      </w:pPr>
      <w:r w:rsidRPr="00122258">
        <w:rPr>
          <w:spacing w:val="-2"/>
        </w:rPr>
        <w:t>Desenvolver um painel de controle em Power BI para uma oficina/auto elétrica, utilizando um banco de dados estruturado, de forma a permitir o acompanhamento de clientes, veículos, ordens de serviço e recebimentos, apoiando o gestor na análise de desempenho da oficina.</w:t>
      </w:r>
    </w:p>
    <w:p w14:paraId="797D87CF" w14:textId="77777777" w:rsidR="009E7039" w:rsidRDefault="00000000">
      <w:pPr>
        <w:pStyle w:val="Ttulo2"/>
        <w:numPr>
          <w:ilvl w:val="1"/>
          <w:numId w:val="4"/>
        </w:numPr>
        <w:tabs>
          <w:tab w:val="left" w:pos="388"/>
        </w:tabs>
        <w:ind w:left="388" w:hanging="388"/>
      </w:pPr>
      <w:r>
        <w:rPr>
          <w:color w:val="4E81BD"/>
        </w:rPr>
        <w:t>Objetivos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2"/>
        </w:rPr>
        <w:t>Específicos</w:t>
      </w:r>
    </w:p>
    <w:p w14:paraId="5CAC139F" w14:textId="77777777" w:rsidR="00122258" w:rsidRPr="00122258" w:rsidRDefault="00122258" w:rsidP="00122258">
      <w:pPr>
        <w:pStyle w:val="Corpodetexto"/>
        <w:numPr>
          <w:ilvl w:val="0"/>
          <w:numId w:val="5"/>
        </w:numPr>
        <w:spacing w:before="43"/>
        <w:rPr>
          <w:lang w:val="pt-BR"/>
        </w:rPr>
      </w:pPr>
      <w:r w:rsidRPr="00122258">
        <w:rPr>
          <w:lang w:val="pt-BR"/>
        </w:rPr>
        <w:t>Criar um banco de dados organizado em planilhas (Clientes, Veículos, Serviços/OS, Pagamentos, etc.);</w:t>
      </w:r>
    </w:p>
    <w:p w14:paraId="5079B113" w14:textId="77777777" w:rsidR="00122258" w:rsidRPr="00122258" w:rsidRDefault="00122258" w:rsidP="00122258">
      <w:pPr>
        <w:pStyle w:val="Corpodetexto"/>
        <w:numPr>
          <w:ilvl w:val="0"/>
          <w:numId w:val="5"/>
        </w:numPr>
        <w:spacing w:before="43"/>
        <w:rPr>
          <w:lang w:val="pt-BR"/>
        </w:rPr>
      </w:pPr>
      <w:r w:rsidRPr="00122258">
        <w:rPr>
          <w:lang w:val="pt-BR"/>
        </w:rPr>
        <w:t>Modelar as relações entre as tabelas, adotando um modelo em estrela adequado à análise de dados;</w:t>
      </w:r>
    </w:p>
    <w:p w14:paraId="678AF879" w14:textId="77777777" w:rsidR="00122258" w:rsidRPr="00122258" w:rsidRDefault="00122258" w:rsidP="00122258">
      <w:pPr>
        <w:pStyle w:val="Corpodetexto"/>
        <w:numPr>
          <w:ilvl w:val="0"/>
          <w:numId w:val="5"/>
        </w:numPr>
        <w:spacing w:before="43"/>
        <w:rPr>
          <w:lang w:val="pt-BR"/>
        </w:rPr>
      </w:pPr>
      <w:r w:rsidRPr="00122258">
        <w:rPr>
          <w:lang w:val="pt-BR"/>
        </w:rPr>
        <w:t>Implementar no Power BI as medidas DAX necessárias para cálculo de faturamento, ticket médio, quantidade de ordens de serviço, tempo médio de atendimento e outros indicadores;</w:t>
      </w:r>
    </w:p>
    <w:p w14:paraId="596B1A3D" w14:textId="77777777" w:rsidR="00122258" w:rsidRPr="00122258" w:rsidRDefault="00122258" w:rsidP="00122258">
      <w:pPr>
        <w:pStyle w:val="Corpodetexto"/>
        <w:numPr>
          <w:ilvl w:val="0"/>
          <w:numId w:val="5"/>
        </w:numPr>
        <w:spacing w:before="43"/>
        <w:rPr>
          <w:lang w:val="pt-BR"/>
        </w:rPr>
      </w:pPr>
      <w:r w:rsidRPr="00122258">
        <w:rPr>
          <w:lang w:val="pt-BR"/>
        </w:rPr>
        <w:t>Desenvolver páginas de relatório com gráficos, tabelas, filtros e segmentações de dados voltadas ao acompanhamento da oficina;</w:t>
      </w:r>
    </w:p>
    <w:p w14:paraId="7CDA7FA8" w14:textId="77777777" w:rsidR="00122258" w:rsidRPr="00122258" w:rsidRDefault="00122258" w:rsidP="00122258">
      <w:pPr>
        <w:pStyle w:val="Corpodetexto"/>
        <w:numPr>
          <w:ilvl w:val="0"/>
          <w:numId w:val="5"/>
        </w:numPr>
        <w:spacing w:before="43"/>
        <w:rPr>
          <w:lang w:val="pt-BR"/>
        </w:rPr>
      </w:pPr>
      <w:r w:rsidRPr="00122258">
        <w:rPr>
          <w:lang w:val="pt-BR"/>
        </w:rPr>
        <w:t>Validar os resultados apresentados pelo painel, conferindo se os cálculos e filtros refletem corretamente os dados de origem.</w:t>
      </w:r>
    </w:p>
    <w:p w14:paraId="22B50200" w14:textId="77777777" w:rsidR="00122258" w:rsidRPr="00122258" w:rsidRDefault="00122258">
      <w:pPr>
        <w:pStyle w:val="Corpodetexto"/>
        <w:spacing w:before="43"/>
        <w:rPr>
          <w:lang w:val="pt-BR"/>
        </w:rPr>
      </w:pPr>
    </w:p>
    <w:p w14:paraId="4DAD1EBF" w14:textId="77777777" w:rsidR="009E7039" w:rsidRPr="00122258" w:rsidRDefault="009E7039">
      <w:pPr>
        <w:pStyle w:val="Corpodetexto"/>
        <w:spacing w:before="0"/>
        <w:rPr>
          <w:lang w:val="pt-BR"/>
        </w:rPr>
      </w:pPr>
    </w:p>
    <w:p w14:paraId="05815EDB" w14:textId="77777777" w:rsidR="009E7039" w:rsidRDefault="009E7039">
      <w:pPr>
        <w:pStyle w:val="Corpodetexto"/>
        <w:spacing w:before="8"/>
      </w:pPr>
    </w:p>
    <w:p w14:paraId="4F20A663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5" w:name="4._Fundamentação_Teórica_"/>
      <w:bookmarkEnd w:id="5"/>
      <w:r>
        <w:rPr>
          <w:color w:val="366090"/>
          <w:spacing w:val="-2"/>
        </w:rPr>
        <w:t>Fundamentação</w:t>
      </w:r>
      <w:r>
        <w:rPr>
          <w:color w:val="366090"/>
          <w:spacing w:val="8"/>
        </w:rPr>
        <w:t xml:space="preserve"> </w:t>
      </w:r>
      <w:r>
        <w:rPr>
          <w:color w:val="366090"/>
          <w:spacing w:val="-2"/>
        </w:rPr>
        <w:t>Teórica</w:t>
      </w:r>
    </w:p>
    <w:p w14:paraId="11B160CD" w14:textId="5573F9EF" w:rsidR="00122258" w:rsidRPr="00122258" w:rsidRDefault="00122258" w:rsidP="00122258">
      <w:pPr>
        <w:pStyle w:val="Corpodetexto"/>
        <w:spacing w:line="276" w:lineRule="auto"/>
        <w:jc w:val="both"/>
        <w:rPr>
          <w:lang w:val="pt-BR"/>
        </w:rPr>
      </w:pPr>
      <w:r w:rsidRPr="00122258">
        <w:rPr>
          <w:lang w:val="pt-BR"/>
        </w:rPr>
        <w:t xml:space="preserve">O projeto está fundamentado em conceitos de Business </w:t>
      </w:r>
      <w:proofErr w:type="spellStart"/>
      <w:r w:rsidRPr="00122258">
        <w:rPr>
          <w:lang w:val="pt-BR"/>
        </w:rPr>
        <w:t>Intelligence</w:t>
      </w:r>
      <w:proofErr w:type="spellEnd"/>
      <w:r w:rsidRPr="00122258">
        <w:rPr>
          <w:lang w:val="pt-BR"/>
        </w:rPr>
        <w:t xml:space="preserve"> (BI), que envolvem a coleta, organização, análise e apresentação de dados para apoiar a tomada de decisão. No contexto de pequenos negócios, como oficinas mecânicas, o BI permite transformar registros operacionais em indicadores de desempenho, como faturamento por período, serviços mais realizados e perfil dos clientes.</w:t>
      </w:r>
    </w:p>
    <w:p w14:paraId="5CDB4F9E" w14:textId="77777777" w:rsidR="00122258" w:rsidRPr="00122258" w:rsidRDefault="00122258" w:rsidP="00122258">
      <w:pPr>
        <w:pStyle w:val="Corpodetexto"/>
        <w:spacing w:line="276" w:lineRule="auto"/>
        <w:jc w:val="both"/>
        <w:rPr>
          <w:lang w:val="pt-BR"/>
        </w:rPr>
      </w:pPr>
      <w:r w:rsidRPr="00122258">
        <w:rPr>
          <w:lang w:val="pt-BR"/>
        </w:rPr>
        <w:t>Para isso, utiliza-se a modelagem dimensional, geralmente organizada em um modelo em estrela, com tabelas fato (como Serviços/OS e Pagamentos) e tabelas dimensão (Clientes, Veículos, Calendário). Essa estrutura facilita a criação de medidas e a navegação por diferentes perspectivas de análise (por período, cliente, veículo, forma de pagamento, etc.).</w:t>
      </w:r>
    </w:p>
    <w:p w14:paraId="2869D6B9" w14:textId="5D482EDF" w:rsidR="009E7039" w:rsidRDefault="00122258" w:rsidP="00122258">
      <w:pPr>
        <w:pStyle w:val="Corpodetexto"/>
        <w:spacing w:line="276" w:lineRule="auto"/>
        <w:jc w:val="both"/>
        <w:rPr>
          <w:lang w:val="pt-BR"/>
        </w:rPr>
      </w:pPr>
      <w:r w:rsidRPr="00122258">
        <w:rPr>
          <w:lang w:val="pt-BR"/>
        </w:rPr>
        <w:t xml:space="preserve">O Power BI Desktop é a principal tecnologia utilizada. Ele permite conectar-se a diversas fontes de dados (no projeto, planilhas Excel), realizar o processo de ETL (extração, transformação e carga), criar relacionamentos entre tabelas, definir colunas calculadas e medidas em linguagem DAX (Data </w:t>
      </w:r>
      <w:proofErr w:type="spellStart"/>
      <w:r w:rsidRPr="00122258">
        <w:rPr>
          <w:lang w:val="pt-BR"/>
        </w:rPr>
        <w:t>Analysis</w:t>
      </w:r>
      <w:proofErr w:type="spellEnd"/>
      <w:r w:rsidRPr="00122258">
        <w:rPr>
          <w:lang w:val="pt-BR"/>
        </w:rPr>
        <w:t xml:space="preserve"> </w:t>
      </w:r>
      <w:proofErr w:type="spellStart"/>
      <w:r w:rsidRPr="00122258">
        <w:rPr>
          <w:lang w:val="pt-BR"/>
        </w:rPr>
        <w:t>Expressions</w:t>
      </w:r>
      <w:proofErr w:type="spellEnd"/>
      <w:r w:rsidRPr="00122258">
        <w:rPr>
          <w:lang w:val="pt-BR"/>
        </w:rPr>
        <w:t>) e, por fim, construir relatórios interativos com gráficos e dashboards. O Excel é utilizado como ferramenta de apoio para construção inicial do banco de dados, servindo como fonte estruturada para o Power BI.</w:t>
      </w:r>
    </w:p>
    <w:p w14:paraId="3681E328" w14:textId="77777777" w:rsidR="00122258" w:rsidRPr="00122258" w:rsidRDefault="00122258" w:rsidP="00122258">
      <w:pPr>
        <w:pStyle w:val="Corpodetexto"/>
        <w:spacing w:line="276" w:lineRule="auto"/>
        <w:jc w:val="both"/>
        <w:rPr>
          <w:lang w:val="pt-BR"/>
        </w:rPr>
      </w:pPr>
    </w:p>
    <w:p w14:paraId="7F5F2E33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6" w:name="5._Metodologia_"/>
      <w:bookmarkEnd w:id="6"/>
      <w:r>
        <w:rPr>
          <w:color w:val="366090"/>
          <w:spacing w:val="-2"/>
        </w:rPr>
        <w:t>Metodologia</w:t>
      </w:r>
    </w:p>
    <w:p w14:paraId="4F96C5A5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O desenvolvimento do projeto foi organizado em etapas sequenciais. Primeiro, foi definido o escopo do sistema de informação da oficina, identificando quais dados deveriam ser controlados: cadastro de clientes, cadastro de veículos, registro de ordens de serviço, itens/serviços executados e pagamentos realizados. Em seguida, essas informações foram estruturadas em planilhas Excel, cada uma correspondendo a uma tabela lógica (CLIENT, VEICULOS, SERVIÇOS/OS e PAG).</w:t>
      </w:r>
    </w:p>
    <w:p w14:paraId="66292767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Na etapa seguinte, as tabelas foram importadas para o Power BI Desktop, onde se realizou a modelagem de dados: criação da tabela de calendário, definição dos tipos de dados, configuração dos relacionamentos entre as tabelas e montagem do modelo em estrela. Posteriormente, foram criadas colunas calculadas e medidas em DAX para obter indicadores de interesse, como valor total das ordens de serviço e valor total pago.</w:t>
      </w:r>
    </w:p>
    <w:p w14:paraId="0EC0C7D6" w14:textId="40194EE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O trabalho foi desenvolvido de forma individual, utilizando principalmente o Excel e o Power BI Desktop. A estratégia de trabalho envolveu ciclos curtos de implementação e teste: ajustava-se o banco de dados, atualizava-se o modelo no Power BI, testavam-se os visuais e, caso necessário, realizavam-se correções.</w:t>
      </w:r>
    </w:p>
    <w:p w14:paraId="6D8CD1F8" w14:textId="77777777" w:rsidR="009E7039" w:rsidRDefault="009E7039">
      <w:pPr>
        <w:pStyle w:val="Corpodetexto"/>
        <w:spacing w:before="0"/>
      </w:pPr>
    </w:p>
    <w:p w14:paraId="4E60002E" w14:textId="77777777" w:rsidR="009E7039" w:rsidRDefault="009E7039">
      <w:pPr>
        <w:pStyle w:val="Corpodetexto"/>
        <w:spacing w:before="7"/>
      </w:pPr>
    </w:p>
    <w:p w14:paraId="53F3C84A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spacing w:before="1"/>
        <w:ind w:left="278" w:hanging="278"/>
      </w:pPr>
      <w:bookmarkStart w:id="7" w:name="6._Desenvolvimento_"/>
      <w:bookmarkEnd w:id="7"/>
      <w:r>
        <w:rPr>
          <w:color w:val="366090"/>
          <w:spacing w:val="-2"/>
        </w:rPr>
        <w:t>Desenvolvimento</w:t>
      </w:r>
    </w:p>
    <w:p w14:paraId="0BD218E2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O desenvolvimento iniciou com o planejamento do banco de dados da oficina. Foram definidos os principais cadastros (CLIENT e VEICULOS) e as tabelas transacionais (SERVIÇOS/OS e PAG). Em seguida, foram criadas planilhas no Excel com colunas padronizadas (</w:t>
      </w:r>
      <w:proofErr w:type="spellStart"/>
      <w:r w:rsidRPr="000845E1">
        <w:rPr>
          <w:lang w:val="pt-BR"/>
        </w:rPr>
        <w:t>ID_Cliente</w:t>
      </w:r>
      <w:proofErr w:type="spellEnd"/>
      <w:r w:rsidRPr="000845E1">
        <w:rPr>
          <w:lang w:val="pt-BR"/>
        </w:rPr>
        <w:t xml:space="preserve">, </w:t>
      </w:r>
      <w:proofErr w:type="spellStart"/>
      <w:r w:rsidRPr="000845E1">
        <w:rPr>
          <w:lang w:val="pt-BR"/>
        </w:rPr>
        <w:t>ID_Veiculo</w:t>
      </w:r>
      <w:proofErr w:type="spellEnd"/>
      <w:r w:rsidRPr="000845E1">
        <w:rPr>
          <w:lang w:val="pt-BR"/>
        </w:rPr>
        <w:t xml:space="preserve">, ID_OS, </w:t>
      </w:r>
      <w:proofErr w:type="spellStart"/>
      <w:r w:rsidRPr="000845E1">
        <w:rPr>
          <w:lang w:val="pt-BR"/>
        </w:rPr>
        <w:t>Data_Abertura</w:t>
      </w:r>
      <w:proofErr w:type="spellEnd"/>
      <w:r w:rsidRPr="000845E1">
        <w:rPr>
          <w:lang w:val="pt-BR"/>
        </w:rPr>
        <w:t xml:space="preserve">, </w:t>
      </w:r>
      <w:proofErr w:type="spellStart"/>
      <w:r w:rsidRPr="000845E1">
        <w:rPr>
          <w:lang w:val="pt-BR"/>
        </w:rPr>
        <w:t>Data_Pagamento</w:t>
      </w:r>
      <w:proofErr w:type="spellEnd"/>
      <w:r w:rsidRPr="000845E1">
        <w:rPr>
          <w:lang w:val="pt-BR"/>
        </w:rPr>
        <w:t xml:space="preserve">, </w:t>
      </w:r>
      <w:proofErr w:type="spellStart"/>
      <w:r w:rsidRPr="000845E1">
        <w:rPr>
          <w:lang w:val="pt-BR"/>
        </w:rPr>
        <w:t>Valor</w:t>
      </w:r>
      <w:proofErr w:type="gramStart"/>
      <w:r w:rsidRPr="000845E1">
        <w:rPr>
          <w:lang w:val="pt-BR"/>
        </w:rPr>
        <w:t>_Pago</w:t>
      </w:r>
      <w:proofErr w:type="spellEnd"/>
      <w:proofErr w:type="gramEnd"/>
      <w:r w:rsidRPr="000845E1">
        <w:rPr>
          <w:lang w:val="pt-BR"/>
        </w:rPr>
        <w:t>, etc.), alimentadas com dados ilustrativos para simular o funcionamento real da oficina.</w:t>
      </w:r>
    </w:p>
    <w:p w14:paraId="16113E91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 xml:space="preserve">No Power BI, o primeiro passo foi importar as planilhas e criar a tabela </w:t>
      </w:r>
      <w:proofErr w:type="spellStart"/>
      <w:r w:rsidRPr="000845E1">
        <w:rPr>
          <w:lang w:val="pt-BR"/>
        </w:rPr>
        <w:t>Calendario</w:t>
      </w:r>
      <w:proofErr w:type="spellEnd"/>
      <w:r w:rsidRPr="000845E1">
        <w:rPr>
          <w:lang w:val="pt-BR"/>
        </w:rPr>
        <w:t xml:space="preserve"> com a função </w:t>
      </w:r>
      <w:proofErr w:type="gramStart"/>
      <w:r w:rsidRPr="000845E1">
        <w:rPr>
          <w:lang w:val="pt-BR"/>
        </w:rPr>
        <w:t>CALENDARAUTO(</w:t>
      </w:r>
      <w:proofErr w:type="gramEnd"/>
      <w:r w:rsidRPr="000845E1">
        <w:rPr>
          <w:lang w:val="pt-BR"/>
        </w:rPr>
        <w:t xml:space="preserve">). Depois, foram configurados os relacionamentos: CLIENT → SERVIÇOS, VEICULOS → SERVIÇOS, SERVIÇOS → PAG e </w:t>
      </w:r>
      <w:proofErr w:type="spellStart"/>
      <w:r w:rsidRPr="000845E1">
        <w:rPr>
          <w:lang w:val="pt-BR"/>
        </w:rPr>
        <w:t>Calendario</w:t>
      </w:r>
      <w:proofErr w:type="spellEnd"/>
      <w:r w:rsidRPr="000845E1">
        <w:rPr>
          <w:lang w:val="pt-BR"/>
        </w:rPr>
        <w:t xml:space="preserve"> → SERVIÇOS/PAG. A partir daí, foram implementadas medidas DAX, como faturamento total, somatório de </w:t>
      </w:r>
      <w:r w:rsidRPr="000845E1">
        <w:rPr>
          <w:lang w:val="pt-BR"/>
        </w:rPr>
        <w:lastRenderedPageBreak/>
        <w:t>valores pagos, ticket médio por OS e contagem de ordens de serviço por período.</w:t>
      </w:r>
    </w:p>
    <w:p w14:paraId="2E99F773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Foram então construídas as páginas do relatório: uma visão geral com indicadores principais (faturamento, quantidade de OS, ticket médio), gráficos por mês e por forma de pagamento; uma página focada em serviços, com tabela de OS e filtros por cliente, veículo e status; e uma página financeira, voltada ao acompanhamento dos pagamentos. Ao final, o modelo foi testado por meio da comparação dos totais exibidos nos visuais com os valores calculados manualmente nas planilhas.</w:t>
      </w:r>
    </w:p>
    <w:p w14:paraId="144E44D2" w14:textId="77777777" w:rsidR="009E7039" w:rsidRPr="000845E1" w:rsidRDefault="009E7039">
      <w:pPr>
        <w:pStyle w:val="Corpodetexto"/>
        <w:spacing w:before="8"/>
        <w:rPr>
          <w:lang w:val="pt-BR"/>
        </w:rPr>
      </w:pPr>
    </w:p>
    <w:p w14:paraId="19B2ED68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8" w:name="7._Resultados_Obtidos_"/>
      <w:bookmarkEnd w:id="8"/>
      <w:r>
        <w:rPr>
          <w:color w:val="366090"/>
          <w:spacing w:val="-2"/>
        </w:rPr>
        <w:t>Resultados</w:t>
      </w:r>
      <w:r>
        <w:rPr>
          <w:color w:val="366090"/>
          <w:spacing w:val="4"/>
        </w:rPr>
        <w:t xml:space="preserve"> </w:t>
      </w:r>
      <w:r>
        <w:rPr>
          <w:color w:val="366090"/>
          <w:spacing w:val="-2"/>
        </w:rPr>
        <w:t>Obtidos</w:t>
      </w:r>
    </w:p>
    <w:p w14:paraId="53F0EC10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Como resultado, obteve-se um painel de controle funcional para a oficina/auto elétrica, capaz de consolidar os dados cadastrados em planilhas e apresentá-los de forma visual e interativa. Entre as principais funcionalidades estão: visualização do faturamento por período, acompanhamento do número de ordens de serviço, análise de serviços por cliente ou veículo e controle dos pagamentos recebidos por forma de pagamento.</w:t>
      </w:r>
    </w:p>
    <w:p w14:paraId="5C9D01CB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A interface desenvolvida apresenta cartões com indicadores principais, gráficos de colunas e barras para análise temporal e por categoria, além de tabelas detalhadas com filtros (segmentações por data, cliente e veículo). Os benefícios esperados incluem maior agilidade para o gestor visualizar o desempenho da oficina, facilidade de identificar clientes mais ativos, serviços mais realizados e períodos de maior movimento, além de maior controle financeiro sobre os recebimentos.</w:t>
      </w:r>
    </w:p>
    <w:p w14:paraId="25F5FF85" w14:textId="77777777" w:rsidR="000845E1" w:rsidRPr="000845E1" w:rsidRDefault="000845E1" w:rsidP="000845E1">
      <w:pPr>
        <w:tabs>
          <w:tab w:val="left" w:pos="120"/>
        </w:tabs>
        <w:spacing w:before="39"/>
        <w:rPr>
          <w:lang w:val="pt-BR"/>
        </w:rPr>
      </w:pPr>
    </w:p>
    <w:p w14:paraId="5A5C8599" w14:textId="77777777" w:rsidR="009E7039" w:rsidRDefault="009E7039">
      <w:pPr>
        <w:pStyle w:val="Corpodetexto"/>
        <w:spacing w:before="0"/>
      </w:pPr>
    </w:p>
    <w:p w14:paraId="2A7E2982" w14:textId="77777777" w:rsidR="009E7039" w:rsidRDefault="009E7039">
      <w:pPr>
        <w:pStyle w:val="Corpodetexto"/>
        <w:spacing w:before="8"/>
      </w:pPr>
    </w:p>
    <w:p w14:paraId="450B1B6C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9" w:name="8._Dificuldades_e_Aprendizados_"/>
      <w:bookmarkEnd w:id="9"/>
      <w:r>
        <w:rPr>
          <w:color w:val="366090"/>
        </w:rPr>
        <w:t>Dificuldades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e</w:t>
      </w:r>
      <w:r>
        <w:rPr>
          <w:color w:val="366090"/>
          <w:spacing w:val="-6"/>
        </w:rPr>
        <w:t xml:space="preserve"> </w:t>
      </w:r>
      <w:r>
        <w:rPr>
          <w:color w:val="366090"/>
          <w:spacing w:val="-2"/>
        </w:rPr>
        <w:t>Aprendizados</w:t>
      </w:r>
    </w:p>
    <w:p w14:paraId="27D0AAF4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Durante o desenvolvimento, uma das principais dificuldades foi a modelagem correta dos relacionamentos entre as tabelas, especialmente a compreensão do sentido do filtro (1:*) e a necessidade de criar uma tabela de calendário para análises por data. Também exigiu atenção a definição correta dos tipos de dados (datas, números, textos) e à criação de medidas DAX, que inicialmente podem gerar erros de sintaxe ou resultados incorretos.</w:t>
      </w:r>
    </w:p>
    <w:p w14:paraId="0B3B2990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Como aprendizado, destacou-se a importância de planejar bem a estrutura do banco de dados antes de levar as informações para o Power BI, bem como a vantagem de utilizar um modelo em estrela para facilitar as análises. Além disso, o projeto proporcionou familiaridade com recursos do Power BI Desktop, como criação de medidas, segmentações de dados, formatação de visuais e atualização de dados a partir da fonte Excel.</w:t>
      </w:r>
    </w:p>
    <w:p w14:paraId="4EB383F1" w14:textId="77777777" w:rsidR="009E7039" w:rsidRPr="000845E1" w:rsidRDefault="009E7039" w:rsidP="000845E1">
      <w:pPr>
        <w:pStyle w:val="Corpodetexto"/>
        <w:spacing w:line="276" w:lineRule="auto"/>
        <w:jc w:val="both"/>
        <w:rPr>
          <w:lang w:val="pt-BR"/>
        </w:rPr>
      </w:pPr>
    </w:p>
    <w:p w14:paraId="57D98300" w14:textId="77777777" w:rsidR="009E7039" w:rsidRDefault="00000000">
      <w:pPr>
        <w:pStyle w:val="Ttulo1"/>
        <w:numPr>
          <w:ilvl w:val="0"/>
          <w:numId w:val="4"/>
        </w:numPr>
        <w:tabs>
          <w:tab w:val="left" w:pos="278"/>
        </w:tabs>
        <w:ind w:left="278" w:hanging="278"/>
      </w:pPr>
      <w:bookmarkStart w:id="10" w:name="9._Considerações_Finais_"/>
      <w:bookmarkEnd w:id="10"/>
      <w:r>
        <w:rPr>
          <w:color w:val="366090"/>
          <w:spacing w:val="-2"/>
        </w:rPr>
        <w:t>Considerações</w:t>
      </w:r>
      <w:r>
        <w:rPr>
          <w:color w:val="366090"/>
          <w:spacing w:val="6"/>
        </w:rPr>
        <w:t xml:space="preserve"> </w:t>
      </w:r>
      <w:r>
        <w:rPr>
          <w:color w:val="366090"/>
          <w:spacing w:val="-2"/>
        </w:rPr>
        <w:t>Finais</w:t>
      </w:r>
    </w:p>
    <w:p w14:paraId="5C7379F1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 xml:space="preserve">O projeto demonstrou que é possível, mesmo em uma realidade de pequena empresa como uma oficina/auto elétrica, utilizar ferramentas de Business </w:t>
      </w:r>
      <w:proofErr w:type="spellStart"/>
      <w:r w:rsidRPr="000845E1">
        <w:rPr>
          <w:lang w:val="pt-BR"/>
        </w:rPr>
        <w:t>Intelligence</w:t>
      </w:r>
      <w:proofErr w:type="spellEnd"/>
      <w:r w:rsidRPr="000845E1">
        <w:rPr>
          <w:lang w:val="pt-BR"/>
        </w:rPr>
        <w:t xml:space="preserve"> para organizar dados e transformá-los em informações estratégicas. O painel desenvolvido em Power BI permite uma visão clara do funcionamento da oficina, contribuindo para decisões mais rápidas e embasadas.</w:t>
      </w:r>
    </w:p>
    <w:p w14:paraId="5519EFB0" w14:textId="77777777" w:rsidR="000845E1" w:rsidRPr="000845E1" w:rsidRDefault="000845E1" w:rsidP="000845E1">
      <w:pPr>
        <w:pStyle w:val="Corpodetexto"/>
        <w:spacing w:line="276" w:lineRule="auto"/>
        <w:jc w:val="both"/>
        <w:rPr>
          <w:lang w:val="pt-BR"/>
        </w:rPr>
      </w:pPr>
      <w:r w:rsidRPr="000845E1">
        <w:rPr>
          <w:lang w:val="pt-BR"/>
        </w:rPr>
        <w:t>Como melhorias futuras, podem ser incluídas novas tabelas (por exemplo, cadastro de peças e controle de estoque), integração com sistemas de gestão já existentes, automatização da atualização dos dados e ampliação dos indicadores, como análise de custos e margem de lucro por serviço. Ainda assim, o trabalho cumpre o objetivo de servir como prova de conceito e como base para projetos mais completos de análise de dados em negócios reais.</w:t>
      </w:r>
    </w:p>
    <w:p w14:paraId="4E8377A8" w14:textId="5858A9B5" w:rsidR="009E7039" w:rsidRPr="000845E1" w:rsidRDefault="009E7039" w:rsidP="000845E1">
      <w:pPr>
        <w:pStyle w:val="Corpodetexto"/>
        <w:spacing w:line="276" w:lineRule="auto"/>
        <w:ind w:right="71"/>
        <w:rPr>
          <w:lang w:val="pt-BR"/>
        </w:rPr>
      </w:pPr>
    </w:p>
    <w:sectPr w:rsidR="009E7039" w:rsidRPr="000845E1">
      <w:pgSz w:w="12240" w:h="15840"/>
      <w:pgMar w:top="14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0158"/>
    <w:multiLevelType w:val="hybridMultilevel"/>
    <w:tmpl w:val="66065B0E"/>
    <w:lvl w:ilvl="0" w:tplc="B976640E">
      <w:numFmt w:val="bullet"/>
      <w:lvlText w:val="-"/>
      <w:lvlJc w:val="left"/>
      <w:pPr>
        <w:ind w:left="121" w:hanging="1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2E4D186">
      <w:numFmt w:val="bullet"/>
      <w:lvlText w:val="•"/>
      <w:lvlJc w:val="left"/>
      <w:pPr>
        <w:ind w:left="972" w:hanging="122"/>
      </w:pPr>
      <w:rPr>
        <w:rFonts w:hint="default"/>
        <w:lang w:val="pt-PT" w:eastAsia="en-US" w:bidi="ar-SA"/>
      </w:rPr>
    </w:lvl>
    <w:lvl w:ilvl="2" w:tplc="9984DE6A">
      <w:numFmt w:val="bullet"/>
      <w:lvlText w:val="•"/>
      <w:lvlJc w:val="left"/>
      <w:pPr>
        <w:ind w:left="1824" w:hanging="122"/>
      </w:pPr>
      <w:rPr>
        <w:rFonts w:hint="default"/>
        <w:lang w:val="pt-PT" w:eastAsia="en-US" w:bidi="ar-SA"/>
      </w:rPr>
    </w:lvl>
    <w:lvl w:ilvl="3" w:tplc="424479C2">
      <w:numFmt w:val="bullet"/>
      <w:lvlText w:val="•"/>
      <w:lvlJc w:val="left"/>
      <w:pPr>
        <w:ind w:left="2676" w:hanging="122"/>
      </w:pPr>
      <w:rPr>
        <w:rFonts w:hint="default"/>
        <w:lang w:val="pt-PT" w:eastAsia="en-US" w:bidi="ar-SA"/>
      </w:rPr>
    </w:lvl>
    <w:lvl w:ilvl="4" w:tplc="A382212A">
      <w:numFmt w:val="bullet"/>
      <w:lvlText w:val="•"/>
      <w:lvlJc w:val="left"/>
      <w:pPr>
        <w:ind w:left="3528" w:hanging="122"/>
      </w:pPr>
      <w:rPr>
        <w:rFonts w:hint="default"/>
        <w:lang w:val="pt-PT" w:eastAsia="en-US" w:bidi="ar-SA"/>
      </w:rPr>
    </w:lvl>
    <w:lvl w:ilvl="5" w:tplc="89BEACF4">
      <w:numFmt w:val="bullet"/>
      <w:lvlText w:val="•"/>
      <w:lvlJc w:val="left"/>
      <w:pPr>
        <w:ind w:left="4380" w:hanging="122"/>
      </w:pPr>
      <w:rPr>
        <w:rFonts w:hint="default"/>
        <w:lang w:val="pt-PT" w:eastAsia="en-US" w:bidi="ar-SA"/>
      </w:rPr>
    </w:lvl>
    <w:lvl w:ilvl="6" w:tplc="9D96273E">
      <w:numFmt w:val="bullet"/>
      <w:lvlText w:val="•"/>
      <w:lvlJc w:val="left"/>
      <w:pPr>
        <w:ind w:left="5232" w:hanging="122"/>
      </w:pPr>
      <w:rPr>
        <w:rFonts w:hint="default"/>
        <w:lang w:val="pt-PT" w:eastAsia="en-US" w:bidi="ar-SA"/>
      </w:rPr>
    </w:lvl>
    <w:lvl w:ilvl="7" w:tplc="DD4EAE16">
      <w:numFmt w:val="bullet"/>
      <w:lvlText w:val="•"/>
      <w:lvlJc w:val="left"/>
      <w:pPr>
        <w:ind w:left="6084" w:hanging="122"/>
      </w:pPr>
      <w:rPr>
        <w:rFonts w:hint="default"/>
        <w:lang w:val="pt-PT" w:eastAsia="en-US" w:bidi="ar-SA"/>
      </w:rPr>
    </w:lvl>
    <w:lvl w:ilvl="8" w:tplc="1AA464D0">
      <w:numFmt w:val="bullet"/>
      <w:lvlText w:val="•"/>
      <w:lvlJc w:val="left"/>
      <w:pPr>
        <w:ind w:left="6936" w:hanging="122"/>
      </w:pPr>
      <w:rPr>
        <w:rFonts w:hint="default"/>
        <w:lang w:val="pt-PT" w:eastAsia="en-US" w:bidi="ar-SA"/>
      </w:rPr>
    </w:lvl>
  </w:abstractNum>
  <w:abstractNum w:abstractNumId="1" w15:restartNumberingAfterBreak="0">
    <w:nsid w:val="48300CE8"/>
    <w:multiLevelType w:val="hybridMultilevel"/>
    <w:tmpl w:val="BCDA93E0"/>
    <w:lvl w:ilvl="0" w:tplc="81F8704C">
      <w:numFmt w:val="bullet"/>
      <w:lvlText w:val="-"/>
      <w:lvlJc w:val="left"/>
      <w:pPr>
        <w:ind w:left="121" w:hanging="1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9C27AB0">
      <w:numFmt w:val="bullet"/>
      <w:lvlText w:val="•"/>
      <w:lvlJc w:val="left"/>
      <w:pPr>
        <w:ind w:left="972" w:hanging="122"/>
      </w:pPr>
      <w:rPr>
        <w:rFonts w:hint="default"/>
        <w:lang w:val="pt-PT" w:eastAsia="en-US" w:bidi="ar-SA"/>
      </w:rPr>
    </w:lvl>
    <w:lvl w:ilvl="2" w:tplc="342278B2">
      <w:numFmt w:val="bullet"/>
      <w:lvlText w:val="•"/>
      <w:lvlJc w:val="left"/>
      <w:pPr>
        <w:ind w:left="1824" w:hanging="122"/>
      </w:pPr>
      <w:rPr>
        <w:rFonts w:hint="default"/>
        <w:lang w:val="pt-PT" w:eastAsia="en-US" w:bidi="ar-SA"/>
      </w:rPr>
    </w:lvl>
    <w:lvl w:ilvl="3" w:tplc="D7D6DD38">
      <w:numFmt w:val="bullet"/>
      <w:lvlText w:val="•"/>
      <w:lvlJc w:val="left"/>
      <w:pPr>
        <w:ind w:left="2676" w:hanging="122"/>
      </w:pPr>
      <w:rPr>
        <w:rFonts w:hint="default"/>
        <w:lang w:val="pt-PT" w:eastAsia="en-US" w:bidi="ar-SA"/>
      </w:rPr>
    </w:lvl>
    <w:lvl w:ilvl="4" w:tplc="3FB69C5A">
      <w:numFmt w:val="bullet"/>
      <w:lvlText w:val="•"/>
      <w:lvlJc w:val="left"/>
      <w:pPr>
        <w:ind w:left="3528" w:hanging="122"/>
      </w:pPr>
      <w:rPr>
        <w:rFonts w:hint="default"/>
        <w:lang w:val="pt-PT" w:eastAsia="en-US" w:bidi="ar-SA"/>
      </w:rPr>
    </w:lvl>
    <w:lvl w:ilvl="5" w:tplc="AA38BC8C">
      <w:numFmt w:val="bullet"/>
      <w:lvlText w:val="•"/>
      <w:lvlJc w:val="left"/>
      <w:pPr>
        <w:ind w:left="4380" w:hanging="122"/>
      </w:pPr>
      <w:rPr>
        <w:rFonts w:hint="default"/>
        <w:lang w:val="pt-PT" w:eastAsia="en-US" w:bidi="ar-SA"/>
      </w:rPr>
    </w:lvl>
    <w:lvl w:ilvl="6" w:tplc="F52E8A48">
      <w:numFmt w:val="bullet"/>
      <w:lvlText w:val="•"/>
      <w:lvlJc w:val="left"/>
      <w:pPr>
        <w:ind w:left="5232" w:hanging="122"/>
      </w:pPr>
      <w:rPr>
        <w:rFonts w:hint="default"/>
        <w:lang w:val="pt-PT" w:eastAsia="en-US" w:bidi="ar-SA"/>
      </w:rPr>
    </w:lvl>
    <w:lvl w:ilvl="7" w:tplc="7978662C">
      <w:numFmt w:val="bullet"/>
      <w:lvlText w:val="•"/>
      <w:lvlJc w:val="left"/>
      <w:pPr>
        <w:ind w:left="6084" w:hanging="122"/>
      </w:pPr>
      <w:rPr>
        <w:rFonts w:hint="default"/>
        <w:lang w:val="pt-PT" w:eastAsia="en-US" w:bidi="ar-SA"/>
      </w:rPr>
    </w:lvl>
    <w:lvl w:ilvl="8" w:tplc="343EA170">
      <w:numFmt w:val="bullet"/>
      <w:lvlText w:val="•"/>
      <w:lvlJc w:val="left"/>
      <w:pPr>
        <w:ind w:left="6936" w:hanging="122"/>
      </w:pPr>
      <w:rPr>
        <w:rFonts w:hint="default"/>
        <w:lang w:val="pt-PT" w:eastAsia="en-US" w:bidi="ar-SA"/>
      </w:rPr>
    </w:lvl>
  </w:abstractNum>
  <w:abstractNum w:abstractNumId="2" w15:restartNumberingAfterBreak="0">
    <w:nsid w:val="54A44CC9"/>
    <w:multiLevelType w:val="multilevel"/>
    <w:tmpl w:val="FB04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6488B"/>
    <w:multiLevelType w:val="multilevel"/>
    <w:tmpl w:val="6C58FFB4"/>
    <w:lvl w:ilvl="0">
      <w:start w:val="1"/>
      <w:numFmt w:val="decimal"/>
      <w:lvlText w:val="%1."/>
      <w:lvlJc w:val="left"/>
      <w:pPr>
        <w:ind w:left="279" w:hanging="280"/>
      </w:pPr>
      <w:rPr>
        <w:rFonts w:ascii="Calibri" w:eastAsia="Calibri" w:hAnsi="Calibri" w:cs="Calibri" w:hint="default"/>
        <w:b/>
        <w:bCs/>
        <w:i w:val="0"/>
        <w:iCs w:val="0"/>
        <w:color w:val="36609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91" w:hanging="392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1315" w:hanging="3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31" w:hanging="3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46" w:hanging="3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62" w:hanging="3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7" w:hanging="3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93" w:hanging="3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8" w:hanging="392"/>
      </w:pPr>
      <w:rPr>
        <w:rFonts w:hint="default"/>
        <w:lang w:val="pt-PT" w:eastAsia="en-US" w:bidi="ar-SA"/>
      </w:rPr>
    </w:lvl>
  </w:abstractNum>
  <w:abstractNum w:abstractNumId="4" w15:restartNumberingAfterBreak="0">
    <w:nsid w:val="66C141F3"/>
    <w:multiLevelType w:val="hybridMultilevel"/>
    <w:tmpl w:val="979E24F0"/>
    <w:lvl w:ilvl="0" w:tplc="51B87880">
      <w:numFmt w:val="bullet"/>
      <w:lvlText w:val="-"/>
      <w:lvlJc w:val="left"/>
      <w:pPr>
        <w:ind w:left="121" w:hanging="1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3F8B010">
      <w:numFmt w:val="bullet"/>
      <w:lvlText w:val="•"/>
      <w:lvlJc w:val="left"/>
      <w:pPr>
        <w:ind w:left="972" w:hanging="122"/>
      </w:pPr>
      <w:rPr>
        <w:rFonts w:hint="default"/>
        <w:lang w:val="pt-PT" w:eastAsia="en-US" w:bidi="ar-SA"/>
      </w:rPr>
    </w:lvl>
    <w:lvl w:ilvl="2" w:tplc="C31E02DA">
      <w:numFmt w:val="bullet"/>
      <w:lvlText w:val="•"/>
      <w:lvlJc w:val="left"/>
      <w:pPr>
        <w:ind w:left="1824" w:hanging="122"/>
      </w:pPr>
      <w:rPr>
        <w:rFonts w:hint="default"/>
        <w:lang w:val="pt-PT" w:eastAsia="en-US" w:bidi="ar-SA"/>
      </w:rPr>
    </w:lvl>
    <w:lvl w:ilvl="3" w:tplc="C5F84E1C">
      <w:numFmt w:val="bullet"/>
      <w:lvlText w:val="•"/>
      <w:lvlJc w:val="left"/>
      <w:pPr>
        <w:ind w:left="2676" w:hanging="122"/>
      </w:pPr>
      <w:rPr>
        <w:rFonts w:hint="default"/>
        <w:lang w:val="pt-PT" w:eastAsia="en-US" w:bidi="ar-SA"/>
      </w:rPr>
    </w:lvl>
    <w:lvl w:ilvl="4" w:tplc="DBE6B7B2">
      <w:numFmt w:val="bullet"/>
      <w:lvlText w:val="•"/>
      <w:lvlJc w:val="left"/>
      <w:pPr>
        <w:ind w:left="3528" w:hanging="122"/>
      </w:pPr>
      <w:rPr>
        <w:rFonts w:hint="default"/>
        <w:lang w:val="pt-PT" w:eastAsia="en-US" w:bidi="ar-SA"/>
      </w:rPr>
    </w:lvl>
    <w:lvl w:ilvl="5" w:tplc="96FA5AF0">
      <w:numFmt w:val="bullet"/>
      <w:lvlText w:val="•"/>
      <w:lvlJc w:val="left"/>
      <w:pPr>
        <w:ind w:left="4380" w:hanging="122"/>
      </w:pPr>
      <w:rPr>
        <w:rFonts w:hint="default"/>
        <w:lang w:val="pt-PT" w:eastAsia="en-US" w:bidi="ar-SA"/>
      </w:rPr>
    </w:lvl>
    <w:lvl w:ilvl="6" w:tplc="0AF00BCC">
      <w:numFmt w:val="bullet"/>
      <w:lvlText w:val="•"/>
      <w:lvlJc w:val="left"/>
      <w:pPr>
        <w:ind w:left="5232" w:hanging="122"/>
      </w:pPr>
      <w:rPr>
        <w:rFonts w:hint="default"/>
        <w:lang w:val="pt-PT" w:eastAsia="en-US" w:bidi="ar-SA"/>
      </w:rPr>
    </w:lvl>
    <w:lvl w:ilvl="7" w:tplc="E34678FE">
      <w:numFmt w:val="bullet"/>
      <w:lvlText w:val="•"/>
      <w:lvlJc w:val="left"/>
      <w:pPr>
        <w:ind w:left="6084" w:hanging="122"/>
      </w:pPr>
      <w:rPr>
        <w:rFonts w:hint="default"/>
        <w:lang w:val="pt-PT" w:eastAsia="en-US" w:bidi="ar-SA"/>
      </w:rPr>
    </w:lvl>
    <w:lvl w:ilvl="8" w:tplc="30AA3074">
      <w:numFmt w:val="bullet"/>
      <w:lvlText w:val="•"/>
      <w:lvlJc w:val="left"/>
      <w:pPr>
        <w:ind w:left="6936" w:hanging="122"/>
      </w:pPr>
      <w:rPr>
        <w:rFonts w:hint="default"/>
        <w:lang w:val="pt-PT" w:eastAsia="en-US" w:bidi="ar-SA"/>
      </w:rPr>
    </w:lvl>
  </w:abstractNum>
  <w:num w:numId="1" w16cid:durableId="1393041223">
    <w:abstractNumId w:val="4"/>
  </w:num>
  <w:num w:numId="2" w16cid:durableId="638344077">
    <w:abstractNumId w:val="1"/>
  </w:num>
  <w:num w:numId="3" w16cid:durableId="810900039">
    <w:abstractNumId w:val="0"/>
  </w:num>
  <w:num w:numId="4" w16cid:durableId="732777322">
    <w:abstractNumId w:val="3"/>
  </w:num>
  <w:num w:numId="5" w16cid:durableId="11058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39"/>
    <w:rsid w:val="000845E1"/>
    <w:rsid w:val="00122258"/>
    <w:rsid w:val="00635B00"/>
    <w:rsid w:val="006A0CC2"/>
    <w:rsid w:val="009E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0B4C"/>
  <w15:docId w15:val="{F6C3DFEC-D78C-4D7A-88AE-ADA41AD2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278" w:hanging="27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3"/>
      <w:ind w:left="388" w:hanging="388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6"/>
    </w:pPr>
  </w:style>
  <w:style w:type="paragraph" w:styleId="Ttulo">
    <w:name w:val="Title"/>
    <w:basedOn w:val="Normal"/>
    <w:uiPriority w:val="10"/>
    <w:qFormat/>
    <w:rPr>
      <w:rFonts w:ascii="Calibri" w:eastAsia="Calibri" w:hAnsi="Calibri" w:cs="Calibri"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20" w:hanging="12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222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1332</Words>
  <Characters>7199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Modelo_Relatorio_Tecnico_Projeto_Integrado.docx</vt:lpstr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Modelo_Relatorio_Tecnico_Projeto_Integrado.docx</dc:title>
  <dc:creator>João Pedro Correa Salvador</dc:creator>
  <cp:lastModifiedBy>João Pedro Correa Salvador</cp:lastModifiedBy>
  <cp:revision>2</cp:revision>
  <dcterms:created xsi:type="dcterms:W3CDTF">2025-11-25T21:07:00Z</dcterms:created>
  <dcterms:modified xsi:type="dcterms:W3CDTF">2025-11-25T21:07:00Z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2025-11-25T00:00:00Z</vt:filetime>
  </property>
</Properties>
</file>